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9 </w:t>
      </w:r>
    </w:p>
    <w:p w:rsid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 Wykonawcy dotyczące rozporządzenia Ministra Środowiska z dnia 11 stycznia 2013 r. w sprawie szczegółowych wymagań w zakresie odbierania odpadów komunalnych od właścicieli nieruchomości (Dz. U. z 2013 r., poz. 122) </w:t>
      </w:r>
    </w:p>
    <w:p w:rsidR="00C82A4A" w:rsidRP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left="228"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spacing w:after="0" w:line="240" w:lineRule="auto"/>
        <w:rPr>
          <w:rFonts w:ascii="Calibri" w:eastAsia="Calibri" w:hAnsi="Calibri" w:cs="Times New Roman"/>
        </w:rPr>
      </w:pPr>
      <w:r w:rsidRPr="00C82A4A">
        <w:rPr>
          <w:rFonts w:ascii="Calibri" w:eastAsia="Calibri" w:hAnsi="Calibri" w:cs="Times New Roman"/>
        </w:rPr>
        <w:t>__________________________</w:t>
      </w:r>
    </w:p>
    <w:p w:rsidR="00C82A4A" w:rsidRPr="00C82A4A" w:rsidRDefault="00C82A4A" w:rsidP="00C82A4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82A4A">
        <w:rPr>
          <w:rFonts w:ascii="Times New Roman" w:eastAsia="Calibri" w:hAnsi="Times New Roman" w:cs="Times New Roman"/>
          <w:i/>
        </w:rPr>
        <w:t>(nazwa i adres Wykonawcy</w:t>
      </w:r>
      <w:r w:rsidRPr="00C82A4A">
        <w:rPr>
          <w:rFonts w:ascii="Times New Roman" w:eastAsia="Calibri" w:hAnsi="Times New Roman" w:cs="Times New Roman"/>
          <w:i/>
          <w:sz w:val="20"/>
          <w:szCs w:val="20"/>
        </w:rPr>
        <w:t>/lub nazwy i adresy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Wykonawców</w:t>
      </w:r>
      <w:r w:rsidRPr="00C82A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wspólnie ubiegających się o zamówienie</w:t>
      </w: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82A4A" w:rsidRPr="00C82A4A" w:rsidRDefault="00C82A4A" w:rsidP="00C82A4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82A4A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</w:p>
    <w:p w:rsidR="00AF668F" w:rsidRDefault="00AF668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2E291F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68F" w:rsidRDefault="002E291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Mirzec Stary 9</w:t>
      </w:r>
    </w:p>
    <w:p w:rsidR="00C82A4A" w:rsidRPr="00C82A4A" w:rsidRDefault="002E291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27-220 Mirzec</w:t>
      </w:r>
    </w:p>
    <w:p w:rsidR="00C82A4A" w:rsidRPr="00C82A4A" w:rsidRDefault="00C82A4A" w:rsidP="00C82A4A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Pr="00C82A4A" w:rsidRDefault="00C82A4A" w:rsidP="00C82A4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 …………………………………………………………………………………………...…….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 i adres Wykonawcy/ Wykonawców)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ubiegając się o udzielenie zamówienia publicznego, w postępowaniu prowadzonym w trybie przetargu nieograniczonego pn. </w:t>
      </w:r>
      <w:r w:rsidRPr="00C82A4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Od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b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i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ó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r, transport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za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go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s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po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d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r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o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w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n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i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C82A4A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o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dp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d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ó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Pr="00C82A4A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k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o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mun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l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n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y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c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Pr="00C82A4A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pochodzących z nieruchomości zamieszkanych na terenie gminy </w:t>
      </w:r>
      <w:r w:rsidR="002E29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Mirzec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 l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ac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C82A4A">
        <w:rPr>
          <w:rFonts w:ascii="Times New Roman" w:eastAsia="Calibri" w:hAnsi="Times New Roman" w:cs="Times New Roman"/>
          <w:b/>
          <w:i/>
          <w:spacing w:val="1"/>
          <w:w w:val="102"/>
          <w:sz w:val="24"/>
          <w:szCs w:val="24"/>
        </w:rPr>
        <w:t>01</w:t>
      </w:r>
      <w:r w:rsidRPr="00C82A4A">
        <w:rPr>
          <w:rFonts w:ascii="Times New Roman" w:eastAsia="Calibri" w:hAnsi="Times New Roman" w:cs="Times New Roman"/>
          <w:b/>
          <w:i/>
          <w:spacing w:val="-4"/>
          <w:w w:val="102"/>
          <w:sz w:val="24"/>
          <w:szCs w:val="24"/>
        </w:rPr>
        <w:t>7</w:t>
      </w:r>
      <w:r w:rsidRPr="00C82A4A">
        <w:rPr>
          <w:rFonts w:ascii="Times New Roman" w:eastAsia="Calibri" w:hAnsi="Times New Roman" w:cs="Times New Roman"/>
          <w:b/>
          <w:i/>
          <w:spacing w:val="3"/>
          <w:w w:val="102"/>
          <w:sz w:val="24"/>
          <w:szCs w:val="24"/>
        </w:rPr>
        <w:t>-</w:t>
      </w:r>
      <w:r w:rsidRPr="00C82A4A">
        <w:rPr>
          <w:rFonts w:ascii="Times New Roman" w:eastAsia="Calibri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C82A4A">
        <w:rPr>
          <w:rFonts w:ascii="Times New Roman" w:eastAsia="Calibri" w:hAnsi="Times New Roman" w:cs="Times New Roman"/>
          <w:b/>
          <w:i/>
          <w:spacing w:val="1"/>
          <w:w w:val="102"/>
          <w:sz w:val="24"/>
          <w:szCs w:val="24"/>
        </w:rPr>
        <w:t>0</w:t>
      </w:r>
      <w:r w:rsidRPr="00C82A4A">
        <w:rPr>
          <w:rFonts w:ascii="Times New Roman" w:eastAsia="Calibri" w:hAnsi="Times New Roman" w:cs="Times New Roman"/>
          <w:b/>
          <w:i/>
          <w:spacing w:val="-2"/>
          <w:w w:val="102"/>
          <w:sz w:val="24"/>
          <w:szCs w:val="24"/>
        </w:rPr>
        <w:t>18</w:t>
      </w:r>
      <w:r w:rsidRPr="00C82A4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, oświadczam/y, że warunki określone w 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rozporządzenia Ministra Środowiska z dnia 11 stycznia 2013 r. w sprawie szczegółowych wymagań w zakresie odbierania odpadów komunalnych od </w:t>
      </w:r>
      <w:r w:rsidR="002E291F">
        <w:rPr>
          <w:rFonts w:ascii="Times New Roman" w:eastAsia="Calibri" w:hAnsi="Times New Roman" w:cs="Times New Roman"/>
          <w:kern w:val="1"/>
          <w:sz w:val="24"/>
          <w:szCs w:val="24"/>
        </w:rPr>
        <w:t>właścicieli nieruchomości (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>Dz. U. z 2013 r., poz. 122)</w:t>
      </w:r>
      <w:r w:rsidRPr="00C82A4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91F" w:rsidRPr="00C82A4A" w:rsidRDefault="002E291F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2A4A" w:rsidRPr="00C82A4A" w:rsidRDefault="00C82A4A" w:rsidP="00C82A4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</w:t>
      </w:r>
    </w:p>
    <w:p w:rsidR="00C82A4A" w:rsidRPr="00C82A4A" w:rsidRDefault="00C82A4A" w:rsidP="00C82A4A">
      <w:pPr>
        <w:tabs>
          <w:tab w:val="left" w:pos="538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C82A4A" w:rsidRPr="00C82A4A" w:rsidRDefault="00C82A4A" w:rsidP="00C82A4A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 uprawnionych do składania oświadczeń woli w imieniu Wykonawcy oraz pieczątka / pieczątki</w:t>
      </w: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82A4A" w:rsidSect="00C82A4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8C" w:rsidRDefault="00493F8C" w:rsidP="00C82A4A">
      <w:pPr>
        <w:spacing w:after="0" w:line="240" w:lineRule="auto"/>
      </w:pPr>
      <w:r>
        <w:separator/>
      </w:r>
    </w:p>
  </w:endnote>
  <w:endnote w:type="continuationSeparator" w:id="0">
    <w:p w:rsidR="00493F8C" w:rsidRDefault="00493F8C" w:rsidP="00C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8C" w:rsidRDefault="00493F8C" w:rsidP="00C82A4A">
      <w:pPr>
        <w:spacing w:after="0" w:line="240" w:lineRule="auto"/>
      </w:pPr>
      <w:r>
        <w:separator/>
      </w:r>
    </w:p>
  </w:footnote>
  <w:footnote w:type="continuationSeparator" w:id="0">
    <w:p w:rsidR="00493F8C" w:rsidRDefault="00493F8C" w:rsidP="00C8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4A" w:rsidRPr="00C82A4A" w:rsidRDefault="00C82A4A" w:rsidP="00C82A4A">
    <w:pPr>
      <w:tabs>
        <w:tab w:val="center" w:pos="4536"/>
        <w:tab w:val="right" w:pos="9072"/>
      </w:tabs>
      <w:suppressAutoHyphens/>
      <w:spacing w:after="0" w:line="240" w:lineRule="auto"/>
      <w:ind w:left="142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82A4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Odbiór, transport i zagospodarowanie odpadów komunalnych z nieruchomości zamieszkałych położonych na terenie Gminy  </w:t>
    </w:r>
    <w:r w:rsidR="00383BC8">
      <w:rPr>
        <w:rFonts w:ascii="Times New Roman" w:eastAsia="Times New Roman" w:hAnsi="Times New Roman" w:cs="Times New Roman"/>
        <w:sz w:val="24"/>
        <w:szCs w:val="24"/>
        <w:lang w:eastAsia="pl-PL"/>
      </w:rPr>
      <w:t>Mirzec</w:t>
    </w:r>
    <w:r w:rsidRPr="00C82A4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w latach 2017-2018 </w:t>
    </w:r>
  </w:p>
  <w:p w:rsidR="00C82A4A" w:rsidRPr="00C82A4A" w:rsidRDefault="00C82A4A" w:rsidP="00C82A4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82A4A" w:rsidRPr="00C82A4A" w:rsidRDefault="00C82A4A" w:rsidP="00C82A4A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Calibri" w:hAnsi="Calibri" w:cs="Calibri"/>
        <w:lang w:eastAsia="zh-CN"/>
      </w:rPr>
    </w:pPr>
  </w:p>
  <w:p w:rsidR="00C82A4A" w:rsidRDefault="00C82A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16"/>
    <w:rsid w:val="002E291F"/>
    <w:rsid w:val="00383BC8"/>
    <w:rsid w:val="004274F1"/>
    <w:rsid w:val="00493F8C"/>
    <w:rsid w:val="00712816"/>
    <w:rsid w:val="00A01BB2"/>
    <w:rsid w:val="00AF668F"/>
    <w:rsid w:val="00C76C9D"/>
    <w:rsid w:val="00C82A4A"/>
    <w:rsid w:val="00CD1064"/>
    <w:rsid w:val="00D54165"/>
    <w:rsid w:val="00D633EB"/>
    <w:rsid w:val="00E474F9"/>
    <w:rsid w:val="00F1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A4A"/>
  </w:style>
  <w:style w:type="paragraph" w:styleId="Stopka">
    <w:name w:val="footer"/>
    <w:basedOn w:val="Normalny"/>
    <w:link w:val="StopkaZnak"/>
    <w:uiPriority w:val="99"/>
    <w:unhideWhenUsed/>
    <w:rsid w:val="00C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Wrona</dc:creator>
  <cp:keywords/>
  <dc:description/>
  <cp:lastModifiedBy>GSRZALU</cp:lastModifiedBy>
  <cp:revision>4</cp:revision>
  <dcterms:created xsi:type="dcterms:W3CDTF">2016-10-31T09:56:00Z</dcterms:created>
  <dcterms:modified xsi:type="dcterms:W3CDTF">2016-11-03T12:41:00Z</dcterms:modified>
</cp:coreProperties>
</file>