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4DF5B" w14:textId="685CE533" w:rsidR="002D2342" w:rsidRPr="001B261B" w:rsidRDefault="007F2BEB" w:rsidP="00AA2D89">
      <w:pPr>
        <w:kinsoku w:val="0"/>
        <w:overflowPunct w:val="0"/>
        <w:autoSpaceDE/>
        <w:autoSpaceDN/>
        <w:adjustRightInd/>
        <w:spacing w:before="31" w:line="231" w:lineRule="exact"/>
        <w:ind w:left="2880" w:hanging="2880"/>
        <w:jc w:val="both"/>
        <w:textAlignment w:val="baseline"/>
        <w:rPr>
          <w:i/>
          <w:iCs/>
          <w:spacing w:val="4"/>
          <w:sz w:val="24"/>
          <w:szCs w:val="24"/>
        </w:rPr>
      </w:pPr>
      <w:r w:rsidRPr="001B261B">
        <w:rPr>
          <w:b/>
          <w:bCs/>
          <w:spacing w:val="4"/>
          <w:sz w:val="24"/>
          <w:szCs w:val="24"/>
        </w:rPr>
        <w:t>G</w:t>
      </w:r>
      <w:r w:rsidR="002D2342" w:rsidRPr="001B261B">
        <w:rPr>
          <w:b/>
          <w:bCs/>
          <w:spacing w:val="4"/>
          <w:sz w:val="24"/>
          <w:szCs w:val="24"/>
        </w:rPr>
        <w:t>K.</w:t>
      </w:r>
      <w:r w:rsidRPr="001B261B">
        <w:rPr>
          <w:b/>
          <w:bCs/>
          <w:spacing w:val="4"/>
          <w:sz w:val="24"/>
          <w:szCs w:val="24"/>
        </w:rPr>
        <w:t>I.</w:t>
      </w:r>
      <w:r w:rsidR="002D2342" w:rsidRPr="001B261B">
        <w:rPr>
          <w:b/>
          <w:bCs/>
          <w:spacing w:val="4"/>
          <w:sz w:val="24"/>
          <w:szCs w:val="24"/>
        </w:rPr>
        <w:t>271.1.2021</w:t>
      </w:r>
      <w:r w:rsidR="008E49CD" w:rsidRPr="001B261B">
        <w:rPr>
          <w:b/>
          <w:bCs/>
          <w:spacing w:val="4"/>
          <w:sz w:val="24"/>
          <w:szCs w:val="24"/>
        </w:rPr>
        <w:tab/>
      </w:r>
      <w:r w:rsidR="00AA2D89" w:rsidRPr="001B261B">
        <w:rPr>
          <w:b/>
          <w:bCs/>
          <w:spacing w:val="4"/>
          <w:sz w:val="24"/>
          <w:szCs w:val="24"/>
        </w:rPr>
        <w:tab/>
      </w:r>
      <w:r w:rsidR="00AA2D89" w:rsidRPr="001B261B">
        <w:rPr>
          <w:b/>
          <w:bCs/>
          <w:spacing w:val="4"/>
          <w:sz w:val="24"/>
          <w:szCs w:val="24"/>
        </w:rPr>
        <w:tab/>
      </w:r>
      <w:r w:rsidR="00AA2D89" w:rsidRPr="001B261B">
        <w:rPr>
          <w:b/>
          <w:bCs/>
          <w:spacing w:val="4"/>
          <w:sz w:val="24"/>
          <w:szCs w:val="24"/>
        </w:rPr>
        <w:tab/>
      </w:r>
      <w:r w:rsidR="002D2342" w:rsidRPr="001B261B">
        <w:rPr>
          <w:i/>
          <w:iCs/>
          <w:spacing w:val="4"/>
          <w:sz w:val="24"/>
          <w:szCs w:val="24"/>
        </w:rPr>
        <w:t>Załącznik nr 2 do SWZ</w:t>
      </w:r>
      <w:r w:rsidR="00A2361F" w:rsidRPr="001B261B">
        <w:rPr>
          <w:i/>
          <w:iCs/>
          <w:spacing w:val="4"/>
          <w:sz w:val="24"/>
          <w:szCs w:val="24"/>
        </w:rPr>
        <w:t xml:space="preserve"> – Wzór umowy</w:t>
      </w:r>
    </w:p>
    <w:p w14:paraId="6B89A7D5" w14:textId="77777777" w:rsidR="000E5394" w:rsidRPr="001B261B" w:rsidRDefault="007F2BEB" w:rsidP="00AA2D89">
      <w:pPr>
        <w:kinsoku w:val="0"/>
        <w:overflowPunct w:val="0"/>
        <w:autoSpaceDE/>
        <w:autoSpaceDN/>
        <w:adjustRightInd/>
        <w:spacing w:before="1096"/>
        <w:ind w:left="2880" w:firstLine="720"/>
        <w:jc w:val="both"/>
        <w:textAlignment w:val="baseline"/>
        <w:rPr>
          <w:b/>
          <w:bCs/>
          <w:spacing w:val="9"/>
          <w:sz w:val="24"/>
          <w:szCs w:val="24"/>
        </w:rPr>
      </w:pPr>
      <w:r w:rsidRPr="001B261B">
        <w:rPr>
          <w:b/>
          <w:bCs/>
          <w:spacing w:val="9"/>
          <w:sz w:val="24"/>
          <w:szCs w:val="24"/>
        </w:rPr>
        <w:t>UMOWA NR UG……....</w:t>
      </w:r>
    </w:p>
    <w:p w14:paraId="1AF8874C" w14:textId="77777777" w:rsidR="000220AE" w:rsidRPr="001B261B" w:rsidRDefault="00A2361F" w:rsidP="00AA2D89">
      <w:pPr>
        <w:kinsoku w:val="0"/>
        <w:overflowPunct w:val="0"/>
        <w:autoSpaceDE/>
        <w:autoSpaceDN/>
        <w:adjustRightInd/>
        <w:spacing w:before="35"/>
        <w:jc w:val="both"/>
        <w:textAlignment w:val="baseline"/>
        <w:rPr>
          <w:spacing w:val="-3"/>
          <w:sz w:val="24"/>
          <w:szCs w:val="24"/>
        </w:rPr>
      </w:pPr>
      <w:r w:rsidRPr="001B261B">
        <w:rPr>
          <w:spacing w:val="-3"/>
          <w:sz w:val="24"/>
          <w:szCs w:val="24"/>
        </w:rPr>
        <w:t xml:space="preserve">zawarta w dniu ..........................w Mircu, pomiędzy Gminą Mirzec mającą swą siedzibę w Mircu </w:t>
      </w:r>
      <w:r w:rsidR="008E49CD" w:rsidRPr="001B261B">
        <w:rPr>
          <w:spacing w:val="-3"/>
          <w:sz w:val="24"/>
          <w:szCs w:val="24"/>
        </w:rPr>
        <w:t xml:space="preserve">        </w:t>
      </w:r>
    </w:p>
    <w:p w14:paraId="4B6B3E42" w14:textId="77777777" w:rsidR="00A2361F" w:rsidRPr="001B261B" w:rsidRDefault="00A2361F" w:rsidP="00AA2D89">
      <w:pPr>
        <w:kinsoku w:val="0"/>
        <w:overflowPunct w:val="0"/>
        <w:autoSpaceDE/>
        <w:autoSpaceDN/>
        <w:adjustRightInd/>
        <w:spacing w:before="35"/>
        <w:jc w:val="both"/>
        <w:textAlignment w:val="baseline"/>
        <w:rPr>
          <w:spacing w:val="-3"/>
          <w:sz w:val="24"/>
          <w:szCs w:val="24"/>
        </w:rPr>
      </w:pPr>
      <w:r w:rsidRPr="001B261B">
        <w:rPr>
          <w:spacing w:val="-3"/>
          <w:sz w:val="24"/>
          <w:szCs w:val="24"/>
        </w:rPr>
        <w:t xml:space="preserve">Starym 9, 27- 220 Mirzec, Regon </w:t>
      </w:r>
      <w:r w:rsidR="008E49CD" w:rsidRPr="001B261B">
        <w:rPr>
          <w:rFonts w:eastAsia="Calibri"/>
          <w:sz w:val="24"/>
          <w:szCs w:val="24"/>
          <w:lang w:eastAsia="en-US"/>
        </w:rPr>
        <w:t>291010330</w:t>
      </w:r>
      <w:r w:rsidRPr="001B261B">
        <w:rPr>
          <w:spacing w:val="-3"/>
          <w:sz w:val="24"/>
          <w:szCs w:val="24"/>
        </w:rPr>
        <w:t>, NIP: 664-21-35-093,zwaną dalej „Zamawiającym”,</w:t>
      </w:r>
    </w:p>
    <w:p w14:paraId="6C404709" w14:textId="77777777" w:rsidR="00A2361F" w:rsidRPr="001B261B" w:rsidRDefault="00A2361F" w:rsidP="00AA2D89">
      <w:pPr>
        <w:kinsoku w:val="0"/>
        <w:overflowPunct w:val="0"/>
        <w:autoSpaceDE/>
        <w:autoSpaceDN/>
        <w:adjustRightInd/>
        <w:spacing w:before="35"/>
        <w:jc w:val="both"/>
        <w:textAlignment w:val="baseline"/>
        <w:rPr>
          <w:spacing w:val="-3"/>
          <w:sz w:val="24"/>
          <w:szCs w:val="24"/>
        </w:rPr>
      </w:pPr>
      <w:r w:rsidRPr="001B261B">
        <w:rPr>
          <w:spacing w:val="-3"/>
          <w:sz w:val="24"/>
          <w:szCs w:val="24"/>
        </w:rPr>
        <w:t>reprezentowaną przez:</w:t>
      </w:r>
    </w:p>
    <w:p w14:paraId="78F21509" w14:textId="77777777" w:rsidR="00A2361F" w:rsidRPr="001B261B" w:rsidRDefault="00A2361F" w:rsidP="00AA2D89">
      <w:pPr>
        <w:kinsoku w:val="0"/>
        <w:overflowPunct w:val="0"/>
        <w:autoSpaceDE/>
        <w:autoSpaceDN/>
        <w:adjustRightInd/>
        <w:spacing w:before="35"/>
        <w:jc w:val="both"/>
        <w:textAlignment w:val="baseline"/>
        <w:rPr>
          <w:spacing w:val="-3"/>
          <w:sz w:val="24"/>
          <w:szCs w:val="24"/>
        </w:rPr>
      </w:pPr>
      <w:r w:rsidRPr="001B261B">
        <w:rPr>
          <w:spacing w:val="-3"/>
          <w:sz w:val="24"/>
          <w:szCs w:val="24"/>
        </w:rPr>
        <w:t>Wójta Gminy Mirzec</w:t>
      </w:r>
      <w:r w:rsidRPr="001B261B">
        <w:rPr>
          <w:spacing w:val="-3"/>
          <w:sz w:val="24"/>
          <w:szCs w:val="24"/>
        </w:rPr>
        <w:tab/>
        <w:t>– Mirosława Seweryna</w:t>
      </w:r>
    </w:p>
    <w:p w14:paraId="7A1DE257" w14:textId="77777777" w:rsidR="00A2361F" w:rsidRPr="001B261B" w:rsidRDefault="00A2361F" w:rsidP="00AA2D89">
      <w:pPr>
        <w:kinsoku w:val="0"/>
        <w:overflowPunct w:val="0"/>
        <w:autoSpaceDE/>
        <w:autoSpaceDN/>
        <w:adjustRightInd/>
        <w:spacing w:before="35"/>
        <w:jc w:val="both"/>
        <w:textAlignment w:val="baseline"/>
        <w:rPr>
          <w:spacing w:val="-3"/>
          <w:sz w:val="24"/>
          <w:szCs w:val="24"/>
        </w:rPr>
      </w:pPr>
      <w:r w:rsidRPr="001B261B">
        <w:rPr>
          <w:spacing w:val="-3"/>
          <w:sz w:val="24"/>
          <w:szCs w:val="24"/>
        </w:rPr>
        <w:t xml:space="preserve">przy kontrasygnacie </w:t>
      </w:r>
      <w:r w:rsidR="000E5394" w:rsidRPr="001B261B">
        <w:rPr>
          <w:spacing w:val="-3"/>
          <w:sz w:val="24"/>
          <w:szCs w:val="24"/>
        </w:rPr>
        <w:t xml:space="preserve">Zastępcy </w:t>
      </w:r>
      <w:r w:rsidR="008E49CD" w:rsidRPr="001B261B">
        <w:rPr>
          <w:spacing w:val="-3"/>
          <w:sz w:val="24"/>
          <w:szCs w:val="24"/>
        </w:rPr>
        <w:t xml:space="preserve">Skarbnika Gminy </w:t>
      </w:r>
      <w:r w:rsidRPr="001B261B">
        <w:rPr>
          <w:spacing w:val="-3"/>
          <w:sz w:val="24"/>
          <w:szCs w:val="24"/>
        </w:rPr>
        <w:t xml:space="preserve">– </w:t>
      </w:r>
      <w:r w:rsidR="008E49CD" w:rsidRPr="001B261B">
        <w:rPr>
          <w:spacing w:val="-3"/>
          <w:sz w:val="24"/>
          <w:szCs w:val="24"/>
        </w:rPr>
        <w:t>Urszuli B</w:t>
      </w:r>
      <w:r w:rsidR="000E5394" w:rsidRPr="001B261B">
        <w:rPr>
          <w:spacing w:val="-3"/>
          <w:sz w:val="24"/>
          <w:szCs w:val="24"/>
        </w:rPr>
        <w:t>arszcz</w:t>
      </w:r>
    </w:p>
    <w:p w14:paraId="67812F58" w14:textId="77777777" w:rsidR="00A2361F" w:rsidRPr="001B261B" w:rsidRDefault="00A2361F" w:rsidP="00AA2D89">
      <w:pPr>
        <w:kinsoku w:val="0"/>
        <w:overflowPunct w:val="0"/>
        <w:autoSpaceDE/>
        <w:autoSpaceDN/>
        <w:adjustRightInd/>
        <w:spacing w:before="35"/>
        <w:jc w:val="both"/>
        <w:textAlignment w:val="baseline"/>
        <w:rPr>
          <w:spacing w:val="-3"/>
          <w:sz w:val="24"/>
          <w:szCs w:val="24"/>
        </w:rPr>
      </w:pPr>
    </w:p>
    <w:p w14:paraId="62023A07" w14:textId="77777777" w:rsidR="00A2361F" w:rsidRPr="001B261B" w:rsidRDefault="00A2361F" w:rsidP="00AA2D89">
      <w:pPr>
        <w:kinsoku w:val="0"/>
        <w:overflowPunct w:val="0"/>
        <w:autoSpaceDE/>
        <w:autoSpaceDN/>
        <w:adjustRightInd/>
        <w:spacing w:before="35"/>
        <w:jc w:val="both"/>
        <w:textAlignment w:val="baseline"/>
        <w:rPr>
          <w:spacing w:val="-3"/>
          <w:sz w:val="24"/>
          <w:szCs w:val="24"/>
        </w:rPr>
      </w:pPr>
      <w:r w:rsidRPr="001B261B">
        <w:rPr>
          <w:spacing w:val="-3"/>
          <w:sz w:val="24"/>
          <w:szCs w:val="24"/>
        </w:rPr>
        <w:t>a</w:t>
      </w:r>
    </w:p>
    <w:p w14:paraId="0A791070" w14:textId="77777777" w:rsidR="00A2361F" w:rsidRPr="001B261B" w:rsidRDefault="00A2361F" w:rsidP="00AA2D89">
      <w:pPr>
        <w:kinsoku w:val="0"/>
        <w:overflowPunct w:val="0"/>
        <w:autoSpaceDE/>
        <w:autoSpaceDN/>
        <w:adjustRightInd/>
        <w:spacing w:before="35"/>
        <w:jc w:val="both"/>
        <w:textAlignment w:val="baseline"/>
        <w:rPr>
          <w:spacing w:val="-3"/>
          <w:sz w:val="24"/>
          <w:szCs w:val="24"/>
        </w:rPr>
      </w:pPr>
      <w:r w:rsidRPr="001B261B">
        <w:rPr>
          <w:spacing w:val="-3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61784FC2" w14:textId="77777777" w:rsidR="00A2361F" w:rsidRPr="001B261B" w:rsidRDefault="00A2361F" w:rsidP="00AA2D89">
      <w:pPr>
        <w:kinsoku w:val="0"/>
        <w:overflowPunct w:val="0"/>
        <w:autoSpaceDE/>
        <w:autoSpaceDN/>
        <w:adjustRightInd/>
        <w:spacing w:before="35"/>
        <w:jc w:val="both"/>
        <w:textAlignment w:val="baseline"/>
        <w:rPr>
          <w:spacing w:val="-3"/>
          <w:sz w:val="24"/>
          <w:szCs w:val="24"/>
        </w:rPr>
      </w:pPr>
      <w:r w:rsidRPr="001B261B">
        <w:rPr>
          <w:spacing w:val="-3"/>
          <w:sz w:val="24"/>
          <w:szCs w:val="24"/>
        </w:rPr>
        <w:t>reprezentowanym przez:</w:t>
      </w:r>
    </w:p>
    <w:p w14:paraId="5F98B2B8" w14:textId="77777777" w:rsidR="00A2361F" w:rsidRPr="001B261B" w:rsidRDefault="00A2361F" w:rsidP="00AA2D89">
      <w:pPr>
        <w:kinsoku w:val="0"/>
        <w:overflowPunct w:val="0"/>
        <w:autoSpaceDE/>
        <w:autoSpaceDN/>
        <w:adjustRightInd/>
        <w:spacing w:before="35"/>
        <w:jc w:val="both"/>
        <w:textAlignment w:val="baseline"/>
        <w:rPr>
          <w:spacing w:val="-3"/>
          <w:sz w:val="24"/>
          <w:szCs w:val="24"/>
        </w:rPr>
      </w:pPr>
      <w:r w:rsidRPr="001B261B">
        <w:rPr>
          <w:spacing w:val="-3"/>
          <w:sz w:val="24"/>
          <w:szCs w:val="24"/>
        </w:rPr>
        <w:t>.......................................................................................................................................</w:t>
      </w:r>
    </w:p>
    <w:p w14:paraId="000D369B" w14:textId="77777777" w:rsidR="002D2342" w:rsidRPr="001B261B" w:rsidRDefault="00A2361F" w:rsidP="00AA2D89">
      <w:pPr>
        <w:kinsoku w:val="0"/>
        <w:overflowPunct w:val="0"/>
        <w:autoSpaceDE/>
        <w:autoSpaceDN/>
        <w:adjustRightInd/>
        <w:spacing w:before="35"/>
        <w:jc w:val="both"/>
        <w:textAlignment w:val="baseline"/>
        <w:rPr>
          <w:b/>
          <w:bCs/>
          <w:spacing w:val="5"/>
          <w:sz w:val="24"/>
          <w:szCs w:val="24"/>
        </w:rPr>
      </w:pPr>
      <w:r w:rsidRPr="001B261B">
        <w:rPr>
          <w:spacing w:val="-3"/>
          <w:sz w:val="24"/>
          <w:szCs w:val="24"/>
        </w:rPr>
        <w:t>zwanym w dalszej części umowy „Wykonawcą”.</w:t>
      </w:r>
    </w:p>
    <w:p w14:paraId="15F49228" w14:textId="13A75351" w:rsidR="002D2342" w:rsidRPr="001B261B" w:rsidRDefault="002D2342" w:rsidP="00AA2D89">
      <w:pPr>
        <w:tabs>
          <w:tab w:val="left" w:pos="9214"/>
        </w:tabs>
        <w:kinsoku w:val="0"/>
        <w:overflowPunct w:val="0"/>
        <w:autoSpaceDE/>
        <w:autoSpaceDN/>
        <w:adjustRightInd/>
        <w:spacing w:before="31"/>
        <w:ind w:firstLine="720"/>
        <w:jc w:val="both"/>
        <w:textAlignment w:val="baseline"/>
        <w:rPr>
          <w:spacing w:val="9"/>
          <w:sz w:val="24"/>
          <w:szCs w:val="24"/>
        </w:rPr>
      </w:pPr>
      <w:r w:rsidRPr="001B261B">
        <w:rPr>
          <w:spacing w:val="9"/>
          <w:sz w:val="24"/>
          <w:szCs w:val="24"/>
        </w:rPr>
        <w:t>W wyniku wyboru oferty Wykonawcy dokonanego w postępowaniu o udzielenie zamówienia publicznego na usługę przeprowadzonego w trybie podstawowym na podstawie</w:t>
      </w:r>
      <w:r w:rsidRPr="001B261B">
        <w:rPr>
          <w:spacing w:val="9"/>
          <w:sz w:val="24"/>
          <w:szCs w:val="24"/>
          <w:lang w:eastAsia="en-US"/>
        </w:rPr>
        <w:t xml:space="preserve"> art.</w:t>
      </w:r>
      <w:r w:rsidRPr="001B261B">
        <w:rPr>
          <w:spacing w:val="9"/>
          <w:sz w:val="24"/>
          <w:szCs w:val="24"/>
        </w:rPr>
        <w:t xml:space="preserve"> 275 ust. 1</w:t>
      </w:r>
      <w:r w:rsidR="006823D8" w:rsidRPr="001B261B">
        <w:rPr>
          <w:spacing w:val="9"/>
          <w:sz w:val="24"/>
          <w:szCs w:val="24"/>
        </w:rPr>
        <w:t xml:space="preserve"> </w:t>
      </w:r>
      <w:r w:rsidRPr="001B261B">
        <w:rPr>
          <w:spacing w:val="9"/>
          <w:sz w:val="24"/>
          <w:szCs w:val="24"/>
        </w:rPr>
        <w:t>ustaw</w:t>
      </w:r>
      <w:r w:rsidR="006823D8" w:rsidRPr="001B261B">
        <w:rPr>
          <w:spacing w:val="9"/>
          <w:sz w:val="24"/>
          <w:szCs w:val="24"/>
        </w:rPr>
        <w:t>y</w:t>
      </w:r>
      <w:r w:rsidRPr="001B261B">
        <w:rPr>
          <w:spacing w:val="9"/>
          <w:sz w:val="24"/>
          <w:szCs w:val="24"/>
        </w:rPr>
        <w:t xml:space="preserve"> z dnia 11 września 2019</w:t>
      </w:r>
      <w:r w:rsidR="00C50E2F" w:rsidRPr="001B261B">
        <w:rPr>
          <w:spacing w:val="9"/>
          <w:sz w:val="24"/>
          <w:szCs w:val="24"/>
        </w:rPr>
        <w:t xml:space="preserve"> r</w:t>
      </w:r>
      <w:r w:rsidR="006823D8" w:rsidRPr="001B261B">
        <w:rPr>
          <w:spacing w:val="9"/>
          <w:sz w:val="24"/>
          <w:szCs w:val="24"/>
        </w:rPr>
        <w:t>.</w:t>
      </w:r>
      <w:r w:rsidR="00C50E2F" w:rsidRPr="001B261B">
        <w:rPr>
          <w:spacing w:val="9"/>
          <w:sz w:val="24"/>
          <w:szCs w:val="24"/>
        </w:rPr>
        <w:t xml:space="preserve"> Prawo Zamówień Publicznych (</w:t>
      </w:r>
      <w:r w:rsidRPr="001B261B">
        <w:rPr>
          <w:spacing w:val="9"/>
          <w:sz w:val="24"/>
          <w:szCs w:val="24"/>
        </w:rPr>
        <w:t>Dz. U. z 2019 r. poz. 2019</w:t>
      </w:r>
      <w:r w:rsidR="006823D8" w:rsidRPr="001B261B">
        <w:rPr>
          <w:spacing w:val="9"/>
          <w:sz w:val="24"/>
          <w:szCs w:val="24"/>
        </w:rPr>
        <w:t>,</w:t>
      </w:r>
      <w:r w:rsidRPr="001B261B">
        <w:rPr>
          <w:spacing w:val="9"/>
          <w:sz w:val="24"/>
          <w:szCs w:val="24"/>
        </w:rPr>
        <w:t xml:space="preserve"> z </w:t>
      </w:r>
      <w:proofErr w:type="spellStart"/>
      <w:r w:rsidRPr="001B261B">
        <w:rPr>
          <w:spacing w:val="9"/>
          <w:sz w:val="24"/>
          <w:szCs w:val="24"/>
        </w:rPr>
        <w:t>p</w:t>
      </w:r>
      <w:r w:rsidR="006823D8" w:rsidRPr="001B261B">
        <w:rPr>
          <w:spacing w:val="9"/>
          <w:sz w:val="24"/>
          <w:szCs w:val="24"/>
        </w:rPr>
        <w:t>óźn</w:t>
      </w:r>
      <w:proofErr w:type="spellEnd"/>
      <w:r w:rsidRPr="001B261B">
        <w:rPr>
          <w:spacing w:val="9"/>
          <w:sz w:val="24"/>
          <w:szCs w:val="24"/>
        </w:rPr>
        <w:t>. zm.), strony zawierają umowę treści następującej:</w:t>
      </w:r>
    </w:p>
    <w:p w14:paraId="6297C4B3" w14:textId="77777777" w:rsidR="002D2342" w:rsidRPr="001B261B" w:rsidRDefault="002D2342" w:rsidP="00AA2D89">
      <w:pPr>
        <w:kinsoku w:val="0"/>
        <w:overflowPunct w:val="0"/>
        <w:autoSpaceDE/>
        <w:autoSpaceDN/>
        <w:adjustRightInd/>
        <w:spacing w:before="228"/>
        <w:jc w:val="center"/>
        <w:textAlignment w:val="baseline"/>
        <w:rPr>
          <w:b/>
          <w:bCs/>
          <w:spacing w:val="-7"/>
          <w:sz w:val="24"/>
          <w:szCs w:val="24"/>
        </w:rPr>
      </w:pPr>
      <w:r w:rsidRPr="001B261B">
        <w:rPr>
          <w:b/>
          <w:bCs/>
          <w:spacing w:val="-7"/>
          <w:sz w:val="24"/>
          <w:szCs w:val="24"/>
        </w:rPr>
        <w:t>§ 1</w:t>
      </w:r>
    </w:p>
    <w:p w14:paraId="7361E90D" w14:textId="520EA1C5" w:rsidR="002D2342" w:rsidRPr="001B261B" w:rsidRDefault="002D2342" w:rsidP="00AA2D89">
      <w:pPr>
        <w:kinsoku w:val="0"/>
        <w:overflowPunct w:val="0"/>
        <w:autoSpaceDE/>
        <w:autoSpaceDN/>
        <w:adjustRightInd/>
        <w:spacing w:before="4"/>
        <w:jc w:val="center"/>
        <w:textAlignment w:val="baseline"/>
        <w:rPr>
          <w:b/>
          <w:bCs/>
          <w:spacing w:val="4"/>
          <w:sz w:val="24"/>
          <w:szCs w:val="24"/>
        </w:rPr>
      </w:pPr>
      <w:r w:rsidRPr="001B261B">
        <w:rPr>
          <w:b/>
          <w:bCs/>
          <w:spacing w:val="4"/>
          <w:sz w:val="24"/>
          <w:szCs w:val="24"/>
        </w:rPr>
        <w:t>Przedmiot umowy</w:t>
      </w:r>
    </w:p>
    <w:p w14:paraId="1660E088" w14:textId="77777777" w:rsidR="00AA2D89" w:rsidRPr="001B261B" w:rsidRDefault="00AA2D89" w:rsidP="00AA2D89">
      <w:pPr>
        <w:kinsoku w:val="0"/>
        <w:overflowPunct w:val="0"/>
        <w:autoSpaceDE/>
        <w:autoSpaceDN/>
        <w:adjustRightInd/>
        <w:spacing w:before="4"/>
        <w:jc w:val="center"/>
        <w:textAlignment w:val="baseline"/>
        <w:rPr>
          <w:b/>
          <w:bCs/>
          <w:spacing w:val="4"/>
          <w:sz w:val="24"/>
          <w:szCs w:val="24"/>
        </w:rPr>
      </w:pPr>
    </w:p>
    <w:p w14:paraId="27D2DDC0" w14:textId="77777777" w:rsidR="00A91DB6" w:rsidRPr="001B261B" w:rsidRDefault="002D2342" w:rsidP="00AA2D89">
      <w:pPr>
        <w:numPr>
          <w:ilvl w:val="0"/>
          <w:numId w:val="1"/>
        </w:numPr>
        <w:tabs>
          <w:tab w:val="clear" w:pos="1800"/>
          <w:tab w:val="num" w:pos="284"/>
          <w:tab w:val="left" w:pos="9639"/>
        </w:tabs>
        <w:kinsoku w:val="0"/>
        <w:overflowPunct w:val="0"/>
        <w:autoSpaceDE/>
        <w:autoSpaceDN/>
        <w:adjustRightInd/>
        <w:spacing w:before="3"/>
        <w:ind w:left="0"/>
        <w:jc w:val="both"/>
        <w:textAlignment w:val="baseline"/>
        <w:rPr>
          <w:spacing w:val="4"/>
          <w:sz w:val="24"/>
          <w:szCs w:val="24"/>
        </w:rPr>
      </w:pPr>
      <w:r w:rsidRPr="001B261B">
        <w:rPr>
          <w:spacing w:val="4"/>
          <w:sz w:val="24"/>
          <w:szCs w:val="24"/>
        </w:rPr>
        <w:t xml:space="preserve">Zamawiający zleca, a Wykonawca zobowiązuje się do wykonania usługi pod nazwą: </w:t>
      </w:r>
      <w:r w:rsidR="00C50E2F" w:rsidRPr="001B261B">
        <w:rPr>
          <w:spacing w:val="4"/>
          <w:sz w:val="24"/>
          <w:szCs w:val="24"/>
        </w:rPr>
        <w:t>„</w:t>
      </w:r>
      <w:r w:rsidR="00C50E2F" w:rsidRPr="001B261B">
        <w:rPr>
          <w:b/>
          <w:bCs/>
          <w:spacing w:val="4"/>
          <w:sz w:val="24"/>
          <w:szCs w:val="24"/>
        </w:rPr>
        <w:t xml:space="preserve">Odbiór, transport i zagospodarowanie odpadów komunalnych pochodzących z nieruchomości zamieszkanych </w:t>
      </w:r>
      <w:r w:rsidR="008E49CD" w:rsidRPr="001B261B">
        <w:rPr>
          <w:b/>
          <w:bCs/>
          <w:spacing w:val="4"/>
          <w:sz w:val="24"/>
          <w:szCs w:val="24"/>
        </w:rPr>
        <w:t xml:space="preserve">położonych </w:t>
      </w:r>
      <w:r w:rsidR="00C50E2F" w:rsidRPr="001B261B">
        <w:rPr>
          <w:b/>
          <w:bCs/>
          <w:spacing w:val="4"/>
          <w:sz w:val="24"/>
          <w:szCs w:val="24"/>
        </w:rPr>
        <w:t>na terenie gminy Mirzec w okresie od 01.05.2021 r. do 31.12.2021r.”</w:t>
      </w:r>
      <w:r w:rsidRPr="001B261B">
        <w:rPr>
          <w:b/>
          <w:bCs/>
          <w:spacing w:val="4"/>
          <w:sz w:val="24"/>
          <w:szCs w:val="24"/>
        </w:rPr>
        <w:t xml:space="preserve"> </w:t>
      </w:r>
      <w:r w:rsidRPr="001B261B">
        <w:rPr>
          <w:spacing w:val="4"/>
          <w:sz w:val="24"/>
          <w:szCs w:val="24"/>
        </w:rPr>
        <w:t>zgodnie z obowiązującymi przepisami, zasadami wiedzy technicznej.</w:t>
      </w:r>
    </w:p>
    <w:p w14:paraId="1E9711F2" w14:textId="77777777" w:rsidR="00A91DB6" w:rsidRPr="001B261B" w:rsidRDefault="001F7E8A" w:rsidP="00AA2D89">
      <w:pPr>
        <w:numPr>
          <w:ilvl w:val="0"/>
          <w:numId w:val="1"/>
        </w:numPr>
        <w:tabs>
          <w:tab w:val="clear" w:pos="1800"/>
          <w:tab w:val="num" w:pos="284"/>
          <w:tab w:val="left" w:pos="9639"/>
        </w:tabs>
        <w:kinsoku w:val="0"/>
        <w:overflowPunct w:val="0"/>
        <w:autoSpaceDE/>
        <w:autoSpaceDN/>
        <w:adjustRightInd/>
        <w:spacing w:before="3"/>
        <w:ind w:left="0"/>
        <w:jc w:val="both"/>
        <w:textAlignment w:val="baseline"/>
        <w:rPr>
          <w:spacing w:val="4"/>
          <w:sz w:val="24"/>
          <w:szCs w:val="24"/>
        </w:rPr>
      </w:pPr>
      <w:r w:rsidRPr="001B261B">
        <w:rPr>
          <w:spacing w:val="4"/>
          <w:sz w:val="24"/>
          <w:szCs w:val="24"/>
        </w:rPr>
        <w:t>Wykonawca oświadcza, że posiada wszelkie decyzje i uprawnienia niezbędne do</w:t>
      </w:r>
      <w:r w:rsidR="00C238EB" w:rsidRPr="001B261B">
        <w:rPr>
          <w:spacing w:val="4"/>
          <w:sz w:val="24"/>
          <w:szCs w:val="24"/>
        </w:rPr>
        <w:t xml:space="preserve"> </w:t>
      </w:r>
      <w:r w:rsidRPr="001B261B">
        <w:rPr>
          <w:spacing w:val="4"/>
          <w:sz w:val="24"/>
          <w:szCs w:val="24"/>
        </w:rPr>
        <w:t>prawidłowej realizacji przedmiotu umowy.</w:t>
      </w:r>
    </w:p>
    <w:p w14:paraId="3D5273C3" w14:textId="77777777" w:rsidR="00A91DB6" w:rsidRPr="001B261B" w:rsidRDefault="001F7E8A" w:rsidP="00AA2D89">
      <w:pPr>
        <w:numPr>
          <w:ilvl w:val="0"/>
          <w:numId w:val="1"/>
        </w:numPr>
        <w:tabs>
          <w:tab w:val="clear" w:pos="1800"/>
          <w:tab w:val="num" w:pos="284"/>
          <w:tab w:val="left" w:pos="9639"/>
        </w:tabs>
        <w:kinsoku w:val="0"/>
        <w:overflowPunct w:val="0"/>
        <w:autoSpaceDE/>
        <w:autoSpaceDN/>
        <w:adjustRightInd/>
        <w:spacing w:before="3"/>
        <w:ind w:left="0"/>
        <w:jc w:val="both"/>
        <w:textAlignment w:val="baseline"/>
        <w:rPr>
          <w:spacing w:val="4"/>
          <w:sz w:val="24"/>
          <w:szCs w:val="24"/>
        </w:rPr>
      </w:pPr>
      <w:r w:rsidRPr="001B261B">
        <w:rPr>
          <w:spacing w:val="4"/>
          <w:sz w:val="24"/>
          <w:szCs w:val="24"/>
        </w:rPr>
        <w:t>Wykonawca oświadcza, że posiada potencjał ekonomiczny, kadrowy i techniczny niezbędny do wykonania przedmiotu umowy.</w:t>
      </w:r>
    </w:p>
    <w:p w14:paraId="5F53DEBB" w14:textId="7B8CC123" w:rsidR="002D2342" w:rsidRPr="001B261B" w:rsidRDefault="002D2342" w:rsidP="00AA2D89">
      <w:pPr>
        <w:numPr>
          <w:ilvl w:val="0"/>
          <w:numId w:val="1"/>
        </w:numPr>
        <w:tabs>
          <w:tab w:val="clear" w:pos="1800"/>
          <w:tab w:val="num" w:pos="284"/>
          <w:tab w:val="left" w:pos="9639"/>
        </w:tabs>
        <w:kinsoku w:val="0"/>
        <w:overflowPunct w:val="0"/>
        <w:autoSpaceDE/>
        <w:autoSpaceDN/>
        <w:adjustRightInd/>
        <w:spacing w:before="3"/>
        <w:ind w:left="0"/>
        <w:jc w:val="both"/>
        <w:textAlignment w:val="baseline"/>
        <w:rPr>
          <w:spacing w:val="4"/>
          <w:sz w:val="24"/>
          <w:szCs w:val="24"/>
        </w:rPr>
      </w:pPr>
      <w:r w:rsidRPr="001B261B">
        <w:rPr>
          <w:spacing w:val="7"/>
          <w:sz w:val="24"/>
          <w:szCs w:val="24"/>
        </w:rPr>
        <w:t>Zakres usługi obejmuje zbiórkę odpadów komunalnych zgodnie z wymogami określonymi w Rozporządzeniu Ministra Środowiska z dnia 29 grudnia 2016 r. w sprawie szczegółowego sposobu selektywnego zbierania wybranych frakcji odpadów (Dz.U. z</w:t>
      </w:r>
      <w:r w:rsidR="00AA2D89" w:rsidRPr="001B261B">
        <w:rPr>
          <w:spacing w:val="7"/>
          <w:sz w:val="24"/>
          <w:szCs w:val="24"/>
        </w:rPr>
        <w:t xml:space="preserve"> </w:t>
      </w:r>
      <w:r w:rsidRPr="001B261B">
        <w:rPr>
          <w:spacing w:val="7"/>
          <w:sz w:val="24"/>
          <w:szCs w:val="24"/>
        </w:rPr>
        <w:t>2019 r. poz. 2028) i ich zagospodarowanie:</w:t>
      </w:r>
    </w:p>
    <w:p w14:paraId="1D01A203" w14:textId="77777777" w:rsidR="00AA2D89" w:rsidRPr="001B261B" w:rsidRDefault="009826D3" w:rsidP="00AA2D89">
      <w:pPr>
        <w:pStyle w:val="Akapitzlist"/>
        <w:numPr>
          <w:ilvl w:val="1"/>
          <w:numId w:val="1"/>
        </w:numPr>
        <w:tabs>
          <w:tab w:val="left" w:pos="709"/>
        </w:tabs>
        <w:kinsoku w:val="0"/>
        <w:overflowPunct w:val="0"/>
        <w:autoSpaceDE/>
        <w:autoSpaceDN/>
        <w:adjustRightInd/>
        <w:ind w:left="284" w:firstLine="0"/>
        <w:jc w:val="both"/>
        <w:textAlignment w:val="baseline"/>
        <w:rPr>
          <w:sz w:val="24"/>
          <w:szCs w:val="24"/>
        </w:rPr>
      </w:pPr>
      <w:r w:rsidRPr="001B261B">
        <w:rPr>
          <w:rFonts w:eastAsia="Times New Roman"/>
          <w:spacing w:val="1"/>
          <w:sz w:val="24"/>
          <w:szCs w:val="24"/>
          <w:u w:val="single"/>
        </w:rPr>
        <w:t>O</w:t>
      </w:r>
      <w:r w:rsidRPr="001B261B">
        <w:rPr>
          <w:rFonts w:eastAsia="Times New Roman"/>
          <w:spacing w:val="-2"/>
          <w:sz w:val="24"/>
          <w:szCs w:val="24"/>
          <w:u w:val="single"/>
        </w:rPr>
        <w:t>d</w:t>
      </w:r>
      <w:r w:rsidRPr="001B261B">
        <w:rPr>
          <w:rFonts w:eastAsia="Times New Roman"/>
          <w:spacing w:val="1"/>
          <w:sz w:val="24"/>
          <w:szCs w:val="24"/>
          <w:u w:val="single"/>
        </w:rPr>
        <w:t>pad</w:t>
      </w:r>
      <w:r w:rsidRPr="001B261B">
        <w:rPr>
          <w:rFonts w:eastAsia="Times New Roman"/>
          <w:sz w:val="24"/>
          <w:szCs w:val="24"/>
          <w:u w:val="single"/>
        </w:rPr>
        <w:t>y</w:t>
      </w:r>
      <w:r w:rsidRPr="001B261B">
        <w:rPr>
          <w:rFonts w:eastAsia="Times New Roman"/>
          <w:spacing w:val="-4"/>
          <w:sz w:val="24"/>
          <w:szCs w:val="24"/>
          <w:u w:val="single"/>
        </w:rPr>
        <w:t xml:space="preserve"> </w:t>
      </w:r>
      <w:r w:rsidRPr="001B261B">
        <w:rPr>
          <w:rFonts w:eastAsia="Times New Roman"/>
          <w:spacing w:val="3"/>
          <w:sz w:val="24"/>
          <w:szCs w:val="24"/>
          <w:u w:val="single"/>
        </w:rPr>
        <w:t>k</w:t>
      </w:r>
      <w:r w:rsidRPr="001B261B">
        <w:rPr>
          <w:rFonts w:eastAsia="Times New Roman"/>
          <w:spacing w:val="-2"/>
          <w:sz w:val="24"/>
          <w:szCs w:val="24"/>
          <w:u w:val="single"/>
        </w:rPr>
        <w:t>o</w:t>
      </w:r>
      <w:r w:rsidRPr="001B261B">
        <w:rPr>
          <w:rFonts w:eastAsia="Times New Roman"/>
          <w:spacing w:val="1"/>
          <w:sz w:val="24"/>
          <w:szCs w:val="24"/>
          <w:u w:val="single"/>
        </w:rPr>
        <w:t>m</w:t>
      </w:r>
      <w:r w:rsidRPr="001B261B">
        <w:rPr>
          <w:rFonts w:eastAsia="Times New Roman"/>
          <w:spacing w:val="-2"/>
          <w:sz w:val="24"/>
          <w:szCs w:val="24"/>
          <w:u w:val="single"/>
        </w:rPr>
        <w:t>u</w:t>
      </w:r>
      <w:r w:rsidRPr="001B261B">
        <w:rPr>
          <w:rFonts w:eastAsia="Times New Roman"/>
          <w:spacing w:val="1"/>
          <w:sz w:val="24"/>
          <w:szCs w:val="24"/>
          <w:u w:val="single"/>
        </w:rPr>
        <w:t>na</w:t>
      </w:r>
      <w:r w:rsidRPr="001B261B">
        <w:rPr>
          <w:rFonts w:eastAsia="Times New Roman"/>
          <w:sz w:val="24"/>
          <w:szCs w:val="24"/>
          <w:u w:val="single"/>
        </w:rPr>
        <w:t>l</w:t>
      </w:r>
      <w:r w:rsidRPr="001B261B">
        <w:rPr>
          <w:rFonts w:eastAsia="Times New Roman"/>
          <w:spacing w:val="1"/>
          <w:sz w:val="24"/>
          <w:szCs w:val="24"/>
          <w:u w:val="single"/>
        </w:rPr>
        <w:t>n</w:t>
      </w:r>
      <w:r w:rsidRPr="001B261B">
        <w:rPr>
          <w:rFonts w:eastAsia="Times New Roman"/>
          <w:sz w:val="24"/>
          <w:szCs w:val="24"/>
          <w:u w:val="single"/>
        </w:rPr>
        <w:t>e</w:t>
      </w:r>
      <w:r w:rsidRPr="001B261B">
        <w:rPr>
          <w:rFonts w:eastAsia="Times New Roman"/>
          <w:spacing w:val="-2"/>
          <w:sz w:val="24"/>
          <w:szCs w:val="24"/>
          <w:u w:val="single"/>
        </w:rPr>
        <w:t xml:space="preserve"> zb</w:t>
      </w:r>
      <w:r w:rsidRPr="001B261B">
        <w:rPr>
          <w:rFonts w:eastAsia="Times New Roman"/>
          <w:spacing w:val="3"/>
          <w:sz w:val="24"/>
          <w:szCs w:val="24"/>
          <w:u w:val="single"/>
        </w:rPr>
        <w:t>i</w:t>
      </w:r>
      <w:r w:rsidRPr="001B261B">
        <w:rPr>
          <w:rFonts w:eastAsia="Times New Roman"/>
          <w:spacing w:val="-2"/>
          <w:sz w:val="24"/>
          <w:szCs w:val="24"/>
          <w:u w:val="single"/>
        </w:rPr>
        <w:t>er</w:t>
      </w:r>
      <w:r w:rsidRPr="001B261B">
        <w:rPr>
          <w:rFonts w:eastAsia="Times New Roman"/>
          <w:spacing w:val="1"/>
          <w:sz w:val="24"/>
          <w:szCs w:val="24"/>
          <w:u w:val="single"/>
        </w:rPr>
        <w:t>an</w:t>
      </w:r>
      <w:r w:rsidRPr="001B261B">
        <w:rPr>
          <w:rFonts w:eastAsia="Times New Roman"/>
          <w:sz w:val="24"/>
          <w:szCs w:val="24"/>
          <w:u w:val="single"/>
        </w:rPr>
        <w:t>e</w:t>
      </w:r>
      <w:r w:rsidRPr="001B261B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1B261B">
        <w:rPr>
          <w:rFonts w:eastAsia="Times New Roman"/>
          <w:sz w:val="24"/>
          <w:szCs w:val="24"/>
          <w:u w:val="single"/>
        </w:rPr>
        <w:t>w</w:t>
      </w:r>
      <w:r w:rsidRPr="001B261B">
        <w:rPr>
          <w:rFonts w:eastAsia="Times New Roman"/>
          <w:spacing w:val="-4"/>
          <w:sz w:val="24"/>
          <w:szCs w:val="24"/>
          <w:u w:val="single"/>
        </w:rPr>
        <w:t xml:space="preserve"> </w:t>
      </w:r>
      <w:r w:rsidRPr="001B261B">
        <w:rPr>
          <w:rFonts w:eastAsia="Times New Roman"/>
          <w:spacing w:val="1"/>
          <w:sz w:val="24"/>
          <w:szCs w:val="24"/>
          <w:u w:val="single"/>
        </w:rPr>
        <w:t>sp</w:t>
      </w:r>
      <w:r w:rsidRPr="001B261B">
        <w:rPr>
          <w:rFonts w:eastAsia="Times New Roman"/>
          <w:spacing w:val="-2"/>
          <w:sz w:val="24"/>
          <w:szCs w:val="24"/>
          <w:u w:val="single"/>
        </w:rPr>
        <w:t>o</w:t>
      </w:r>
      <w:r w:rsidRPr="001B261B">
        <w:rPr>
          <w:rFonts w:eastAsia="Times New Roman"/>
          <w:spacing w:val="1"/>
          <w:sz w:val="24"/>
          <w:szCs w:val="24"/>
          <w:u w:val="single"/>
        </w:rPr>
        <w:t>só</w:t>
      </w:r>
      <w:r w:rsidRPr="001B261B">
        <w:rPr>
          <w:rFonts w:eastAsia="Times New Roman"/>
          <w:sz w:val="24"/>
          <w:szCs w:val="24"/>
          <w:u w:val="single"/>
        </w:rPr>
        <w:t>b</w:t>
      </w:r>
      <w:r w:rsidRPr="001B261B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1B261B">
        <w:rPr>
          <w:rFonts w:eastAsia="Times New Roman"/>
          <w:spacing w:val="-2"/>
          <w:sz w:val="24"/>
          <w:szCs w:val="24"/>
          <w:u w:val="single"/>
        </w:rPr>
        <w:t>n</w:t>
      </w:r>
      <w:r w:rsidRPr="001B261B">
        <w:rPr>
          <w:rFonts w:eastAsia="Times New Roman"/>
          <w:spacing w:val="3"/>
          <w:sz w:val="24"/>
          <w:szCs w:val="24"/>
          <w:u w:val="single"/>
        </w:rPr>
        <w:t>i</w:t>
      </w:r>
      <w:r w:rsidRPr="001B261B">
        <w:rPr>
          <w:rFonts w:eastAsia="Times New Roman"/>
          <w:spacing w:val="-4"/>
          <w:sz w:val="24"/>
          <w:szCs w:val="24"/>
          <w:u w:val="single"/>
        </w:rPr>
        <w:t>e</w:t>
      </w:r>
      <w:r w:rsidRPr="001B261B">
        <w:rPr>
          <w:rFonts w:eastAsia="Times New Roman"/>
          <w:spacing w:val="1"/>
          <w:sz w:val="24"/>
          <w:szCs w:val="24"/>
          <w:u w:val="single"/>
        </w:rPr>
        <w:t>se</w:t>
      </w:r>
      <w:r w:rsidRPr="001B261B">
        <w:rPr>
          <w:rFonts w:eastAsia="Times New Roman"/>
          <w:sz w:val="24"/>
          <w:szCs w:val="24"/>
          <w:u w:val="single"/>
        </w:rPr>
        <w:t>l</w:t>
      </w:r>
      <w:r w:rsidRPr="001B261B">
        <w:rPr>
          <w:rFonts w:eastAsia="Times New Roman"/>
          <w:spacing w:val="-2"/>
          <w:sz w:val="24"/>
          <w:szCs w:val="24"/>
          <w:u w:val="single"/>
        </w:rPr>
        <w:t>e</w:t>
      </w:r>
      <w:r w:rsidRPr="001B261B">
        <w:rPr>
          <w:rFonts w:eastAsia="Times New Roman"/>
          <w:spacing w:val="1"/>
          <w:sz w:val="24"/>
          <w:szCs w:val="24"/>
          <w:u w:val="single"/>
        </w:rPr>
        <w:t>k</w:t>
      </w:r>
      <w:r w:rsidRPr="001B261B">
        <w:rPr>
          <w:rFonts w:eastAsia="Times New Roman"/>
          <w:sz w:val="24"/>
          <w:szCs w:val="24"/>
          <w:u w:val="single"/>
        </w:rPr>
        <w:t>t</w:t>
      </w:r>
      <w:r w:rsidRPr="001B261B">
        <w:rPr>
          <w:rFonts w:eastAsia="Times New Roman"/>
          <w:spacing w:val="-2"/>
          <w:sz w:val="24"/>
          <w:szCs w:val="24"/>
          <w:u w:val="single"/>
        </w:rPr>
        <w:t>y</w:t>
      </w:r>
      <w:r w:rsidRPr="001B261B">
        <w:rPr>
          <w:rFonts w:eastAsia="Times New Roman"/>
          <w:spacing w:val="-4"/>
          <w:sz w:val="24"/>
          <w:szCs w:val="24"/>
          <w:u w:val="single"/>
        </w:rPr>
        <w:t>w</w:t>
      </w:r>
      <w:r w:rsidRPr="001B261B">
        <w:rPr>
          <w:rFonts w:eastAsia="Times New Roman"/>
          <w:spacing w:val="3"/>
          <w:sz w:val="24"/>
          <w:szCs w:val="24"/>
          <w:u w:val="single"/>
        </w:rPr>
        <w:t>n</w:t>
      </w:r>
      <w:r w:rsidRPr="001B261B">
        <w:rPr>
          <w:rFonts w:eastAsia="Times New Roman"/>
          <w:sz w:val="24"/>
          <w:szCs w:val="24"/>
          <w:u w:val="single"/>
        </w:rPr>
        <w:t>y</w:t>
      </w:r>
      <w:r w:rsidRPr="001B261B">
        <w:rPr>
          <w:rFonts w:eastAsia="Times New Roman"/>
          <w:spacing w:val="-4"/>
          <w:sz w:val="24"/>
          <w:szCs w:val="24"/>
          <w:u w:val="single"/>
        </w:rPr>
        <w:t xml:space="preserve"> </w:t>
      </w:r>
      <w:r w:rsidRPr="001B261B">
        <w:rPr>
          <w:rFonts w:eastAsia="Times New Roman"/>
          <w:spacing w:val="3"/>
          <w:sz w:val="24"/>
          <w:szCs w:val="24"/>
          <w:u w:val="single"/>
        </w:rPr>
        <w:t>(</w:t>
      </w:r>
      <w:r w:rsidRPr="001B261B">
        <w:rPr>
          <w:rFonts w:eastAsia="Times New Roman"/>
          <w:spacing w:val="-2"/>
          <w:sz w:val="24"/>
          <w:szCs w:val="24"/>
          <w:u w:val="single"/>
        </w:rPr>
        <w:t>z</w:t>
      </w:r>
      <w:r w:rsidRPr="001B261B">
        <w:rPr>
          <w:rFonts w:eastAsia="Times New Roman"/>
          <w:spacing w:val="3"/>
          <w:sz w:val="24"/>
          <w:szCs w:val="24"/>
          <w:u w:val="single"/>
        </w:rPr>
        <w:t>m</w:t>
      </w:r>
      <w:r w:rsidRPr="001B261B">
        <w:rPr>
          <w:rFonts w:eastAsia="Times New Roman"/>
          <w:sz w:val="24"/>
          <w:szCs w:val="24"/>
          <w:u w:val="single"/>
        </w:rPr>
        <w:t>i</w:t>
      </w:r>
      <w:r w:rsidRPr="001B261B">
        <w:rPr>
          <w:rFonts w:eastAsia="Times New Roman"/>
          <w:spacing w:val="-2"/>
          <w:sz w:val="24"/>
          <w:szCs w:val="24"/>
          <w:u w:val="single"/>
        </w:rPr>
        <w:t>e</w:t>
      </w:r>
      <w:r w:rsidRPr="001B261B">
        <w:rPr>
          <w:rFonts w:eastAsia="Times New Roman"/>
          <w:spacing w:val="1"/>
          <w:sz w:val="24"/>
          <w:szCs w:val="24"/>
          <w:u w:val="single"/>
        </w:rPr>
        <w:t>s</w:t>
      </w:r>
      <w:r w:rsidRPr="001B261B">
        <w:rPr>
          <w:rFonts w:eastAsia="Times New Roman"/>
          <w:spacing w:val="-4"/>
          <w:sz w:val="24"/>
          <w:szCs w:val="24"/>
          <w:u w:val="single"/>
        </w:rPr>
        <w:t>z</w:t>
      </w:r>
      <w:r w:rsidRPr="001B261B">
        <w:rPr>
          <w:rFonts w:eastAsia="Times New Roman"/>
          <w:spacing w:val="1"/>
          <w:sz w:val="24"/>
          <w:szCs w:val="24"/>
          <w:u w:val="single"/>
        </w:rPr>
        <w:t>an</w:t>
      </w:r>
      <w:r w:rsidRPr="001B261B">
        <w:rPr>
          <w:rFonts w:eastAsia="Times New Roman"/>
          <w:sz w:val="24"/>
          <w:szCs w:val="24"/>
          <w:u w:val="single"/>
        </w:rPr>
        <w:t>e</w:t>
      </w:r>
      <w:r w:rsidRPr="001B261B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Pr="001B261B">
        <w:rPr>
          <w:rFonts w:eastAsia="Times New Roman"/>
          <w:spacing w:val="-2"/>
          <w:sz w:val="24"/>
          <w:szCs w:val="24"/>
          <w:u w:val="single"/>
        </w:rPr>
        <w:t>o</w:t>
      </w:r>
      <w:r w:rsidRPr="001B261B">
        <w:rPr>
          <w:rFonts w:eastAsia="Times New Roman"/>
          <w:spacing w:val="1"/>
          <w:sz w:val="24"/>
          <w:szCs w:val="24"/>
          <w:u w:val="single"/>
        </w:rPr>
        <w:t>dp</w:t>
      </w:r>
      <w:r w:rsidRPr="001B261B">
        <w:rPr>
          <w:rFonts w:eastAsia="Times New Roman"/>
          <w:spacing w:val="-2"/>
          <w:sz w:val="24"/>
          <w:szCs w:val="24"/>
          <w:u w:val="single"/>
        </w:rPr>
        <w:t>a</w:t>
      </w:r>
      <w:r w:rsidRPr="001B261B">
        <w:rPr>
          <w:rFonts w:eastAsia="Times New Roman"/>
          <w:spacing w:val="1"/>
          <w:sz w:val="24"/>
          <w:szCs w:val="24"/>
          <w:u w:val="single"/>
        </w:rPr>
        <w:t>d</w:t>
      </w:r>
      <w:r w:rsidRPr="001B261B">
        <w:rPr>
          <w:rFonts w:eastAsia="Times New Roman"/>
          <w:sz w:val="24"/>
          <w:szCs w:val="24"/>
          <w:u w:val="single"/>
        </w:rPr>
        <w:t>y</w:t>
      </w:r>
      <w:r w:rsidRPr="001B261B">
        <w:rPr>
          <w:rFonts w:eastAsia="Times New Roman"/>
          <w:spacing w:val="-1"/>
          <w:sz w:val="24"/>
          <w:szCs w:val="24"/>
          <w:u w:val="single"/>
        </w:rPr>
        <w:t xml:space="preserve">  </w:t>
      </w:r>
      <w:r w:rsidRPr="001B261B">
        <w:rPr>
          <w:rFonts w:eastAsia="Times New Roman"/>
          <w:spacing w:val="3"/>
          <w:sz w:val="24"/>
          <w:szCs w:val="24"/>
          <w:u w:val="single"/>
        </w:rPr>
        <w:t>k</w:t>
      </w:r>
      <w:r w:rsidRPr="001B261B">
        <w:rPr>
          <w:rFonts w:eastAsia="Times New Roman"/>
          <w:spacing w:val="-4"/>
          <w:sz w:val="24"/>
          <w:szCs w:val="24"/>
          <w:u w:val="single"/>
        </w:rPr>
        <w:t>o</w:t>
      </w:r>
      <w:r w:rsidRPr="001B261B">
        <w:rPr>
          <w:rFonts w:eastAsia="Times New Roman"/>
          <w:spacing w:val="1"/>
          <w:sz w:val="24"/>
          <w:szCs w:val="24"/>
          <w:u w:val="single"/>
        </w:rPr>
        <w:t>mun</w:t>
      </w:r>
      <w:r w:rsidRPr="001B261B">
        <w:rPr>
          <w:rFonts w:eastAsia="Times New Roman"/>
          <w:spacing w:val="-2"/>
          <w:sz w:val="24"/>
          <w:szCs w:val="24"/>
          <w:u w:val="single"/>
        </w:rPr>
        <w:t>a</w:t>
      </w:r>
      <w:r w:rsidRPr="001B261B">
        <w:rPr>
          <w:rFonts w:eastAsia="Times New Roman"/>
          <w:sz w:val="24"/>
          <w:szCs w:val="24"/>
          <w:u w:val="single"/>
        </w:rPr>
        <w:t>l</w:t>
      </w:r>
      <w:r w:rsidRPr="001B261B">
        <w:rPr>
          <w:rFonts w:eastAsia="Times New Roman"/>
          <w:spacing w:val="-2"/>
          <w:sz w:val="24"/>
          <w:szCs w:val="24"/>
          <w:u w:val="single"/>
        </w:rPr>
        <w:t>n</w:t>
      </w:r>
      <w:r w:rsidRPr="001B261B">
        <w:rPr>
          <w:rFonts w:eastAsia="Times New Roman"/>
          <w:spacing w:val="1"/>
          <w:sz w:val="24"/>
          <w:szCs w:val="24"/>
          <w:u w:val="single"/>
        </w:rPr>
        <w:t>e</w:t>
      </w:r>
      <w:r w:rsidR="00E45D7C" w:rsidRPr="001B261B">
        <w:rPr>
          <w:rFonts w:eastAsia="Times New Roman"/>
          <w:spacing w:val="1"/>
          <w:sz w:val="24"/>
          <w:szCs w:val="24"/>
          <w:u w:val="single"/>
        </w:rPr>
        <w:t xml:space="preserve"> w tym zużyte tekstylia </w:t>
      </w:r>
      <w:r w:rsidRPr="001B261B">
        <w:rPr>
          <w:rFonts w:eastAsia="Times New Roman"/>
          <w:spacing w:val="-2"/>
          <w:sz w:val="24"/>
          <w:szCs w:val="24"/>
          <w:u w:val="single"/>
        </w:rPr>
        <w:t xml:space="preserve">) gromadzone w pojemnikach </w:t>
      </w:r>
      <w:r w:rsidRPr="001B261B">
        <w:rPr>
          <w:rFonts w:eastAsia="Times New Roman"/>
          <w:sz w:val="24"/>
          <w:szCs w:val="24"/>
          <w:u w:val="single"/>
        </w:rPr>
        <w:t>lub w przypadku ich braku w czarnych workach (które zapewni właściciel nieruchomości)</w:t>
      </w:r>
      <w:r w:rsidR="006823D8" w:rsidRPr="001B261B">
        <w:rPr>
          <w:rFonts w:eastAsia="Times New Roman"/>
          <w:sz w:val="24"/>
          <w:szCs w:val="24"/>
          <w:u w:val="single"/>
        </w:rPr>
        <w:t>.</w:t>
      </w:r>
    </w:p>
    <w:p w14:paraId="742F7CCF" w14:textId="54DD5F3D" w:rsidR="00DD35F0" w:rsidRPr="001B261B" w:rsidRDefault="009F31A9" w:rsidP="00C1247F">
      <w:pPr>
        <w:pStyle w:val="Akapitzlist"/>
        <w:numPr>
          <w:ilvl w:val="1"/>
          <w:numId w:val="1"/>
        </w:numPr>
        <w:tabs>
          <w:tab w:val="left" w:pos="709"/>
        </w:tabs>
        <w:kinsoku w:val="0"/>
        <w:overflowPunct w:val="0"/>
        <w:autoSpaceDE/>
        <w:autoSpaceDN/>
        <w:adjustRightInd/>
        <w:ind w:left="284" w:firstLine="0"/>
        <w:jc w:val="both"/>
        <w:textAlignment w:val="baseline"/>
        <w:rPr>
          <w:sz w:val="24"/>
          <w:szCs w:val="24"/>
        </w:rPr>
      </w:pPr>
      <w:r w:rsidRPr="001B261B">
        <w:rPr>
          <w:rFonts w:eastAsia="Times New Roman"/>
          <w:spacing w:val="1"/>
          <w:sz w:val="24"/>
          <w:szCs w:val="24"/>
          <w:u w:val="single"/>
        </w:rPr>
        <w:t>O</w:t>
      </w:r>
      <w:r w:rsidR="009826D3" w:rsidRPr="001B261B">
        <w:rPr>
          <w:rFonts w:eastAsia="Times New Roman"/>
          <w:spacing w:val="-2"/>
          <w:sz w:val="24"/>
          <w:szCs w:val="24"/>
          <w:u w:val="single"/>
        </w:rPr>
        <w:t>d</w:t>
      </w:r>
      <w:r w:rsidR="009826D3" w:rsidRPr="001B261B">
        <w:rPr>
          <w:rFonts w:eastAsia="Times New Roman"/>
          <w:spacing w:val="1"/>
          <w:sz w:val="24"/>
          <w:szCs w:val="24"/>
          <w:u w:val="single"/>
        </w:rPr>
        <w:t>pad</w:t>
      </w:r>
      <w:r w:rsidR="009826D3" w:rsidRPr="001B261B">
        <w:rPr>
          <w:rFonts w:eastAsia="Times New Roman"/>
          <w:sz w:val="24"/>
          <w:szCs w:val="24"/>
          <w:u w:val="single"/>
        </w:rPr>
        <w:t>y</w:t>
      </w:r>
      <w:r w:rsidR="009826D3" w:rsidRPr="001B261B">
        <w:rPr>
          <w:rFonts w:eastAsia="Times New Roman"/>
          <w:spacing w:val="-4"/>
          <w:sz w:val="24"/>
          <w:szCs w:val="24"/>
          <w:u w:val="single"/>
        </w:rPr>
        <w:t xml:space="preserve"> </w:t>
      </w:r>
      <w:r w:rsidR="009826D3" w:rsidRPr="001B261B">
        <w:rPr>
          <w:rFonts w:eastAsia="Times New Roman"/>
          <w:spacing w:val="3"/>
          <w:sz w:val="24"/>
          <w:szCs w:val="24"/>
          <w:u w:val="single"/>
        </w:rPr>
        <w:t>k</w:t>
      </w:r>
      <w:r w:rsidR="009826D3" w:rsidRPr="001B261B">
        <w:rPr>
          <w:rFonts w:eastAsia="Times New Roman"/>
          <w:spacing w:val="-2"/>
          <w:sz w:val="24"/>
          <w:szCs w:val="24"/>
          <w:u w:val="single"/>
        </w:rPr>
        <w:t>o</w:t>
      </w:r>
      <w:r w:rsidR="009826D3" w:rsidRPr="001B261B">
        <w:rPr>
          <w:rFonts w:eastAsia="Times New Roman"/>
          <w:spacing w:val="1"/>
          <w:sz w:val="24"/>
          <w:szCs w:val="24"/>
          <w:u w:val="single"/>
        </w:rPr>
        <w:t>m</w:t>
      </w:r>
      <w:r w:rsidR="009826D3" w:rsidRPr="001B261B">
        <w:rPr>
          <w:rFonts w:eastAsia="Times New Roman"/>
          <w:spacing w:val="-2"/>
          <w:sz w:val="24"/>
          <w:szCs w:val="24"/>
          <w:u w:val="single"/>
        </w:rPr>
        <w:t>u</w:t>
      </w:r>
      <w:r w:rsidR="009826D3" w:rsidRPr="001B261B">
        <w:rPr>
          <w:rFonts w:eastAsia="Times New Roman"/>
          <w:spacing w:val="1"/>
          <w:sz w:val="24"/>
          <w:szCs w:val="24"/>
          <w:u w:val="single"/>
        </w:rPr>
        <w:t>na</w:t>
      </w:r>
      <w:r w:rsidR="009826D3" w:rsidRPr="001B261B">
        <w:rPr>
          <w:rFonts w:eastAsia="Times New Roman"/>
          <w:sz w:val="24"/>
          <w:szCs w:val="24"/>
          <w:u w:val="single"/>
        </w:rPr>
        <w:t>l</w:t>
      </w:r>
      <w:r w:rsidR="009826D3" w:rsidRPr="001B261B">
        <w:rPr>
          <w:rFonts w:eastAsia="Times New Roman"/>
          <w:spacing w:val="1"/>
          <w:sz w:val="24"/>
          <w:szCs w:val="24"/>
          <w:u w:val="single"/>
        </w:rPr>
        <w:t>n</w:t>
      </w:r>
      <w:r w:rsidR="009826D3" w:rsidRPr="001B261B">
        <w:rPr>
          <w:rFonts w:eastAsia="Times New Roman"/>
          <w:sz w:val="24"/>
          <w:szCs w:val="24"/>
          <w:u w:val="single"/>
        </w:rPr>
        <w:t>e</w:t>
      </w:r>
      <w:r w:rsidR="009826D3" w:rsidRPr="001B261B">
        <w:rPr>
          <w:rFonts w:eastAsia="Times New Roman"/>
          <w:spacing w:val="-2"/>
          <w:sz w:val="24"/>
          <w:szCs w:val="24"/>
          <w:u w:val="single"/>
        </w:rPr>
        <w:t xml:space="preserve"> zb</w:t>
      </w:r>
      <w:r w:rsidR="009826D3" w:rsidRPr="001B261B">
        <w:rPr>
          <w:rFonts w:eastAsia="Times New Roman"/>
          <w:spacing w:val="3"/>
          <w:sz w:val="24"/>
          <w:szCs w:val="24"/>
          <w:u w:val="single"/>
        </w:rPr>
        <w:t>i</w:t>
      </w:r>
      <w:r w:rsidR="009826D3" w:rsidRPr="001B261B">
        <w:rPr>
          <w:rFonts w:eastAsia="Times New Roman"/>
          <w:spacing w:val="-2"/>
          <w:sz w:val="24"/>
          <w:szCs w:val="24"/>
          <w:u w:val="single"/>
        </w:rPr>
        <w:t>er</w:t>
      </w:r>
      <w:r w:rsidR="009826D3" w:rsidRPr="001B261B">
        <w:rPr>
          <w:rFonts w:eastAsia="Times New Roman"/>
          <w:spacing w:val="1"/>
          <w:sz w:val="24"/>
          <w:szCs w:val="24"/>
          <w:u w:val="single"/>
        </w:rPr>
        <w:t>an</w:t>
      </w:r>
      <w:r w:rsidR="009826D3" w:rsidRPr="001B261B">
        <w:rPr>
          <w:rFonts w:eastAsia="Times New Roman"/>
          <w:sz w:val="24"/>
          <w:szCs w:val="24"/>
          <w:u w:val="single"/>
        </w:rPr>
        <w:t>e</w:t>
      </w:r>
      <w:r w:rsidR="009826D3" w:rsidRPr="001B261B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="009826D3" w:rsidRPr="001B261B">
        <w:rPr>
          <w:rFonts w:eastAsia="Times New Roman"/>
          <w:sz w:val="24"/>
          <w:szCs w:val="24"/>
          <w:u w:val="single"/>
        </w:rPr>
        <w:t>w</w:t>
      </w:r>
      <w:r w:rsidR="009826D3" w:rsidRPr="001B261B">
        <w:rPr>
          <w:rFonts w:eastAsia="Times New Roman"/>
          <w:spacing w:val="-4"/>
          <w:sz w:val="24"/>
          <w:szCs w:val="24"/>
          <w:u w:val="single"/>
        </w:rPr>
        <w:t xml:space="preserve"> </w:t>
      </w:r>
      <w:r w:rsidR="009826D3" w:rsidRPr="001B261B">
        <w:rPr>
          <w:rFonts w:eastAsia="Times New Roman"/>
          <w:spacing w:val="1"/>
          <w:sz w:val="24"/>
          <w:szCs w:val="24"/>
          <w:u w:val="single"/>
        </w:rPr>
        <w:t>sp</w:t>
      </w:r>
      <w:r w:rsidR="009826D3" w:rsidRPr="001B261B">
        <w:rPr>
          <w:rFonts w:eastAsia="Times New Roman"/>
          <w:spacing w:val="-2"/>
          <w:sz w:val="24"/>
          <w:szCs w:val="24"/>
          <w:u w:val="single"/>
        </w:rPr>
        <w:t>o</w:t>
      </w:r>
      <w:r w:rsidR="009826D3" w:rsidRPr="001B261B">
        <w:rPr>
          <w:rFonts w:eastAsia="Times New Roman"/>
          <w:spacing w:val="1"/>
          <w:sz w:val="24"/>
          <w:szCs w:val="24"/>
          <w:u w:val="single"/>
        </w:rPr>
        <w:t>só</w:t>
      </w:r>
      <w:r w:rsidR="009826D3" w:rsidRPr="001B261B">
        <w:rPr>
          <w:rFonts w:eastAsia="Times New Roman"/>
          <w:sz w:val="24"/>
          <w:szCs w:val="24"/>
          <w:u w:val="single"/>
        </w:rPr>
        <w:t>b</w:t>
      </w:r>
      <w:r w:rsidR="009826D3" w:rsidRPr="001B261B">
        <w:rPr>
          <w:rFonts w:eastAsia="Times New Roman"/>
          <w:spacing w:val="1"/>
          <w:sz w:val="24"/>
          <w:szCs w:val="24"/>
          <w:u w:val="single"/>
        </w:rPr>
        <w:t xml:space="preserve"> </w:t>
      </w:r>
      <w:r w:rsidR="009826D3" w:rsidRPr="001B261B">
        <w:rPr>
          <w:rFonts w:eastAsia="Times New Roman"/>
          <w:spacing w:val="-2"/>
          <w:sz w:val="24"/>
          <w:szCs w:val="24"/>
          <w:u w:val="single"/>
        </w:rPr>
        <w:t>se</w:t>
      </w:r>
      <w:r w:rsidR="009826D3" w:rsidRPr="001B261B">
        <w:rPr>
          <w:rFonts w:eastAsia="Times New Roman"/>
          <w:spacing w:val="3"/>
          <w:sz w:val="24"/>
          <w:szCs w:val="24"/>
          <w:u w:val="single"/>
        </w:rPr>
        <w:t>l</w:t>
      </w:r>
      <w:r w:rsidR="009826D3" w:rsidRPr="001B261B">
        <w:rPr>
          <w:rFonts w:eastAsia="Times New Roman"/>
          <w:spacing w:val="-4"/>
          <w:sz w:val="24"/>
          <w:szCs w:val="24"/>
          <w:u w:val="single"/>
        </w:rPr>
        <w:t>e</w:t>
      </w:r>
      <w:r w:rsidR="009826D3" w:rsidRPr="001B261B">
        <w:rPr>
          <w:rFonts w:eastAsia="Times New Roman"/>
          <w:spacing w:val="3"/>
          <w:sz w:val="24"/>
          <w:szCs w:val="24"/>
          <w:u w:val="single"/>
        </w:rPr>
        <w:t>k</w:t>
      </w:r>
      <w:r w:rsidR="009826D3" w:rsidRPr="001B261B">
        <w:rPr>
          <w:rFonts w:eastAsia="Times New Roman"/>
          <w:sz w:val="24"/>
          <w:szCs w:val="24"/>
          <w:u w:val="single"/>
        </w:rPr>
        <w:t>t</w:t>
      </w:r>
      <w:r w:rsidR="009826D3" w:rsidRPr="001B261B">
        <w:rPr>
          <w:rFonts w:eastAsia="Times New Roman"/>
          <w:spacing w:val="-2"/>
          <w:sz w:val="24"/>
          <w:szCs w:val="24"/>
          <w:u w:val="single"/>
        </w:rPr>
        <w:t>y</w:t>
      </w:r>
      <w:r w:rsidR="009826D3" w:rsidRPr="001B261B">
        <w:rPr>
          <w:rFonts w:eastAsia="Times New Roman"/>
          <w:spacing w:val="-4"/>
          <w:sz w:val="24"/>
          <w:szCs w:val="24"/>
          <w:u w:val="single"/>
        </w:rPr>
        <w:t>w</w:t>
      </w:r>
      <w:r w:rsidR="009826D3" w:rsidRPr="001B261B">
        <w:rPr>
          <w:rFonts w:eastAsia="Times New Roman"/>
          <w:spacing w:val="3"/>
          <w:sz w:val="24"/>
          <w:szCs w:val="24"/>
          <w:u w:val="single"/>
        </w:rPr>
        <w:t>n</w:t>
      </w:r>
      <w:r w:rsidR="009826D3" w:rsidRPr="001B261B">
        <w:rPr>
          <w:rFonts w:eastAsia="Times New Roman"/>
          <w:spacing w:val="-4"/>
          <w:sz w:val="24"/>
          <w:szCs w:val="24"/>
          <w:u w:val="single"/>
        </w:rPr>
        <w:t>y „u źródła” gromadzone w workach   opisanych zgodnie z gromadzoną frakcją</w:t>
      </w:r>
      <w:r w:rsidR="009826D3" w:rsidRPr="001B261B">
        <w:rPr>
          <w:rFonts w:eastAsia="Times New Roman"/>
          <w:sz w:val="24"/>
          <w:szCs w:val="24"/>
          <w:u w:val="single"/>
        </w:rPr>
        <w:t>:</w:t>
      </w:r>
    </w:p>
    <w:p w14:paraId="36D20BE3" w14:textId="77777777" w:rsidR="00A91DB6" w:rsidRPr="001B261B" w:rsidRDefault="00A91DB6" w:rsidP="00AA2D89">
      <w:pPr>
        <w:pStyle w:val="Akapitzlist"/>
        <w:kinsoku w:val="0"/>
        <w:overflowPunct w:val="0"/>
        <w:autoSpaceDE/>
        <w:autoSpaceDN/>
        <w:adjustRightInd/>
        <w:ind w:left="0"/>
        <w:jc w:val="both"/>
        <w:textAlignment w:val="baseline"/>
        <w:rPr>
          <w:spacing w:val="3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ab/>
      </w:r>
      <w:r w:rsidR="00DD35F0" w:rsidRPr="001B261B">
        <w:rPr>
          <w:rFonts w:eastAsia="Times New Roman"/>
          <w:sz w:val="24"/>
          <w:szCs w:val="24"/>
        </w:rPr>
        <w:t xml:space="preserve">- </w:t>
      </w:r>
      <w:r w:rsidR="00E45D7C" w:rsidRPr="001B261B">
        <w:rPr>
          <w:spacing w:val="3"/>
          <w:sz w:val="24"/>
          <w:szCs w:val="24"/>
        </w:rPr>
        <w:t>papier – zbiera się w workach koloru niebieskiego oznaczonych</w:t>
      </w:r>
      <w:r w:rsidR="00DD35F0" w:rsidRPr="001B261B">
        <w:rPr>
          <w:spacing w:val="3"/>
          <w:sz w:val="24"/>
          <w:szCs w:val="24"/>
        </w:rPr>
        <w:t xml:space="preserve"> napisem </w:t>
      </w:r>
      <w:r w:rsidR="00E45D7C" w:rsidRPr="001B261B">
        <w:rPr>
          <w:spacing w:val="3"/>
          <w:sz w:val="24"/>
          <w:szCs w:val="24"/>
        </w:rPr>
        <w:t>"Papier"</w:t>
      </w:r>
    </w:p>
    <w:p w14:paraId="21108538" w14:textId="77777777" w:rsidR="00A91DB6" w:rsidRPr="001B261B" w:rsidRDefault="00DD35F0" w:rsidP="00AA2D89">
      <w:pPr>
        <w:pStyle w:val="Akapitzlist"/>
        <w:kinsoku w:val="0"/>
        <w:overflowPunct w:val="0"/>
        <w:autoSpaceDE/>
        <w:autoSpaceDN/>
        <w:adjustRightInd/>
        <w:jc w:val="both"/>
        <w:textAlignment w:val="baseline"/>
        <w:rPr>
          <w:spacing w:val="3"/>
          <w:sz w:val="24"/>
          <w:szCs w:val="24"/>
        </w:rPr>
      </w:pPr>
      <w:r w:rsidRPr="001B261B">
        <w:rPr>
          <w:spacing w:val="3"/>
          <w:sz w:val="24"/>
          <w:szCs w:val="24"/>
        </w:rPr>
        <w:t xml:space="preserve">- </w:t>
      </w:r>
      <w:r w:rsidR="00E45D7C" w:rsidRPr="001B261B">
        <w:rPr>
          <w:spacing w:val="3"/>
          <w:sz w:val="24"/>
          <w:szCs w:val="24"/>
        </w:rPr>
        <w:t>tworzywa sztuczne, opakowania wielomateriałowe i metale – z</w:t>
      </w:r>
      <w:r w:rsidRPr="001B261B">
        <w:rPr>
          <w:spacing w:val="3"/>
          <w:sz w:val="24"/>
          <w:szCs w:val="24"/>
        </w:rPr>
        <w:t xml:space="preserve">biera się w </w:t>
      </w:r>
      <w:r w:rsidR="00E45D7C" w:rsidRPr="001B261B">
        <w:rPr>
          <w:spacing w:val="3"/>
          <w:sz w:val="24"/>
          <w:szCs w:val="24"/>
        </w:rPr>
        <w:t>workach</w:t>
      </w:r>
      <w:r w:rsidR="00A91DB6" w:rsidRPr="001B261B">
        <w:rPr>
          <w:spacing w:val="3"/>
          <w:sz w:val="24"/>
          <w:szCs w:val="24"/>
        </w:rPr>
        <w:t xml:space="preserve"> </w:t>
      </w:r>
      <w:r w:rsidR="00E45D7C" w:rsidRPr="001B261B">
        <w:rPr>
          <w:spacing w:val="3"/>
          <w:sz w:val="24"/>
          <w:szCs w:val="24"/>
        </w:rPr>
        <w:t>koloru żółtego oznaczonych napis</w:t>
      </w:r>
      <w:r w:rsidRPr="001B261B">
        <w:rPr>
          <w:spacing w:val="3"/>
          <w:sz w:val="24"/>
          <w:szCs w:val="24"/>
        </w:rPr>
        <w:t>em "Metale i tworzywa sztuczne"</w:t>
      </w:r>
      <w:r w:rsidR="006823D8" w:rsidRPr="001B261B">
        <w:rPr>
          <w:spacing w:val="3"/>
          <w:sz w:val="24"/>
          <w:szCs w:val="24"/>
        </w:rPr>
        <w:t>,</w:t>
      </w:r>
    </w:p>
    <w:p w14:paraId="6903A3BE" w14:textId="77777777" w:rsidR="00A91DB6" w:rsidRPr="001B261B" w:rsidRDefault="00DD35F0" w:rsidP="00AA2D89">
      <w:pPr>
        <w:pStyle w:val="Akapitzlist"/>
        <w:kinsoku w:val="0"/>
        <w:overflowPunct w:val="0"/>
        <w:autoSpaceDE/>
        <w:autoSpaceDN/>
        <w:adjustRightInd/>
        <w:jc w:val="both"/>
        <w:textAlignment w:val="baseline"/>
        <w:rPr>
          <w:spacing w:val="3"/>
          <w:sz w:val="24"/>
          <w:szCs w:val="24"/>
        </w:rPr>
      </w:pPr>
      <w:r w:rsidRPr="001B261B">
        <w:rPr>
          <w:spacing w:val="3"/>
          <w:sz w:val="24"/>
          <w:szCs w:val="24"/>
        </w:rPr>
        <w:t xml:space="preserve">- </w:t>
      </w:r>
      <w:r w:rsidR="00E45D7C" w:rsidRPr="001B261B">
        <w:rPr>
          <w:spacing w:val="3"/>
          <w:sz w:val="24"/>
          <w:szCs w:val="24"/>
        </w:rPr>
        <w:t xml:space="preserve">szkło – zbiera się w workach koloru zielonego oznaczanych napisem "Szkło", </w:t>
      </w:r>
    </w:p>
    <w:p w14:paraId="3DC29746" w14:textId="77777777" w:rsidR="00A91DB6" w:rsidRPr="001B261B" w:rsidRDefault="00DD35F0" w:rsidP="00AA2D89">
      <w:pPr>
        <w:pStyle w:val="Akapitzlist"/>
        <w:kinsoku w:val="0"/>
        <w:overflowPunct w:val="0"/>
        <w:autoSpaceDE/>
        <w:autoSpaceDN/>
        <w:adjustRightInd/>
        <w:jc w:val="both"/>
        <w:textAlignment w:val="baseline"/>
        <w:rPr>
          <w:spacing w:val="3"/>
          <w:sz w:val="24"/>
          <w:szCs w:val="24"/>
        </w:rPr>
      </w:pPr>
      <w:r w:rsidRPr="001B261B">
        <w:rPr>
          <w:spacing w:val="3"/>
          <w:sz w:val="24"/>
          <w:szCs w:val="24"/>
        </w:rPr>
        <w:t xml:space="preserve">- </w:t>
      </w:r>
      <w:r w:rsidR="00E45D7C" w:rsidRPr="001B261B">
        <w:rPr>
          <w:spacing w:val="3"/>
          <w:sz w:val="24"/>
          <w:szCs w:val="24"/>
        </w:rPr>
        <w:t>bioodpady - zbiera się w workach koloru brązowego oznaczo</w:t>
      </w:r>
      <w:r w:rsidRPr="001B261B">
        <w:rPr>
          <w:spacing w:val="3"/>
          <w:sz w:val="24"/>
          <w:szCs w:val="24"/>
        </w:rPr>
        <w:t xml:space="preserve">nych napisem </w:t>
      </w:r>
      <w:r w:rsidR="00E45D7C" w:rsidRPr="001B261B">
        <w:rPr>
          <w:spacing w:val="3"/>
          <w:sz w:val="24"/>
          <w:szCs w:val="24"/>
        </w:rPr>
        <w:t>"BIO"</w:t>
      </w:r>
      <w:r w:rsidR="006823D8" w:rsidRPr="001B261B">
        <w:rPr>
          <w:spacing w:val="3"/>
          <w:sz w:val="24"/>
          <w:szCs w:val="24"/>
        </w:rPr>
        <w:t>,</w:t>
      </w:r>
      <w:r w:rsidR="00E45D7C" w:rsidRPr="001B261B">
        <w:rPr>
          <w:spacing w:val="3"/>
          <w:sz w:val="24"/>
          <w:szCs w:val="24"/>
        </w:rPr>
        <w:t xml:space="preserve"> </w:t>
      </w:r>
    </w:p>
    <w:p w14:paraId="1F3BFEC8" w14:textId="5CE7A570" w:rsidR="00E45D7C" w:rsidRPr="001B261B" w:rsidRDefault="00DD35F0" w:rsidP="00AA2D89">
      <w:pPr>
        <w:pStyle w:val="Akapitzlist"/>
        <w:kinsoku w:val="0"/>
        <w:overflowPunct w:val="0"/>
        <w:autoSpaceDE/>
        <w:autoSpaceDN/>
        <w:adjustRightInd/>
        <w:jc w:val="both"/>
        <w:textAlignment w:val="baseline"/>
        <w:rPr>
          <w:spacing w:val="3"/>
          <w:sz w:val="24"/>
          <w:szCs w:val="24"/>
        </w:rPr>
      </w:pPr>
      <w:r w:rsidRPr="001B261B">
        <w:rPr>
          <w:spacing w:val="3"/>
          <w:sz w:val="24"/>
          <w:szCs w:val="24"/>
        </w:rPr>
        <w:lastRenderedPageBreak/>
        <w:t xml:space="preserve">- </w:t>
      </w:r>
      <w:r w:rsidR="00E45D7C" w:rsidRPr="001B261B">
        <w:rPr>
          <w:spacing w:val="3"/>
          <w:sz w:val="24"/>
          <w:szCs w:val="24"/>
        </w:rPr>
        <w:t>popiół – zbiera się w workach koloru szarego oznaczonym napisem "Popiół"</w:t>
      </w:r>
      <w:r w:rsidR="006823D8" w:rsidRPr="001B261B">
        <w:rPr>
          <w:spacing w:val="3"/>
          <w:sz w:val="24"/>
          <w:szCs w:val="24"/>
        </w:rPr>
        <w:t>.</w:t>
      </w:r>
    </w:p>
    <w:p w14:paraId="26CB39B3" w14:textId="570707BB" w:rsidR="00DD35F0" w:rsidRPr="001B261B" w:rsidRDefault="00E45D7C" w:rsidP="00EB49B4">
      <w:pPr>
        <w:pStyle w:val="Akapitzlist"/>
        <w:numPr>
          <w:ilvl w:val="1"/>
          <w:numId w:val="1"/>
        </w:numPr>
        <w:tabs>
          <w:tab w:val="left" w:pos="709"/>
        </w:tabs>
        <w:ind w:left="284" w:firstLine="0"/>
        <w:jc w:val="both"/>
        <w:rPr>
          <w:spacing w:val="3"/>
          <w:sz w:val="24"/>
          <w:szCs w:val="24"/>
        </w:rPr>
      </w:pPr>
      <w:r w:rsidRPr="001B261B">
        <w:rPr>
          <w:spacing w:val="3"/>
          <w:sz w:val="24"/>
          <w:szCs w:val="24"/>
        </w:rPr>
        <w:t>Inne odpady komunalne zbierane w sposób selektywny – odbiór odpadów wystawionych przed posesją:</w:t>
      </w:r>
    </w:p>
    <w:p w14:paraId="5D715042" w14:textId="77777777" w:rsidR="00DD35F0" w:rsidRPr="001B261B" w:rsidRDefault="00DD35F0" w:rsidP="00EB49B4">
      <w:pPr>
        <w:pStyle w:val="Akapitzlist"/>
        <w:ind w:left="0" w:firstLine="284"/>
        <w:jc w:val="both"/>
        <w:rPr>
          <w:spacing w:val="3"/>
          <w:sz w:val="24"/>
          <w:szCs w:val="24"/>
        </w:rPr>
      </w:pPr>
      <w:r w:rsidRPr="001B261B">
        <w:rPr>
          <w:spacing w:val="3"/>
          <w:sz w:val="24"/>
          <w:szCs w:val="24"/>
        </w:rPr>
        <w:t xml:space="preserve">- </w:t>
      </w:r>
      <w:r w:rsidR="00073799" w:rsidRPr="001B261B">
        <w:rPr>
          <w:spacing w:val="3"/>
          <w:sz w:val="24"/>
          <w:szCs w:val="24"/>
        </w:rPr>
        <w:t>odpady wielkogabarytowe,</w:t>
      </w:r>
    </w:p>
    <w:p w14:paraId="5F20D1B6" w14:textId="77777777" w:rsidR="00DD35F0" w:rsidRPr="001B261B" w:rsidRDefault="00DD35F0" w:rsidP="00EB49B4">
      <w:pPr>
        <w:pStyle w:val="Akapitzlist"/>
        <w:ind w:left="0" w:firstLine="284"/>
        <w:jc w:val="both"/>
        <w:rPr>
          <w:spacing w:val="3"/>
          <w:sz w:val="24"/>
          <w:szCs w:val="24"/>
        </w:rPr>
      </w:pPr>
      <w:r w:rsidRPr="001B261B">
        <w:rPr>
          <w:spacing w:val="3"/>
          <w:sz w:val="24"/>
          <w:szCs w:val="24"/>
        </w:rPr>
        <w:t xml:space="preserve">- </w:t>
      </w:r>
      <w:r w:rsidR="00073799" w:rsidRPr="001B261B">
        <w:rPr>
          <w:spacing w:val="3"/>
          <w:sz w:val="24"/>
          <w:szCs w:val="24"/>
        </w:rPr>
        <w:t>zużyty sprzęt elektryczny i elektroniczny,</w:t>
      </w:r>
    </w:p>
    <w:p w14:paraId="091A15E0" w14:textId="77777777" w:rsidR="00DD35F0" w:rsidRPr="001B261B" w:rsidRDefault="00DD35F0" w:rsidP="00EB49B4">
      <w:pPr>
        <w:pStyle w:val="Akapitzlist"/>
        <w:ind w:left="0" w:firstLine="284"/>
        <w:jc w:val="both"/>
        <w:rPr>
          <w:spacing w:val="3"/>
          <w:sz w:val="24"/>
          <w:szCs w:val="24"/>
        </w:rPr>
      </w:pPr>
      <w:r w:rsidRPr="001B261B">
        <w:rPr>
          <w:spacing w:val="3"/>
          <w:sz w:val="24"/>
          <w:szCs w:val="24"/>
        </w:rPr>
        <w:t xml:space="preserve">- </w:t>
      </w:r>
      <w:r w:rsidR="00073799" w:rsidRPr="001B261B">
        <w:rPr>
          <w:spacing w:val="3"/>
          <w:sz w:val="24"/>
          <w:szCs w:val="24"/>
        </w:rPr>
        <w:t>zużyte opony,</w:t>
      </w:r>
    </w:p>
    <w:p w14:paraId="48C5F549" w14:textId="77777777" w:rsidR="00073799" w:rsidRPr="001B261B" w:rsidRDefault="00DD35F0" w:rsidP="00EB49B4">
      <w:pPr>
        <w:pStyle w:val="Akapitzlist"/>
        <w:ind w:left="284"/>
        <w:jc w:val="both"/>
        <w:rPr>
          <w:spacing w:val="3"/>
          <w:sz w:val="24"/>
          <w:szCs w:val="24"/>
        </w:rPr>
      </w:pPr>
      <w:r w:rsidRPr="001B261B">
        <w:rPr>
          <w:spacing w:val="3"/>
          <w:sz w:val="24"/>
          <w:szCs w:val="24"/>
        </w:rPr>
        <w:t xml:space="preserve">- </w:t>
      </w:r>
      <w:r w:rsidR="00073799" w:rsidRPr="001B261B">
        <w:rPr>
          <w:spacing w:val="3"/>
          <w:sz w:val="24"/>
          <w:szCs w:val="24"/>
        </w:rPr>
        <w:t>inne odpady komunalne zbierane w sposób selektywny - odbiór odpadów wystawionych przed posesję: odpady niebezpieczne (farby, lakiery, opakowania po farbach, lakierach i rozpuszczalnikach, świetlówki, baterie i akumulatory, przeterminowane leki itp.) Odpady niebezpieczne o niewielkich gabarytach  zbiera się w workach koloru czerwonego oznaczonych napisem "Odpady niebezpieczne".</w:t>
      </w:r>
    </w:p>
    <w:p w14:paraId="6D5FD339" w14:textId="0736D21B" w:rsidR="00073799" w:rsidRPr="001B261B" w:rsidRDefault="00073799" w:rsidP="00EB49B4">
      <w:pPr>
        <w:pStyle w:val="Akapitzlist"/>
        <w:numPr>
          <w:ilvl w:val="1"/>
          <w:numId w:val="3"/>
        </w:numPr>
        <w:tabs>
          <w:tab w:val="left" w:pos="709"/>
        </w:tabs>
        <w:ind w:left="284" w:firstLine="0"/>
        <w:jc w:val="both"/>
        <w:rPr>
          <w:spacing w:val="3"/>
          <w:sz w:val="24"/>
          <w:szCs w:val="24"/>
        </w:rPr>
      </w:pPr>
      <w:r w:rsidRPr="001B261B">
        <w:rPr>
          <w:spacing w:val="3"/>
          <w:sz w:val="24"/>
          <w:szCs w:val="24"/>
        </w:rPr>
        <w:t>Odpady budowlane i rozbiórkowe:</w:t>
      </w:r>
    </w:p>
    <w:p w14:paraId="10372C85" w14:textId="77777777" w:rsidR="00073799" w:rsidRPr="001B261B" w:rsidRDefault="00DD35F0" w:rsidP="00EB49B4">
      <w:pPr>
        <w:pStyle w:val="Akapitzlist"/>
        <w:ind w:left="284"/>
        <w:jc w:val="both"/>
        <w:rPr>
          <w:spacing w:val="3"/>
          <w:sz w:val="24"/>
          <w:szCs w:val="24"/>
        </w:rPr>
      </w:pPr>
      <w:r w:rsidRPr="001B261B">
        <w:rPr>
          <w:spacing w:val="3"/>
          <w:sz w:val="24"/>
          <w:szCs w:val="24"/>
        </w:rPr>
        <w:t xml:space="preserve">- </w:t>
      </w:r>
      <w:r w:rsidR="00073799" w:rsidRPr="001B261B">
        <w:rPr>
          <w:spacing w:val="3"/>
          <w:sz w:val="24"/>
          <w:szCs w:val="24"/>
        </w:rPr>
        <w:t>odpady budowlane i rozbiórkowe w tym m.in. gruz, papa, styropian, wełna mineralna, okna</w:t>
      </w:r>
      <w:r w:rsidR="00D92DC8" w:rsidRPr="001B261B">
        <w:rPr>
          <w:spacing w:val="3"/>
          <w:sz w:val="24"/>
          <w:szCs w:val="24"/>
        </w:rPr>
        <w:t xml:space="preserve"> -</w:t>
      </w:r>
      <w:r w:rsidR="00073799" w:rsidRPr="001B261B">
        <w:rPr>
          <w:spacing w:val="3"/>
          <w:sz w:val="24"/>
          <w:szCs w:val="24"/>
        </w:rPr>
        <w:t xml:space="preserve"> odbiór z 10 punktów mobilnych zlokalizowanyc</w:t>
      </w:r>
      <w:r w:rsidR="00D92DC8" w:rsidRPr="001B261B">
        <w:rPr>
          <w:spacing w:val="3"/>
          <w:sz w:val="24"/>
          <w:szCs w:val="24"/>
        </w:rPr>
        <w:t xml:space="preserve">h po jednym w każdym sołectwie wskazanych przez Urząd Gminy </w:t>
      </w:r>
      <w:r w:rsidR="00073799" w:rsidRPr="001B261B">
        <w:rPr>
          <w:spacing w:val="3"/>
          <w:sz w:val="24"/>
          <w:szCs w:val="24"/>
        </w:rPr>
        <w:t>(kontener KP-7 z osobą do obsługi zapewnia Wykonawca).</w:t>
      </w:r>
    </w:p>
    <w:p w14:paraId="2FB392B4" w14:textId="5A319510" w:rsidR="0085486D" w:rsidRPr="001B261B" w:rsidRDefault="00D92DC8" w:rsidP="00EB49B4">
      <w:pPr>
        <w:pStyle w:val="Akapitzlist"/>
        <w:numPr>
          <w:ilvl w:val="1"/>
          <w:numId w:val="3"/>
        </w:numPr>
        <w:ind w:left="284" w:firstLine="0"/>
        <w:jc w:val="both"/>
        <w:rPr>
          <w:spacing w:val="3"/>
          <w:sz w:val="24"/>
          <w:szCs w:val="24"/>
        </w:rPr>
      </w:pPr>
      <w:r w:rsidRPr="001B261B">
        <w:rPr>
          <w:spacing w:val="3"/>
          <w:sz w:val="24"/>
          <w:szCs w:val="24"/>
        </w:rPr>
        <w:t>Odbiór przeterminowanych leków z punktów zlokalizowanych w ośrodkach zdrowia w miejscowości Mirzec Stary 14- Publiczny Zakład Opieki Zdrowotnej w Mircu oraz Jagodnem 126 - Ośrodek Zdrowi</w:t>
      </w:r>
      <w:r w:rsidR="00DD35F0" w:rsidRPr="001B261B">
        <w:rPr>
          <w:spacing w:val="3"/>
          <w:sz w:val="24"/>
          <w:szCs w:val="24"/>
        </w:rPr>
        <w:t>a w Jagodnem</w:t>
      </w:r>
      <w:r w:rsidRPr="001B261B">
        <w:rPr>
          <w:spacing w:val="3"/>
          <w:sz w:val="24"/>
          <w:szCs w:val="24"/>
        </w:rPr>
        <w:t>.</w:t>
      </w:r>
      <w:r w:rsidR="004C5AE2" w:rsidRPr="001B261B">
        <w:rPr>
          <w:spacing w:val="3"/>
          <w:sz w:val="24"/>
          <w:szCs w:val="24"/>
        </w:rPr>
        <w:t xml:space="preserve"> </w:t>
      </w:r>
      <w:r w:rsidRPr="001B261B">
        <w:rPr>
          <w:spacing w:val="3"/>
          <w:sz w:val="24"/>
          <w:szCs w:val="24"/>
        </w:rPr>
        <w:t xml:space="preserve">Wykonawca zapewnia odpowiednie pojemniki do gromadzenia przeterminowanych leków. </w:t>
      </w:r>
    </w:p>
    <w:p w14:paraId="170FD990" w14:textId="77777777" w:rsidR="0085486D" w:rsidRPr="001B261B" w:rsidRDefault="0085486D" w:rsidP="00AA2D89">
      <w:pPr>
        <w:pStyle w:val="Akapitzlist"/>
        <w:ind w:left="0"/>
        <w:jc w:val="both"/>
        <w:rPr>
          <w:spacing w:val="3"/>
          <w:sz w:val="24"/>
          <w:szCs w:val="24"/>
        </w:rPr>
      </w:pPr>
    </w:p>
    <w:p w14:paraId="462A01F4" w14:textId="77777777" w:rsidR="00813BF3" w:rsidRPr="001B261B" w:rsidRDefault="0085486D" w:rsidP="00813BF3">
      <w:pPr>
        <w:pStyle w:val="Akapitzlist"/>
        <w:numPr>
          <w:ilvl w:val="0"/>
          <w:numId w:val="1"/>
        </w:numPr>
        <w:tabs>
          <w:tab w:val="clear" w:pos="1800"/>
          <w:tab w:val="num" w:pos="284"/>
        </w:tabs>
        <w:ind w:left="0"/>
        <w:jc w:val="both"/>
        <w:rPr>
          <w:spacing w:val="3"/>
          <w:sz w:val="24"/>
          <w:szCs w:val="24"/>
        </w:rPr>
      </w:pPr>
      <w:r w:rsidRPr="001B261B">
        <w:rPr>
          <w:rFonts w:eastAsia="Times New Roman"/>
          <w:spacing w:val="8"/>
          <w:sz w:val="24"/>
          <w:szCs w:val="24"/>
        </w:rPr>
        <w:t>W</w:t>
      </w:r>
      <w:r w:rsidRPr="001B261B">
        <w:rPr>
          <w:rFonts w:eastAsia="Times New Roman"/>
          <w:spacing w:val="-7"/>
          <w:sz w:val="24"/>
          <w:szCs w:val="24"/>
        </w:rPr>
        <w:t>y</w:t>
      </w:r>
      <w:r w:rsidRPr="001B261B">
        <w:rPr>
          <w:rFonts w:eastAsia="Times New Roman"/>
          <w:spacing w:val="1"/>
          <w:sz w:val="24"/>
          <w:szCs w:val="24"/>
        </w:rPr>
        <w:t>k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pacing w:val="-2"/>
          <w:sz w:val="24"/>
          <w:szCs w:val="24"/>
        </w:rPr>
        <w:t>a</w:t>
      </w:r>
      <w:r w:rsidRPr="001B261B">
        <w:rPr>
          <w:rFonts w:eastAsia="Times New Roman"/>
          <w:spacing w:val="-1"/>
          <w:sz w:val="24"/>
          <w:szCs w:val="24"/>
        </w:rPr>
        <w:t>w</w:t>
      </w:r>
      <w:r w:rsidRPr="001B261B">
        <w:rPr>
          <w:rFonts w:eastAsia="Times New Roman"/>
          <w:spacing w:val="-2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 xml:space="preserve">a </w:t>
      </w:r>
      <w:r w:rsidRPr="001B261B">
        <w:rPr>
          <w:rFonts w:eastAsia="Times New Roman"/>
          <w:spacing w:val="-2"/>
          <w:sz w:val="24"/>
          <w:szCs w:val="24"/>
        </w:rPr>
        <w:t>zo</w:t>
      </w:r>
      <w:r w:rsidRPr="001B261B">
        <w:rPr>
          <w:rFonts w:eastAsia="Times New Roman"/>
          <w:spacing w:val="1"/>
          <w:sz w:val="24"/>
          <w:szCs w:val="24"/>
        </w:rPr>
        <w:t>b</w:t>
      </w:r>
      <w:r w:rsidRPr="001B261B">
        <w:rPr>
          <w:rFonts w:eastAsia="Times New Roman"/>
          <w:spacing w:val="3"/>
          <w:sz w:val="24"/>
          <w:szCs w:val="24"/>
        </w:rPr>
        <w:t>o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ą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pacing w:val="1"/>
          <w:sz w:val="24"/>
          <w:szCs w:val="24"/>
        </w:rPr>
        <w:t>a</w:t>
      </w:r>
      <w:r w:rsidRPr="001B261B">
        <w:rPr>
          <w:rFonts w:eastAsia="Times New Roman"/>
          <w:spacing w:val="3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>y j</w:t>
      </w:r>
      <w:r w:rsidRPr="001B261B">
        <w:rPr>
          <w:rFonts w:eastAsia="Times New Roman"/>
          <w:spacing w:val="1"/>
          <w:sz w:val="24"/>
          <w:szCs w:val="24"/>
        </w:rPr>
        <w:t>es</w:t>
      </w:r>
      <w:r w:rsidRPr="001B261B">
        <w:rPr>
          <w:rFonts w:eastAsia="Times New Roman"/>
          <w:sz w:val="24"/>
          <w:szCs w:val="24"/>
        </w:rPr>
        <w:t xml:space="preserve">t </w:t>
      </w:r>
      <w:r w:rsidRPr="001B261B">
        <w:rPr>
          <w:rFonts w:eastAsia="Times New Roman"/>
          <w:spacing w:val="1"/>
          <w:sz w:val="24"/>
          <w:szCs w:val="24"/>
        </w:rPr>
        <w:t>d</w:t>
      </w:r>
      <w:r w:rsidRPr="001B261B">
        <w:rPr>
          <w:rFonts w:eastAsia="Times New Roman"/>
          <w:sz w:val="24"/>
          <w:szCs w:val="24"/>
        </w:rPr>
        <w:t>o</w:t>
      </w:r>
      <w:r w:rsidRPr="001B261B">
        <w:rPr>
          <w:rFonts w:eastAsia="Times New Roman"/>
          <w:spacing w:val="2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pacing w:val="1"/>
          <w:sz w:val="24"/>
          <w:szCs w:val="24"/>
        </w:rPr>
        <w:t>a</w:t>
      </w:r>
      <w:r w:rsidRPr="001B261B">
        <w:rPr>
          <w:rFonts w:eastAsia="Times New Roman"/>
          <w:spacing w:val="-2"/>
          <w:sz w:val="24"/>
          <w:szCs w:val="24"/>
        </w:rPr>
        <w:t>p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z w:val="24"/>
          <w:szCs w:val="24"/>
        </w:rPr>
        <w:t>a</w:t>
      </w:r>
      <w:r w:rsidRPr="001B261B">
        <w:rPr>
          <w:rFonts w:eastAsia="Times New Roman"/>
          <w:spacing w:val="2"/>
          <w:sz w:val="24"/>
          <w:szCs w:val="24"/>
        </w:rPr>
        <w:t xml:space="preserve"> </w:t>
      </w:r>
      <w:r w:rsidRPr="001B261B">
        <w:rPr>
          <w:rFonts w:eastAsia="Times New Roman"/>
          <w:spacing w:val="-1"/>
          <w:sz w:val="24"/>
          <w:szCs w:val="24"/>
        </w:rPr>
        <w:t>w</w:t>
      </w:r>
      <w:r w:rsidRPr="001B261B">
        <w:rPr>
          <w:rFonts w:eastAsia="Times New Roman"/>
          <w:sz w:val="24"/>
          <w:szCs w:val="24"/>
        </w:rPr>
        <w:t>ł</w:t>
      </w:r>
      <w:r w:rsidRPr="001B261B">
        <w:rPr>
          <w:rFonts w:eastAsia="Times New Roman"/>
          <w:spacing w:val="1"/>
          <w:sz w:val="24"/>
          <w:szCs w:val="24"/>
        </w:rPr>
        <w:t>aś</w:t>
      </w:r>
      <w:r w:rsidRPr="001B261B">
        <w:rPr>
          <w:rFonts w:eastAsia="Times New Roman"/>
          <w:spacing w:val="-2"/>
          <w:sz w:val="24"/>
          <w:szCs w:val="24"/>
        </w:rPr>
        <w:t>c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>l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z w:val="24"/>
          <w:szCs w:val="24"/>
        </w:rPr>
        <w:t xml:space="preserve">m </w:t>
      </w:r>
      <w:r w:rsidRPr="001B261B">
        <w:rPr>
          <w:rFonts w:eastAsia="Times New Roman"/>
          <w:spacing w:val="-4"/>
          <w:sz w:val="24"/>
          <w:szCs w:val="24"/>
        </w:rPr>
        <w:t>n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pacing w:val="-4"/>
          <w:sz w:val="24"/>
          <w:szCs w:val="24"/>
        </w:rPr>
        <w:t>e</w:t>
      </w:r>
      <w:r w:rsidRPr="001B261B">
        <w:rPr>
          <w:rFonts w:eastAsia="Times New Roman"/>
          <w:spacing w:val="3"/>
          <w:sz w:val="24"/>
          <w:szCs w:val="24"/>
        </w:rPr>
        <w:t>r</w:t>
      </w:r>
      <w:r w:rsidRPr="001B261B">
        <w:rPr>
          <w:rFonts w:eastAsia="Times New Roman"/>
          <w:spacing w:val="-2"/>
          <w:sz w:val="24"/>
          <w:szCs w:val="24"/>
        </w:rPr>
        <w:t>uc</w:t>
      </w:r>
      <w:r w:rsidRPr="001B261B">
        <w:rPr>
          <w:rFonts w:eastAsia="Times New Roman"/>
          <w:spacing w:val="1"/>
          <w:sz w:val="24"/>
          <w:szCs w:val="24"/>
        </w:rPr>
        <w:t>h</w:t>
      </w:r>
      <w:r w:rsidRPr="001B261B">
        <w:rPr>
          <w:rFonts w:eastAsia="Times New Roman"/>
          <w:spacing w:val="-4"/>
          <w:sz w:val="24"/>
          <w:szCs w:val="24"/>
        </w:rPr>
        <w:t>o</w:t>
      </w:r>
      <w:r w:rsidRPr="001B261B">
        <w:rPr>
          <w:rFonts w:eastAsia="Times New Roman"/>
          <w:spacing w:val="3"/>
          <w:sz w:val="24"/>
          <w:szCs w:val="24"/>
        </w:rPr>
        <w:t>m</w:t>
      </w:r>
      <w:r w:rsidRPr="001B261B">
        <w:rPr>
          <w:rFonts w:eastAsia="Times New Roman"/>
          <w:spacing w:val="1"/>
          <w:sz w:val="24"/>
          <w:szCs w:val="24"/>
        </w:rPr>
        <w:t>oś</w:t>
      </w:r>
      <w:r w:rsidRPr="001B261B">
        <w:rPr>
          <w:rFonts w:eastAsia="Times New Roman"/>
          <w:spacing w:val="-4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 xml:space="preserve">i 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pacing w:val="1"/>
          <w:sz w:val="24"/>
          <w:szCs w:val="24"/>
        </w:rPr>
        <w:t>o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3"/>
          <w:sz w:val="24"/>
          <w:szCs w:val="24"/>
        </w:rPr>
        <w:t>k</w:t>
      </w:r>
      <w:r w:rsidRPr="001B261B">
        <w:rPr>
          <w:rFonts w:eastAsia="Times New Roman"/>
          <w:spacing w:val="-2"/>
          <w:sz w:val="24"/>
          <w:szCs w:val="24"/>
        </w:rPr>
        <w:t>ó</w:t>
      </w:r>
      <w:r w:rsidRPr="001B261B">
        <w:rPr>
          <w:rFonts w:eastAsia="Times New Roman"/>
          <w:sz w:val="24"/>
          <w:szCs w:val="24"/>
        </w:rPr>
        <w:t xml:space="preserve">w </w:t>
      </w:r>
      <w:r w:rsidRPr="001B261B">
        <w:rPr>
          <w:rFonts w:eastAsia="Times New Roman"/>
          <w:spacing w:val="1"/>
          <w:w w:val="101"/>
          <w:sz w:val="24"/>
          <w:szCs w:val="24"/>
        </w:rPr>
        <w:t>d</w:t>
      </w:r>
      <w:r w:rsidRPr="001B261B">
        <w:rPr>
          <w:rFonts w:eastAsia="Times New Roman"/>
          <w:w w:val="101"/>
          <w:sz w:val="24"/>
          <w:szCs w:val="24"/>
        </w:rPr>
        <w:t xml:space="preserve">o </w:t>
      </w:r>
      <w:r w:rsidRPr="001B261B">
        <w:rPr>
          <w:rFonts w:eastAsia="Times New Roman"/>
          <w:spacing w:val="1"/>
          <w:sz w:val="24"/>
          <w:szCs w:val="24"/>
        </w:rPr>
        <w:t>se</w:t>
      </w:r>
      <w:r w:rsidRPr="001B261B">
        <w:rPr>
          <w:rFonts w:eastAsia="Times New Roman"/>
          <w:sz w:val="24"/>
          <w:szCs w:val="24"/>
        </w:rPr>
        <w:t>l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pacing w:val="1"/>
          <w:sz w:val="24"/>
          <w:szCs w:val="24"/>
        </w:rPr>
        <w:t>k</w:t>
      </w:r>
      <w:r w:rsidRPr="001B261B">
        <w:rPr>
          <w:rFonts w:eastAsia="Times New Roman"/>
          <w:sz w:val="24"/>
          <w:szCs w:val="24"/>
        </w:rPr>
        <w:t>t</w:t>
      </w:r>
      <w:r w:rsidRPr="001B261B">
        <w:rPr>
          <w:rFonts w:eastAsia="Times New Roman"/>
          <w:spacing w:val="-2"/>
          <w:sz w:val="24"/>
          <w:szCs w:val="24"/>
        </w:rPr>
        <w:t>y</w:t>
      </w:r>
      <w:r w:rsidRPr="001B261B">
        <w:rPr>
          <w:rFonts w:eastAsia="Times New Roman"/>
          <w:spacing w:val="-1"/>
          <w:sz w:val="24"/>
          <w:szCs w:val="24"/>
        </w:rPr>
        <w:t>w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 xml:space="preserve">j  </w:t>
      </w:r>
      <w:r w:rsidRPr="001B261B">
        <w:rPr>
          <w:rFonts w:eastAsia="Times New Roman"/>
          <w:spacing w:val="2"/>
          <w:sz w:val="24"/>
          <w:szCs w:val="24"/>
        </w:rPr>
        <w:t xml:space="preserve"> </w:t>
      </w:r>
      <w:r w:rsidRPr="001B261B">
        <w:rPr>
          <w:rFonts w:eastAsia="Times New Roman"/>
          <w:spacing w:val="-4"/>
          <w:sz w:val="24"/>
          <w:szCs w:val="24"/>
        </w:rPr>
        <w:t>z</w:t>
      </w:r>
      <w:r w:rsidRPr="001B261B">
        <w:rPr>
          <w:rFonts w:eastAsia="Times New Roman"/>
          <w:spacing w:val="1"/>
          <w:sz w:val="24"/>
          <w:szCs w:val="24"/>
        </w:rPr>
        <w:t>b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ór</w:t>
      </w:r>
      <w:r w:rsidRPr="001B261B">
        <w:rPr>
          <w:rFonts w:eastAsia="Times New Roman"/>
          <w:spacing w:val="1"/>
          <w:sz w:val="24"/>
          <w:szCs w:val="24"/>
        </w:rPr>
        <w:t>k</w:t>
      </w:r>
      <w:r w:rsidRPr="001B261B">
        <w:rPr>
          <w:rFonts w:eastAsia="Times New Roman"/>
          <w:sz w:val="24"/>
          <w:szCs w:val="24"/>
        </w:rPr>
        <w:t xml:space="preserve">i  </w:t>
      </w:r>
      <w:r w:rsidRPr="001B261B">
        <w:rPr>
          <w:rFonts w:eastAsia="Times New Roman"/>
          <w:spacing w:val="4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od</w:t>
      </w:r>
      <w:r w:rsidRPr="001B261B">
        <w:rPr>
          <w:rFonts w:eastAsia="Times New Roman"/>
          <w:spacing w:val="1"/>
          <w:sz w:val="24"/>
          <w:szCs w:val="24"/>
        </w:rPr>
        <w:t>p</w:t>
      </w:r>
      <w:r w:rsidRPr="001B261B">
        <w:rPr>
          <w:rFonts w:eastAsia="Times New Roman"/>
          <w:spacing w:val="-2"/>
          <w:sz w:val="24"/>
          <w:szCs w:val="24"/>
        </w:rPr>
        <w:t>a</w:t>
      </w:r>
      <w:r w:rsidRPr="001B261B">
        <w:rPr>
          <w:rFonts w:eastAsia="Times New Roman"/>
          <w:spacing w:val="1"/>
          <w:sz w:val="24"/>
          <w:szCs w:val="24"/>
        </w:rPr>
        <w:t>d</w:t>
      </w:r>
      <w:r w:rsidRPr="001B261B">
        <w:rPr>
          <w:rFonts w:eastAsia="Times New Roman"/>
          <w:spacing w:val="-2"/>
          <w:sz w:val="24"/>
          <w:szCs w:val="24"/>
        </w:rPr>
        <w:t>ó</w:t>
      </w:r>
      <w:r w:rsidRPr="001B261B">
        <w:rPr>
          <w:rFonts w:eastAsia="Times New Roman"/>
          <w:sz w:val="24"/>
          <w:szCs w:val="24"/>
        </w:rPr>
        <w:t xml:space="preserve">w   </w:t>
      </w:r>
      <w:r w:rsidRPr="001B261B">
        <w:rPr>
          <w:rFonts w:eastAsia="Times New Roman"/>
          <w:spacing w:val="-2"/>
          <w:sz w:val="24"/>
          <w:szCs w:val="24"/>
        </w:rPr>
        <w:t xml:space="preserve">segregowanych „u źródła” w kolorach wskazanych w </w:t>
      </w:r>
      <w:r w:rsidR="006516E8" w:rsidRPr="001B261B">
        <w:rPr>
          <w:rFonts w:eastAsia="Times New Roman"/>
          <w:spacing w:val="-2"/>
          <w:sz w:val="24"/>
          <w:szCs w:val="24"/>
        </w:rPr>
        <w:t xml:space="preserve">pkt. </w:t>
      </w:r>
      <w:r w:rsidR="006823D8" w:rsidRPr="001B261B">
        <w:rPr>
          <w:rFonts w:eastAsia="Times New Roman"/>
          <w:spacing w:val="-2"/>
          <w:sz w:val="24"/>
          <w:szCs w:val="24"/>
        </w:rPr>
        <w:t>4</w:t>
      </w:r>
      <w:r w:rsidR="006516E8" w:rsidRPr="001B261B">
        <w:rPr>
          <w:rFonts w:eastAsia="Times New Roman"/>
          <w:spacing w:val="-2"/>
          <w:sz w:val="24"/>
          <w:szCs w:val="24"/>
        </w:rPr>
        <w:t xml:space="preserve">.2 </w:t>
      </w:r>
      <w:r w:rsidRPr="001B261B">
        <w:rPr>
          <w:rFonts w:eastAsia="Times New Roman"/>
          <w:sz w:val="24"/>
          <w:szCs w:val="24"/>
        </w:rPr>
        <w:t xml:space="preserve"> oraz czerwonych worków na drobne odpady niebezpieczne. </w:t>
      </w:r>
      <w:r w:rsidRPr="001B261B">
        <w:rPr>
          <w:rFonts w:eastAsia="Times New Roman"/>
          <w:spacing w:val="6"/>
          <w:sz w:val="24"/>
          <w:szCs w:val="24"/>
        </w:rPr>
        <w:t>W</w:t>
      </w:r>
      <w:r w:rsidRPr="001B261B">
        <w:rPr>
          <w:rFonts w:eastAsia="Times New Roman"/>
          <w:spacing w:val="-2"/>
          <w:sz w:val="24"/>
          <w:szCs w:val="24"/>
        </w:rPr>
        <w:t>or</w:t>
      </w:r>
      <w:r w:rsidRPr="001B261B">
        <w:rPr>
          <w:rFonts w:eastAsia="Times New Roman"/>
          <w:spacing w:val="1"/>
          <w:sz w:val="24"/>
          <w:szCs w:val="24"/>
        </w:rPr>
        <w:t>k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4"/>
          <w:sz w:val="24"/>
          <w:szCs w:val="24"/>
        </w:rPr>
        <w:t xml:space="preserve"> </w:t>
      </w:r>
      <w:r w:rsidRPr="001B261B">
        <w:rPr>
          <w:rFonts w:eastAsia="Times New Roman"/>
          <w:spacing w:val="-1"/>
          <w:sz w:val="24"/>
          <w:szCs w:val="24"/>
        </w:rPr>
        <w:t>m</w:t>
      </w:r>
      <w:r w:rsidRPr="001B261B">
        <w:rPr>
          <w:rFonts w:eastAsia="Times New Roman"/>
          <w:spacing w:val="1"/>
          <w:sz w:val="24"/>
          <w:szCs w:val="24"/>
        </w:rPr>
        <w:t>us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z w:val="24"/>
          <w:szCs w:val="24"/>
        </w:rPr>
        <w:t xml:space="preserve">ą </w:t>
      </w:r>
      <w:r w:rsidRPr="001B261B">
        <w:rPr>
          <w:rFonts w:eastAsia="Times New Roman"/>
          <w:spacing w:val="-2"/>
          <w:sz w:val="24"/>
          <w:szCs w:val="24"/>
        </w:rPr>
        <w:t>by</w:t>
      </w:r>
      <w:r w:rsidRPr="001B261B">
        <w:rPr>
          <w:rFonts w:eastAsia="Times New Roman"/>
          <w:sz w:val="24"/>
          <w:szCs w:val="24"/>
        </w:rPr>
        <w:t xml:space="preserve">ć </w:t>
      </w:r>
      <w:r w:rsidRPr="001B261B">
        <w:rPr>
          <w:rFonts w:eastAsia="Times New Roman"/>
          <w:spacing w:val="-2"/>
          <w:sz w:val="24"/>
          <w:szCs w:val="24"/>
        </w:rPr>
        <w:t>oz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pacing w:val="-2"/>
          <w:sz w:val="24"/>
          <w:szCs w:val="24"/>
        </w:rPr>
        <w:t>a</w:t>
      </w:r>
      <w:r w:rsidRPr="001B261B">
        <w:rPr>
          <w:rFonts w:eastAsia="Times New Roman"/>
          <w:spacing w:val="3"/>
          <w:sz w:val="24"/>
          <w:szCs w:val="24"/>
        </w:rPr>
        <w:t>c</w:t>
      </w:r>
      <w:r w:rsidRPr="001B261B">
        <w:rPr>
          <w:rFonts w:eastAsia="Times New Roman"/>
          <w:spacing w:val="-2"/>
          <w:sz w:val="24"/>
          <w:szCs w:val="24"/>
        </w:rPr>
        <w:t>zo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>e</w:t>
      </w:r>
      <w:r w:rsidRPr="001B261B">
        <w:rPr>
          <w:rFonts w:eastAsia="Times New Roman"/>
          <w:spacing w:val="2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w w:val="102"/>
          <w:sz w:val="24"/>
          <w:szCs w:val="24"/>
        </w:rPr>
        <w:t>p</w:t>
      </w:r>
      <w:r w:rsidRPr="001B261B">
        <w:rPr>
          <w:rFonts w:eastAsia="Times New Roman"/>
          <w:spacing w:val="3"/>
          <w:w w:val="102"/>
          <w:sz w:val="24"/>
          <w:szCs w:val="24"/>
        </w:rPr>
        <w:t>r</w:t>
      </w:r>
      <w:r w:rsidRPr="001B261B">
        <w:rPr>
          <w:rFonts w:eastAsia="Times New Roman"/>
          <w:spacing w:val="-4"/>
          <w:w w:val="102"/>
          <w:sz w:val="24"/>
          <w:szCs w:val="24"/>
        </w:rPr>
        <w:t>z</w:t>
      </w:r>
      <w:r w:rsidRPr="001B261B">
        <w:rPr>
          <w:rFonts w:eastAsia="Times New Roman"/>
          <w:spacing w:val="1"/>
          <w:w w:val="102"/>
          <w:sz w:val="24"/>
          <w:szCs w:val="24"/>
        </w:rPr>
        <w:t>e</w:t>
      </w:r>
      <w:r w:rsidRPr="001B261B">
        <w:rPr>
          <w:rFonts w:eastAsia="Times New Roman"/>
          <w:w w:val="102"/>
          <w:sz w:val="24"/>
          <w:szCs w:val="24"/>
        </w:rPr>
        <w:t xml:space="preserve">z </w:t>
      </w:r>
      <w:r w:rsidRPr="001B261B">
        <w:rPr>
          <w:rFonts w:eastAsia="Times New Roman"/>
          <w:spacing w:val="8"/>
          <w:sz w:val="24"/>
          <w:szCs w:val="24"/>
        </w:rPr>
        <w:t>W</w:t>
      </w:r>
      <w:r w:rsidRPr="001B261B">
        <w:rPr>
          <w:rFonts w:eastAsia="Times New Roman"/>
          <w:spacing w:val="-7"/>
          <w:sz w:val="24"/>
          <w:szCs w:val="24"/>
        </w:rPr>
        <w:t>y</w:t>
      </w:r>
      <w:r w:rsidRPr="001B261B">
        <w:rPr>
          <w:rFonts w:eastAsia="Times New Roman"/>
          <w:spacing w:val="1"/>
          <w:sz w:val="24"/>
          <w:szCs w:val="24"/>
        </w:rPr>
        <w:t>k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pacing w:val="-2"/>
          <w:sz w:val="24"/>
          <w:szCs w:val="24"/>
        </w:rPr>
        <w:t>a</w:t>
      </w:r>
      <w:r w:rsidRPr="001B261B">
        <w:rPr>
          <w:rFonts w:eastAsia="Times New Roman"/>
          <w:spacing w:val="-1"/>
          <w:sz w:val="24"/>
          <w:szCs w:val="24"/>
        </w:rPr>
        <w:t>w</w:t>
      </w:r>
      <w:r w:rsidRPr="001B261B">
        <w:rPr>
          <w:rFonts w:eastAsia="Times New Roman"/>
          <w:spacing w:val="-2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>ę</w:t>
      </w:r>
      <w:r w:rsidRPr="001B261B">
        <w:rPr>
          <w:rFonts w:eastAsia="Times New Roman"/>
          <w:spacing w:val="33"/>
          <w:sz w:val="24"/>
          <w:szCs w:val="24"/>
        </w:rPr>
        <w:t xml:space="preserve"> 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pacing w:val="3"/>
          <w:sz w:val="24"/>
          <w:szCs w:val="24"/>
        </w:rPr>
        <w:t>f</w:t>
      </w:r>
      <w:r w:rsidRPr="001B261B">
        <w:rPr>
          <w:rFonts w:eastAsia="Times New Roman"/>
          <w:spacing w:val="-2"/>
          <w:sz w:val="24"/>
          <w:szCs w:val="24"/>
        </w:rPr>
        <w:t>or</w:t>
      </w:r>
      <w:r w:rsidRPr="001B261B">
        <w:rPr>
          <w:rFonts w:eastAsia="Times New Roman"/>
          <w:spacing w:val="1"/>
          <w:sz w:val="24"/>
          <w:szCs w:val="24"/>
        </w:rPr>
        <w:t>mac</w:t>
      </w:r>
      <w:r w:rsidRPr="001B261B">
        <w:rPr>
          <w:rFonts w:eastAsia="Times New Roman"/>
          <w:sz w:val="24"/>
          <w:szCs w:val="24"/>
        </w:rPr>
        <w:t>ją</w:t>
      </w:r>
      <w:r w:rsidRPr="001B261B">
        <w:rPr>
          <w:rFonts w:eastAsia="Times New Roman"/>
          <w:spacing w:val="29"/>
          <w:sz w:val="24"/>
          <w:szCs w:val="24"/>
        </w:rPr>
        <w:t xml:space="preserve"> </w:t>
      </w:r>
      <w:r w:rsidRPr="001B261B">
        <w:rPr>
          <w:rFonts w:eastAsia="Times New Roman"/>
          <w:sz w:val="24"/>
          <w:szCs w:val="24"/>
        </w:rPr>
        <w:t>o</w:t>
      </w:r>
      <w:r w:rsidRPr="001B261B">
        <w:rPr>
          <w:rFonts w:eastAsia="Times New Roman"/>
          <w:spacing w:val="33"/>
          <w:sz w:val="24"/>
          <w:szCs w:val="24"/>
        </w:rPr>
        <w:t xml:space="preserve"> 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1"/>
          <w:sz w:val="24"/>
          <w:szCs w:val="24"/>
        </w:rPr>
        <w:t>od</w:t>
      </w:r>
      <w:r w:rsidRPr="001B261B">
        <w:rPr>
          <w:rFonts w:eastAsia="Times New Roman"/>
          <w:spacing w:val="-2"/>
          <w:sz w:val="24"/>
          <w:szCs w:val="24"/>
        </w:rPr>
        <w:t>za</w:t>
      </w:r>
      <w:r w:rsidRPr="001B261B">
        <w:rPr>
          <w:rFonts w:eastAsia="Times New Roman"/>
          <w:spacing w:val="3"/>
          <w:sz w:val="24"/>
          <w:szCs w:val="24"/>
        </w:rPr>
        <w:t>j</w:t>
      </w:r>
      <w:r w:rsidRPr="001B261B">
        <w:rPr>
          <w:rFonts w:eastAsia="Times New Roman"/>
          <w:sz w:val="24"/>
          <w:szCs w:val="24"/>
        </w:rPr>
        <w:t>u</w:t>
      </w:r>
      <w:r w:rsidRPr="001B261B">
        <w:rPr>
          <w:rFonts w:eastAsia="Times New Roman"/>
          <w:spacing w:val="32"/>
          <w:sz w:val="24"/>
          <w:szCs w:val="24"/>
        </w:rPr>
        <w:t xml:space="preserve"> </w:t>
      </w:r>
      <w:r w:rsidRPr="001B261B">
        <w:rPr>
          <w:rFonts w:eastAsia="Times New Roman"/>
          <w:spacing w:val="1"/>
          <w:sz w:val="24"/>
          <w:szCs w:val="24"/>
        </w:rPr>
        <w:t>o</w:t>
      </w:r>
      <w:r w:rsidRPr="001B261B">
        <w:rPr>
          <w:rFonts w:eastAsia="Times New Roman"/>
          <w:spacing w:val="-2"/>
          <w:sz w:val="24"/>
          <w:szCs w:val="24"/>
        </w:rPr>
        <w:t>d</w:t>
      </w:r>
      <w:r w:rsidRPr="001B261B">
        <w:rPr>
          <w:rFonts w:eastAsia="Times New Roman"/>
          <w:spacing w:val="1"/>
          <w:sz w:val="24"/>
          <w:szCs w:val="24"/>
        </w:rPr>
        <w:t>pa</w:t>
      </w:r>
      <w:r w:rsidRPr="001B261B">
        <w:rPr>
          <w:rFonts w:eastAsia="Times New Roman"/>
          <w:spacing w:val="-2"/>
          <w:sz w:val="24"/>
          <w:szCs w:val="24"/>
        </w:rPr>
        <w:t>d</w:t>
      </w:r>
      <w:r w:rsidRPr="001B261B">
        <w:rPr>
          <w:rFonts w:eastAsia="Times New Roman"/>
          <w:spacing w:val="1"/>
          <w:sz w:val="24"/>
          <w:szCs w:val="24"/>
        </w:rPr>
        <w:t>ó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z w:val="24"/>
          <w:szCs w:val="24"/>
        </w:rPr>
        <w:t>,</w:t>
      </w:r>
      <w:r w:rsidRPr="001B261B">
        <w:rPr>
          <w:rFonts w:eastAsia="Times New Roman"/>
          <w:spacing w:val="36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k</w:t>
      </w:r>
      <w:r w:rsidRPr="001B261B">
        <w:rPr>
          <w:rFonts w:eastAsia="Times New Roman"/>
          <w:spacing w:val="3"/>
          <w:sz w:val="24"/>
          <w:szCs w:val="24"/>
        </w:rPr>
        <w:t>t</w:t>
      </w:r>
      <w:r w:rsidRPr="001B261B">
        <w:rPr>
          <w:rFonts w:eastAsia="Times New Roman"/>
          <w:spacing w:val="-2"/>
          <w:sz w:val="24"/>
          <w:szCs w:val="24"/>
        </w:rPr>
        <w:t>ór</w:t>
      </w:r>
      <w:r w:rsidRPr="001B261B">
        <w:rPr>
          <w:rFonts w:eastAsia="Times New Roman"/>
          <w:sz w:val="24"/>
          <w:szCs w:val="24"/>
        </w:rPr>
        <w:t>e</w:t>
      </w:r>
      <w:r w:rsidRPr="001B261B">
        <w:rPr>
          <w:rFonts w:eastAsia="Times New Roman"/>
          <w:spacing w:val="35"/>
          <w:sz w:val="24"/>
          <w:szCs w:val="24"/>
        </w:rPr>
        <w:t xml:space="preserve"> 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pacing w:val="-2"/>
          <w:sz w:val="24"/>
          <w:szCs w:val="24"/>
        </w:rPr>
        <w:t>a</w:t>
      </w:r>
      <w:r w:rsidRPr="001B261B">
        <w:rPr>
          <w:rFonts w:eastAsia="Times New Roman"/>
          <w:spacing w:val="3"/>
          <w:sz w:val="24"/>
          <w:szCs w:val="24"/>
        </w:rPr>
        <w:t>l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pacing w:val="1"/>
          <w:sz w:val="24"/>
          <w:szCs w:val="24"/>
        </w:rPr>
        <w:t>ż</w:t>
      </w:r>
      <w:r w:rsidRPr="001B261B">
        <w:rPr>
          <w:rFonts w:eastAsia="Times New Roman"/>
          <w:sz w:val="24"/>
          <w:szCs w:val="24"/>
        </w:rPr>
        <w:t>y</w:t>
      </w:r>
      <w:r w:rsidRPr="001B261B">
        <w:rPr>
          <w:rFonts w:eastAsia="Times New Roman"/>
          <w:spacing w:val="31"/>
          <w:sz w:val="24"/>
          <w:szCs w:val="24"/>
        </w:rPr>
        <w:t xml:space="preserve"> </w:t>
      </w:r>
      <w:r w:rsidRPr="001B261B">
        <w:rPr>
          <w:rFonts w:eastAsia="Times New Roman"/>
          <w:sz w:val="24"/>
          <w:szCs w:val="24"/>
        </w:rPr>
        <w:t>w</w:t>
      </w:r>
      <w:r w:rsidRPr="001B261B">
        <w:rPr>
          <w:rFonts w:eastAsia="Times New Roman"/>
          <w:spacing w:val="31"/>
          <w:sz w:val="24"/>
          <w:szCs w:val="24"/>
        </w:rPr>
        <w:t xml:space="preserve"> 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>h</w:t>
      </w:r>
      <w:r w:rsidRPr="001B261B">
        <w:rPr>
          <w:rFonts w:eastAsia="Times New Roman"/>
          <w:spacing w:val="36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g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3"/>
          <w:sz w:val="24"/>
          <w:szCs w:val="24"/>
        </w:rPr>
        <w:t>m</w:t>
      </w:r>
      <w:r w:rsidRPr="001B261B">
        <w:rPr>
          <w:rFonts w:eastAsia="Times New Roman"/>
          <w:spacing w:val="1"/>
          <w:sz w:val="24"/>
          <w:szCs w:val="24"/>
        </w:rPr>
        <w:t>a</w:t>
      </w:r>
      <w:r w:rsidRPr="001B261B">
        <w:rPr>
          <w:rFonts w:eastAsia="Times New Roman"/>
          <w:spacing w:val="-4"/>
          <w:sz w:val="24"/>
          <w:szCs w:val="24"/>
        </w:rPr>
        <w:t>d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z w:val="24"/>
          <w:szCs w:val="24"/>
        </w:rPr>
        <w:t>ć.</w:t>
      </w:r>
      <w:r w:rsidRPr="001B261B">
        <w:rPr>
          <w:rFonts w:eastAsia="Times New Roman"/>
          <w:spacing w:val="15"/>
          <w:sz w:val="24"/>
          <w:szCs w:val="24"/>
        </w:rPr>
        <w:t xml:space="preserve"> </w:t>
      </w:r>
      <w:r w:rsidRPr="001B261B">
        <w:rPr>
          <w:rFonts w:eastAsia="Times New Roman"/>
          <w:spacing w:val="8"/>
          <w:sz w:val="24"/>
          <w:szCs w:val="24"/>
        </w:rPr>
        <w:t>W</w:t>
      </w:r>
      <w:r w:rsidRPr="001B261B">
        <w:rPr>
          <w:rFonts w:eastAsia="Times New Roman"/>
          <w:spacing w:val="-4"/>
          <w:sz w:val="24"/>
          <w:szCs w:val="24"/>
        </w:rPr>
        <w:t>o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-2"/>
          <w:sz w:val="24"/>
          <w:szCs w:val="24"/>
        </w:rPr>
        <w:t>k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23"/>
          <w:sz w:val="24"/>
          <w:szCs w:val="24"/>
        </w:rPr>
        <w:t xml:space="preserve"> </w:t>
      </w:r>
      <w:r w:rsidRPr="001B261B">
        <w:rPr>
          <w:rFonts w:eastAsia="Times New Roman"/>
          <w:spacing w:val="1"/>
          <w:sz w:val="24"/>
          <w:szCs w:val="24"/>
        </w:rPr>
        <w:t>d</w:t>
      </w:r>
      <w:r w:rsidRPr="001B261B">
        <w:rPr>
          <w:rFonts w:eastAsia="Times New Roman"/>
          <w:sz w:val="24"/>
          <w:szCs w:val="24"/>
        </w:rPr>
        <w:t>o</w:t>
      </w:r>
      <w:r w:rsidRPr="001B261B">
        <w:rPr>
          <w:rFonts w:eastAsia="Times New Roman"/>
          <w:spacing w:val="16"/>
          <w:sz w:val="24"/>
          <w:szCs w:val="24"/>
        </w:rPr>
        <w:t xml:space="preserve"> </w:t>
      </w:r>
      <w:r w:rsidRPr="001B261B">
        <w:rPr>
          <w:rFonts w:eastAsia="Times New Roman"/>
          <w:spacing w:val="1"/>
          <w:sz w:val="24"/>
          <w:szCs w:val="24"/>
        </w:rPr>
        <w:t>s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>l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pacing w:val="1"/>
          <w:sz w:val="24"/>
          <w:szCs w:val="24"/>
        </w:rPr>
        <w:t>k</w:t>
      </w:r>
      <w:r w:rsidRPr="001B261B">
        <w:rPr>
          <w:rFonts w:eastAsia="Times New Roman"/>
          <w:sz w:val="24"/>
          <w:szCs w:val="24"/>
        </w:rPr>
        <w:t>t</w:t>
      </w:r>
      <w:r w:rsidRPr="001B261B">
        <w:rPr>
          <w:rFonts w:eastAsia="Times New Roman"/>
          <w:spacing w:val="-2"/>
          <w:sz w:val="24"/>
          <w:szCs w:val="24"/>
        </w:rPr>
        <w:t>y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>j</w:t>
      </w:r>
      <w:r w:rsidRPr="001B261B">
        <w:rPr>
          <w:rFonts w:eastAsia="Times New Roman"/>
          <w:spacing w:val="21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zb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ó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-2"/>
          <w:sz w:val="24"/>
          <w:szCs w:val="24"/>
        </w:rPr>
        <w:t>k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9"/>
          <w:sz w:val="24"/>
          <w:szCs w:val="24"/>
        </w:rPr>
        <w:t xml:space="preserve"> </w:t>
      </w:r>
      <w:r w:rsidRPr="001B261B">
        <w:rPr>
          <w:rFonts w:eastAsia="Times New Roman"/>
          <w:spacing w:val="1"/>
          <w:sz w:val="24"/>
          <w:szCs w:val="24"/>
        </w:rPr>
        <w:t>mu</w:t>
      </w:r>
      <w:r w:rsidRPr="001B261B">
        <w:rPr>
          <w:rFonts w:eastAsia="Times New Roman"/>
          <w:spacing w:val="-2"/>
          <w:sz w:val="24"/>
          <w:szCs w:val="24"/>
        </w:rPr>
        <w:t>sz</w:t>
      </w:r>
      <w:r w:rsidRPr="001B261B">
        <w:rPr>
          <w:rFonts w:eastAsia="Times New Roman"/>
          <w:sz w:val="24"/>
          <w:szCs w:val="24"/>
        </w:rPr>
        <w:t>ą</w:t>
      </w:r>
      <w:r w:rsidRPr="001B261B">
        <w:rPr>
          <w:rFonts w:eastAsia="Times New Roman"/>
          <w:spacing w:val="20"/>
          <w:sz w:val="24"/>
          <w:szCs w:val="24"/>
        </w:rPr>
        <w:t xml:space="preserve"> </w:t>
      </w:r>
      <w:r w:rsidRPr="001B261B">
        <w:rPr>
          <w:rFonts w:eastAsia="Times New Roman"/>
          <w:sz w:val="24"/>
          <w:szCs w:val="24"/>
        </w:rPr>
        <w:t>t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>ż</w:t>
      </w:r>
      <w:r w:rsidRPr="001B261B">
        <w:rPr>
          <w:rFonts w:eastAsia="Times New Roman"/>
          <w:spacing w:val="1"/>
          <w:sz w:val="24"/>
          <w:szCs w:val="24"/>
        </w:rPr>
        <w:t xml:space="preserve"> </w:t>
      </w:r>
      <w:r w:rsidRPr="001B261B">
        <w:rPr>
          <w:rFonts w:eastAsia="Times New Roman"/>
          <w:spacing w:val="3"/>
          <w:sz w:val="24"/>
          <w:szCs w:val="24"/>
        </w:rPr>
        <w:t>b</w:t>
      </w:r>
      <w:r w:rsidRPr="001B261B">
        <w:rPr>
          <w:rFonts w:eastAsia="Times New Roman"/>
          <w:spacing w:val="-4"/>
          <w:sz w:val="24"/>
          <w:szCs w:val="24"/>
        </w:rPr>
        <w:t>y</w:t>
      </w:r>
      <w:r w:rsidRPr="001B261B">
        <w:rPr>
          <w:rFonts w:eastAsia="Times New Roman"/>
          <w:sz w:val="24"/>
          <w:szCs w:val="24"/>
        </w:rPr>
        <w:t xml:space="preserve">ć  </w:t>
      </w:r>
      <w:r w:rsidRPr="001B261B">
        <w:rPr>
          <w:rFonts w:eastAsia="Times New Roman"/>
          <w:spacing w:val="4"/>
          <w:sz w:val="24"/>
          <w:szCs w:val="24"/>
        </w:rPr>
        <w:t xml:space="preserve"> </w:t>
      </w:r>
      <w:r w:rsidRPr="001B261B">
        <w:rPr>
          <w:rFonts w:eastAsia="Times New Roman"/>
          <w:spacing w:val="3"/>
          <w:sz w:val="24"/>
          <w:szCs w:val="24"/>
        </w:rPr>
        <w:t>o</w:t>
      </w:r>
      <w:r w:rsidRPr="001B261B">
        <w:rPr>
          <w:rFonts w:eastAsia="Times New Roman"/>
          <w:spacing w:val="-2"/>
          <w:sz w:val="24"/>
          <w:szCs w:val="24"/>
        </w:rPr>
        <w:t>zn</w:t>
      </w:r>
      <w:r w:rsidRPr="001B261B">
        <w:rPr>
          <w:rFonts w:eastAsia="Times New Roman"/>
          <w:spacing w:val="1"/>
          <w:sz w:val="24"/>
          <w:szCs w:val="24"/>
        </w:rPr>
        <w:t>ac</w:t>
      </w:r>
      <w:r w:rsidRPr="001B261B">
        <w:rPr>
          <w:rFonts w:eastAsia="Times New Roman"/>
          <w:spacing w:val="-2"/>
          <w:sz w:val="24"/>
          <w:szCs w:val="24"/>
        </w:rPr>
        <w:t>zo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 xml:space="preserve">e  </w:t>
      </w:r>
      <w:r w:rsidRPr="001B261B">
        <w:rPr>
          <w:rFonts w:eastAsia="Times New Roman"/>
          <w:spacing w:val="8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pacing w:val="3"/>
          <w:sz w:val="24"/>
          <w:szCs w:val="24"/>
        </w:rPr>
        <w:t>a</w:t>
      </w:r>
      <w:r w:rsidRPr="001B261B">
        <w:rPr>
          <w:rFonts w:eastAsia="Times New Roman"/>
          <w:spacing w:val="1"/>
          <w:sz w:val="24"/>
          <w:szCs w:val="24"/>
        </w:rPr>
        <w:t>z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pacing w:val="1"/>
          <w:sz w:val="24"/>
          <w:szCs w:val="24"/>
        </w:rPr>
        <w:t>ą</w:t>
      </w:r>
      <w:r w:rsidRPr="001B261B">
        <w:rPr>
          <w:rFonts w:eastAsia="Times New Roman"/>
          <w:sz w:val="24"/>
          <w:szCs w:val="24"/>
        </w:rPr>
        <w:t xml:space="preserve">,  </w:t>
      </w:r>
      <w:r w:rsidRPr="001B261B">
        <w:rPr>
          <w:rFonts w:eastAsia="Times New Roman"/>
          <w:spacing w:val="10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a</w:t>
      </w:r>
      <w:r w:rsidRPr="001B261B">
        <w:rPr>
          <w:rFonts w:eastAsia="Times New Roman"/>
          <w:spacing w:val="1"/>
          <w:sz w:val="24"/>
          <w:szCs w:val="24"/>
        </w:rPr>
        <w:t>d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1"/>
          <w:sz w:val="24"/>
          <w:szCs w:val="24"/>
        </w:rPr>
        <w:t>es</w:t>
      </w:r>
      <w:r w:rsidRPr="001B261B">
        <w:rPr>
          <w:rFonts w:eastAsia="Times New Roman"/>
          <w:spacing w:val="-4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 xml:space="preserve">m  </w:t>
      </w:r>
      <w:r w:rsidRPr="001B261B">
        <w:rPr>
          <w:rFonts w:eastAsia="Times New Roman"/>
          <w:spacing w:val="9"/>
          <w:sz w:val="24"/>
          <w:szCs w:val="24"/>
        </w:rPr>
        <w:t xml:space="preserve"> </w:t>
      </w:r>
      <w:r w:rsidRPr="001B261B">
        <w:rPr>
          <w:rFonts w:eastAsia="Times New Roman"/>
          <w:sz w:val="24"/>
          <w:szCs w:val="24"/>
        </w:rPr>
        <w:t xml:space="preserve">i  </w:t>
      </w:r>
      <w:r w:rsidRPr="001B261B">
        <w:rPr>
          <w:rFonts w:eastAsia="Times New Roman"/>
          <w:spacing w:val="9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nu</w:t>
      </w:r>
      <w:r w:rsidRPr="001B261B">
        <w:rPr>
          <w:rFonts w:eastAsia="Times New Roman"/>
          <w:spacing w:val="1"/>
          <w:sz w:val="24"/>
          <w:szCs w:val="24"/>
        </w:rPr>
        <w:t>m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pacing w:val="3"/>
          <w:sz w:val="24"/>
          <w:szCs w:val="24"/>
        </w:rPr>
        <w:t>r</w:t>
      </w:r>
      <w:r w:rsidRPr="001B261B">
        <w:rPr>
          <w:rFonts w:eastAsia="Times New Roman"/>
          <w:spacing w:val="-4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 xml:space="preserve">m  </w:t>
      </w:r>
      <w:r w:rsidRPr="001B261B">
        <w:rPr>
          <w:rFonts w:eastAsia="Times New Roman"/>
          <w:spacing w:val="6"/>
          <w:sz w:val="24"/>
          <w:szCs w:val="24"/>
        </w:rPr>
        <w:t xml:space="preserve"> </w:t>
      </w:r>
      <w:r w:rsidRPr="001B261B">
        <w:rPr>
          <w:rFonts w:eastAsia="Times New Roman"/>
          <w:spacing w:val="3"/>
          <w:sz w:val="24"/>
          <w:szCs w:val="24"/>
        </w:rPr>
        <w:t>t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pacing w:val="3"/>
          <w:sz w:val="24"/>
          <w:szCs w:val="24"/>
        </w:rPr>
        <w:t>l</w:t>
      </w:r>
      <w:r w:rsidRPr="001B261B">
        <w:rPr>
          <w:rFonts w:eastAsia="Times New Roman"/>
          <w:spacing w:val="-4"/>
          <w:sz w:val="24"/>
          <w:szCs w:val="24"/>
        </w:rPr>
        <w:t>e</w:t>
      </w:r>
      <w:r w:rsidRPr="001B261B">
        <w:rPr>
          <w:rFonts w:eastAsia="Times New Roman"/>
          <w:spacing w:val="3"/>
          <w:sz w:val="24"/>
          <w:szCs w:val="24"/>
        </w:rPr>
        <w:t>f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 xml:space="preserve">u   </w:t>
      </w:r>
      <w:r w:rsidRPr="001B261B">
        <w:rPr>
          <w:rFonts w:eastAsia="Times New Roman"/>
          <w:spacing w:val="11"/>
          <w:sz w:val="24"/>
          <w:szCs w:val="24"/>
        </w:rPr>
        <w:t>W</w:t>
      </w:r>
      <w:r w:rsidRPr="001B261B">
        <w:rPr>
          <w:rFonts w:eastAsia="Times New Roman"/>
          <w:spacing w:val="-7"/>
          <w:sz w:val="24"/>
          <w:szCs w:val="24"/>
        </w:rPr>
        <w:t>y</w:t>
      </w:r>
      <w:r w:rsidRPr="001B261B">
        <w:rPr>
          <w:rFonts w:eastAsia="Times New Roman"/>
          <w:spacing w:val="3"/>
          <w:sz w:val="24"/>
          <w:szCs w:val="24"/>
        </w:rPr>
        <w:t>k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na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pacing w:val="3"/>
          <w:sz w:val="24"/>
          <w:szCs w:val="24"/>
        </w:rPr>
        <w:t>c</w:t>
      </w:r>
      <w:r w:rsidRPr="001B261B">
        <w:rPr>
          <w:rFonts w:eastAsia="Times New Roman"/>
          <w:spacing w:val="-7"/>
          <w:sz w:val="24"/>
          <w:szCs w:val="24"/>
        </w:rPr>
        <w:t>y</w:t>
      </w:r>
      <w:r w:rsidRPr="001B261B">
        <w:rPr>
          <w:rFonts w:eastAsia="Times New Roman"/>
          <w:sz w:val="24"/>
          <w:szCs w:val="24"/>
        </w:rPr>
        <w:t xml:space="preserve">. </w:t>
      </w:r>
      <w:r w:rsidRPr="001B261B">
        <w:rPr>
          <w:rFonts w:eastAsia="Times New Roman"/>
          <w:spacing w:val="1"/>
          <w:sz w:val="24"/>
          <w:szCs w:val="24"/>
        </w:rPr>
        <w:t>Cz</w:t>
      </w:r>
      <w:r w:rsidRPr="001B261B">
        <w:rPr>
          <w:rFonts w:eastAsia="Times New Roman"/>
          <w:spacing w:val="-7"/>
          <w:sz w:val="24"/>
          <w:szCs w:val="24"/>
        </w:rPr>
        <w:t>y</w:t>
      </w:r>
      <w:r w:rsidRPr="001B261B">
        <w:rPr>
          <w:rFonts w:eastAsia="Times New Roman"/>
          <w:spacing w:val="3"/>
          <w:sz w:val="24"/>
          <w:szCs w:val="24"/>
        </w:rPr>
        <w:t>t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pacing w:val="3"/>
          <w:sz w:val="24"/>
          <w:szCs w:val="24"/>
        </w:rPr>
        <w:t>l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 xml:space="preserve">a  </w:t>
      </w:r>
      <w:r w:rsidRPr="001B261B">
        <w:rPr>
          <w:rFonts w:eastAsia="Times New Roman"/>
          <w:spacing w:val="7"/>
          <w:sz w:val="24"/>
          <w:szCs w:val="24"/>
        </w:rPr>
        <w:t xml:space="preserve"> </w:t>
      </w:r>
      <w:r w:rsidRPr="001B261B">
        <w:rPr>
          <w:rFonts w:eastAsia="Times New Roman"/>
          <w:spacing w:val="3"/>
          <w:w w:val="102"/>
          <w:sz w:val="24"/>
          <w:szCs w:val="24"/>
        </w:rPr>
        <w:t>i</w:t>
      </w:r>
      <w:r w:rsidRPr="001B261B">
        <w:rPr>
          <w:rFonts w:eastAsia="Times New Roman"/>
          <w:spacing w:val="-2"/>
          <w:w w:val="102"/>
          <w:sz w:val="24"/>
          <w:szCs w:val="24"/>
        </w:rPr>
        <w:t>n</w:t>
      </w:r>
      <w:r w:rsidRPr="001B261B">
        <w:rPr>
          <w:rFonts w:eastAsia="Times New Roman"/>
          <w:spacing w:val="1"/>
          <w:w w:val="102"/>
          <w:sz w:val="24"/>
          <w:szCs w:val="24"/>
        </w:rPr>
        <w:t>s</w:t>
      </w:r>
      <w:r w:rsidRPr="001B261B">
        <w:rPr>
          <w:rFonts w:eastAsia="Times New Roman"/>
          <w:spacing w:val="-2"/>
          <w:w w:val="102"/>
          <w:sz w:val="24"/>
          <w:szCs w:val="24"/>
        </w:rPr>
        <w:t>t</w:t>
      </w:r>
      <w:r w:rsidRPr="001B261B">
        <w:rPr>
          <w:rFonts w:eastAsia="Times New Roman"/>
          <w:w w:val="102"/>
          <w:sz w:val="24"/>
          <w:szCs w:val="24"/>
        </w:rPr>
        <w:t>r</w:t>
      </w:r>
      <w:r w:rsidRPr="001B261B">
        <w:rPr>
          <w:rFonts w:eastAsia="Times New Roman"/>
          <w:spacing w:val="-2"/>
          <w:w w:val="102"/>
          <w:sz w:val="24"/>
          <w:szCs w:val="24"/>
        </w:rPr>
        <w:t>u</w:t>
      </w:r>
      <w:r w:rsidRPr="001B261B">
        <w:rPr>
          <w:rFonts w:eastAsia="Times New Roman"/>
          <w:spacing w:val="3"/>
          <w:w w:val="102"/>
          <w:sz w:val="24"/>
          <w:szCs w:val="24"/>
        </w:rPr>
        <w:t>k</w:t>
      </w:r>
      <w:r w:rsidRPr="001B261B">
        <w:rPr>
          <w:rFonts w:eastAsia="Times New Roman"/>
          <w:spacing w:val="-2"/>
          <w:w w:val="102"/>
          <w:sz w:val="24"/>
          <w:szCs w:val="24"/>
        </w:rPr>
        <w:t>c</w:t>
      </w:r>
      <w:r w:rsidRPr="001B261B">
        <w:rPr>
          <w:rFonts w:eastAsia="Times New Roman"/>
          <w:w w:val="102"/>
          <w:sz w:val="24"/>
          <w:szCs w:val="24"/>
        </w:rPr>
        <w:t xml:space="preserve">ja </w:t>
      </w:r>
      <w:r w:rsidRPr="001B261B">
        <w:rPr>
          <w:rFonts w:eastAsia="Times New Roman"/>
          <w:spacing w:val="-2"/>
          <w:sz w:val="24"/>
          <w:szCs w:val="24"/>
        </w:rPr>
        <w:t>u</w:t>
      </w:r>
      <w:r w:rsidRPr="001B261B">
        <w:rPr>
          <w:rFonts w:eastAsia="Times New Roman"/>
          <w:spacing w:val="3"/>
          <w:sz w:val="24"/>
          <w:szCs w:val="24"/>
        </w:rPr>
        <w:t>m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es</w:t>
      </w:r>
      <w:r w:rsidRPr="001B261B">
        <w:rPr>
          <w:rFonts w:eastAsia="Times New Roman"/>
          <w:spacing w:val="-2"/>
          <w:sz w:val="24"/>
          <w:szCs w:val="24"/>
        </w:rPr>
        <w:t>zcz</w:t>
      </w:r>
      <w:r w:rsidRPr="001B261B">
        <w:rPr>
          <w:rFonts w:eastAsia="Times New Roman"/>
          <w:spacing w:val="1"/>
          <w:sz w:val="24"/>
          <w:szCs w:val="24"/>
        </w:rPr>
        <w:t>o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 xml:space="preserve">a </w:t>
      </w:r>
      <w:r w:rsidRPr="001B261B">
        <w:rPr>
          <w:rFonts w:eastAsia="Times New Roman"/>
          <w:spacing w:val="11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 xml:space="preserve">a </w:t>
      </w:r>
      <w:r w:rsidRPr="001B261B">
        <w:rPr>
          <w:rFonts w:eastAsia="Times New Roman"/>
          <w:spacing w:val="13"/>
          <w:sz w:val="24"/>
          <w:szCs w:val="24"/>
        </w:rPr>
        <w:t xml:space="preserve"> </w:t>
      </w:r>
      <w:r w:rsidRPr="001B261B">
        <w:rPr>
          <w:rFonts w:eastAsia="Times New Roman"/>
          <w:spacing w:val="-1"/>
          <w:sz w:val="24"/>
          <w:szCs w:val="24"/>
        </w:rPr>
        <w:t>w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3"/>
          <w:sz w:val="24"/>
          <w:szCs w:val="24"/>
        </w:rPr>
        <w:t>k</w:t>
      </w:r>
      <w:r w:rsidRPr="001B261B">
        <w:rPr>
          <w:rFonts w:eastAsia="Times New Roman"/>
          <w:spacing w:val="-2"/>
          <w:sz w:val="24"/>
          <w:szCs w:val="24"/>
        </w:rPr>
        <w:t>a</w:t>
      </w:r>
      <w:r w:rsidRPr="001B261B">
        <w:rPr>
          <w:rFonts w:eastAsia="Times New Roman"/>
          <w:spacing w:val="1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 xml:space="preserve">h </w:t>
      </w:r>
      <w:r w:rsidRPr="001B261B">
        <w:rPr>
          <w:rFonts w:eastAsia="Times New Roman"/>
          <w:spacing w:val="10"/>
          <w:sz w:val="24"/>
          <w:szCs w:val="24"/>
        </w:rPr>
        <w:t xml:space="preserve"> </w:t>
      </w:r>
      <w:r w:rsidRPr="001B261B">
        <w:rPr>
          <w:rFonts w:eastAsia="Times New Roman"/>
          <w:spacing w:val="3"/>
          <w:sz w:val="24"/>
          <w:szCs w:val="24"/>
        </w:rPr>
        <w:t>m</w:t>
      </w:r>
      <w:r w:rsidRPr="001B261B">
        <w:rPr>
          <w:rFonts w:eastAsia="Times New Roman"/>
          <w:sz w:val="24"/>
          <w:szCs w:val="24"/>
        </w:rPr>
        <w:t xml:space="preserve">a </w:t>
      </w:r>
      <w:r w:rsidRPr="001B261B">
        <w:rPr>
          <w:rFonts w:eastAsia="Times New Roman"/>
          <w:spacing w:val="12"/>
          <w:sz w:val="24"/>
          <w:szCs w:val="24"/>
        </w:rPr>
        <w:t xml:space="preserve"> </w:t>
      </w:r>
      <w:r w:rsidRPr="001B261B">
        <w:rPr>
          <w:rFonts w:eastAsia="Times New Roman"/>
          <w:spacing w:val="1"/>
          <w:sz w:val="24"/>
          <w:szCs w:val="24"/>
        </w:rPr>
        <w:t>u</w:t>
      </w:r>
      <w:r w:rsidRPr="001B261B">
        <w:rPr>
          <w:rFonts w:eastAsia="Times New Roman"/>
          <w:sz w:val="24"/>
          <w:szCs w:val="24"/>
        </w:rPr>
        <w:t>ł</w:t>
      </w:r>
      <w:r w:rsidRPr="001B261B">
        <w:rPr>
          <w:rFonts w:eastAsia="Times New Roman"/>
          <w:spacing w:val="1"/>
          <w:sz w:val="24"/>
          <w:szCs w:val="24"/>
        </w:rPr>
        <w:t>a</w:t>
      </w:r>
      <w:r w:rsidRPr="001B261B">
        <w:rPr>
          <w:rFonts w:eastAsia="Times New Roman"/>
          <w:sz w:val="24"/>
          <w:szCs w:val="24"/>
        </w:rPr>
        <w:t>t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z w:val="24"/>
          <w:szCs w:val="24"/>
        </w:rPr>
        <w:t xml:space="preserve">ć </w:t>
      </w:r>
      <w:r w:rsidRPr="001B261B">
        <w:rPr>
          <w:rFonts w:eastAsia="Times New Roman"/>
          <w:spacing w:val="11"/>
          <w:sz w:val="24"/>
          <w:szCs w:val="24"/>
        </w:rPr>
        <w:t xml:space="preserve"> 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pacing w:val="3"/>
          <w:sz w:val="24"/>
          <w:szCs w:val="24"/>
        </w:rPr>
        <w:t>ł</w:t>
      </w:r>
      <w:r w:rsidRPr="001B261B">
        <w:rPr>
          <w:rFonts w:eastAsia="Times New Roman"/>
          <w:spacing w:val="-2"/>
          <w:sz w:val="24"/>
          <w:szCs w:val="24"/>
        </w:rPr>
        <w:t>a</w:t>
      </w:r>
      <w:r w:rsidRPr="001B261B">
        <w:rPr>
          <w:rFonts w:eastAsia="Times New Roman"/>
          <w:spacing w:val="1"/>
          <w:sz w:val="24"/>
          <w:szCs w:val="24"/>
        </w:rPr>
        <w:t>śc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pacing w:val="3"/>
          <w:sz w:val="24"/>
          <w:szCs w:val="24"/>
        </w:rPr>
        <w:t>l</w:t>
      </w:r>
      <w:r w:rsidRPr="001B261B">
        <w:rPr>
          <w:rFonts w:eastAsia="Times New Roman"/>
          <w:spacing w:val="-4"/>
          <w:sz w:val="24"/>
          <w:szCs w:val="24"/>
        </w:rPr>
        <w:t>o</w:t>
      </w:r>
      <w:r w:rsidRPr="001B261B">
        <w:rPr>
          <w:rFonts w:eastAsia="Times New Roman"/>
          <w:sz w:val="24"/>
          <w:szCs w:val="24"/>
        </w:rPr>
        <w:t xml:space="preserve">m </w:t>
      </w:r>
      <w:r w:rsidRPr="001B261B">
        <w:rPr>
          <w:rFonts w:eastAsia="Times New Roman"/>
          <w:spacing w:val="17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-2"/>
          <w:sz w:val="24"/>
          <w:szCs w:val="24"/>
        </w:rPr>
        <w:t>u</w:t>
      </w:r>
      <w:r w:rsidRPr="001B261B">
        <w:rPr>
          <w:rFonts w:eastAsia="Times New Roman"/>
          <w:spacing w:val="1"/>
          <w:sz w:val="24"/>
          <w:szCs w:val="24"/>
        </w:rPr>
        <w:t>ch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-1"/>
          <w:sz w:val="24"/>
          <w:szCs w:val="24"/>
        </w:rPr>
        <w:t>m</w:t>
      </w:r>
      <w:r w:rsidRPr="001B261B">
        <w:rPr>
          <w:rFonts w:eastAsia="Times New Roman"/>
          <w:spacing w:val="1"/>
          <w:sz w:val="24"/>
          <w:szCs w:val="24"/>
        </w:rPr>
        <w:t>oś</w:t>
      </w:r>
      <w:r w:rsidRPr="001B261B">
        <w:rPr>
          <w:rFonts w:eastAsia="Times New Roman"/>
          <w:spacing w:val="-2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 xml:space="preserve">i </w:t>
      </w:r>
      <w:r w:rsidRPr="001B261B">
        <w:rPr>
          <w:rFonts w:eastAsia="Times New Roman"/>
          <w:spacing w:val="13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p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pacing w:val="1"/>
          <w:sz w:val="24"/>
          <w:szCs w:val="24"/>
        </w:rPr>
        <w:t>a</w:t>
      </w:r>
      <w:r w:rsidRPr="001B261B">
        <w:rPr>
          <w:rFonts w:eastAsia="Times New Roman"/>
          <w:spacing w:val="3"/>
          <w:sz w:val="24"/>
          <w:szCs w:val="24"/>
        </w:rPr>
        <w:t>d</w:t>
      </w:r>
      <w:r w:rsidRPr="001B261B">
        <w:rPr>
          <w:rFonts w:eastAsia="Times New Roman"/>
          <w:spacing w:val="-4"/>
          <w:sz w:val="24"/>
          <w:szCs w:val="24"/>
        </w:rPr>
        <w:t>z</w:t>
      </w:r>
      <w:r w:rsidRPr="001B261B">
        <w:rPr>
          <w:rFonts w:eastAsia="Times New Roman"/>
          <w:spacing w:val="1"/>
          <w:sz w:val="24"/>
          <w:szCs w:val="24"/>
        </w:rPr>
        <w:t>en</w:t>
      </w:r>
      <w:r w:rsidRPr="001B261B">
        <w:rPr>
          <w:rFonts w:eastAsia="Times New Roman"/>
          <w:sz w:val="24"/>
          <w:szCs w:val="24"/>
        </w:rPr>
        <w:t xml:space="preserve">ie </w:t>
      </w:r>
      <w:r w:rsidRPr="001B261B">
        <w:rPr>
          <w:rFonts w:eastAsia="Times New Roman"/>
          <w:spacing w:val="11"/>
          <w:sz w:val="24"/>
          <w:szCs w:val="24"/>
        </w:rPr>
        <w:t xml:space="preserve"> </w:t>
      </w:r>
      <w:r w:rsidRPr="001B261B">
        <w:rPr>
          <w:rFonts w:eastAsia="Times New Roman"/>
          <w:spacing w:val="1"/>
          <w:w w:val="102"/>
          <w:sz w:val="24"/>
          <w:szCs w:val="24"/>
        </w:rPr>
        <w:t>se</w:t>
      </w:r>
      <w:r w:rsidRPr="001B261B">
        <w:rPr>
          <w:rFonts w:eastAsia="Times New Roman"/>
          <w:w w:val="102"/>
          <w:sz w:val="24"/>
          <w:szCs w:val="24"/>
        </w:rPr>
        <w:t>l</w:t>
      </w:r>
      <w:r w:rsidRPr="001B261B">
        <w:rPr>
          <w:rFonts w:eastAsia="Times New Roman"/>
          <w:spacing w:val="1"/>
          <w:w w:val="102"/>
          <w:sz w:val="24"/>
          <w:szCs w:val="24"/>
        </w:rPr>
        <w:t>ek</w:t>
      </w:r>
      <w:r w:rsidRPr="001B261B">
        <w:rPr>
          <w:rFonts w:eastAsia="Times New Roman"/>
          <w:w w:val="102"/>
          <w:sz w:val="24"/>
          <w:szCs w:val="24"/>
        </w:rPr>
        <w:t>t</w:t>
      </w:r>
      <w:r w:rsidRPr="001B261B">
        <w:rPr>
          <w:rFonts w:eastAsia="Times New Roman"/>
          <w:spacing w:val="-2"/>
          <w:w w:val="102"/>
          <w:sz w:val="24"/>
          <w:szCs w:val="24"/>
        </w:rPr>
        <w:t>y</w:t>
      </w:r>
      <w:r w:rsidRPr="001B261B">
        <w:rPr>
          <w:rFonts w:eastAsia="Times New Roman"/>
          <w:spacing w:val="-4"/>
          <w:w w:val="102"/>
          <w:sz w:val="24"/>
          <w:szCs w:val="24"/>
        </w:rPr>
        <w:t>w</w:t>
      </w:r>
      <w:r w:rsidRPr="001B261B">
        <w:rPr>
          <w:rFonts w:eastAsia="Times New Roman"/>
          <w:spacing w:val="1"/>
          <w:w w:val="102"/>
          <w:sz w:val="24"/>
          <w:szCs w:val="24"/>
        </w:rPr>
        <w:t>n</w:t>
      </w:r>
      <w:r w:rsidRPr="001B261B">
        <w:rPr>
          <w:rFonts w:eastAsia="Times New Roman"/>
          <w:spacing w:val="-2"/>
          <w:w w:val="102"/>
          <w:sz w:val="24"/>
          <w:szCs w:val="24"/>
        </w:rPr>
        <w:t>e</w:t>
      </w:r>
      <w:r w:rsidRPr="001B261B">
        <w:rPr>
          <w:rFonts w:eastAsia="Times New Roman"/>
          <w:w w:val="102"/>
          <w:sz w:val="24"/>
          <w:szCs w:val="24"/>
        </w:rPr>
        <w:t xml:space="preserve">j </w:t>
      </w:r>
      <w:r w:rsidRPr="001B261B">
        <w:rPr>
          <w:rFonts w:eastAsia="Times New Roman"/>
          <w:spacing w:val="-2"/>
          <w:w w:val="102"/>
          <w:sz w:val="24"/>
          <w:szCs w:val="24"/>
        </w:rPr>
        <w:t>z</w:t>
      </w:r>
      <w:r w:rsidRPr="001B261B">
        <w:rPr>
          <w:rFonts w:eastAsia="Times New Roman"/>
          <w:spacing w:val="1"/>
          <w:w w:val="102"/>
          <w:sz w:val="24"/>
          <w:szCs w:val="24"/>
        </w:rPr>
        <w:t>b</w:t>
      </w:r>
      <w:r w:rsidRPr="001B261B">
        <w:rPr>
          <w:rFonts w:eastAsia="Times New Roman"/>
          <w:w w:val="102"/>
          <w:sz w:val="24"/>
          <w:szCs w:val="24"/>
        </w:rPr>
        <w:t>i</w:t>
      </w:r>
      <w:r w:rsidRPr="001B261B">
        <w:rPr>
          <w:rFonts w:eastAsia="Times New Roman"/>
          <w:spacing w:val="1"/>
          <w:w w:val="102"/>
          <w:sz w:val="24"/>
          <w:szCs w:val="24"/>
        </w:rPr>
        <w:t>ó</w:t>
      </w:r>
      <w:r w:rsidRPr="001B261B">
        <w:rPr>
          <w:rFonts w:eastAsia="Times New Roman"/>
          <w:w w:val="102"/>
          <w:sz w:val="24"/>
          <w:szCs w:val="24"/>
        </w:rPr>
        <w:t>r</w:t>
      </w:r>
      <w:r w:rsidRPr="001B261B">
        <w:rPr>
          <w:rFonts w:eastAsia="Times New Roman"/>
          <w:spacing w:val="1"/>
          <w:w w:val="102"/>
          <w:sz w:val="24"/>
          <w:szCs w:val="24"/>
        </w:rPr>
        <w:t>k</w:t>
      </w:r>
      <w:r w:rsidRPr="001B261B">
        <w:rPr>
          <w:rFonts w:eastAsia="Times New Roman"/>
          <w:w w:val="102"/>
          <w:sz w:val="24"/>
          <w:szCs w:val="24"/>
        </w:rPr>
        <w:t>i</w:t>
      </w:r>
      <w:r w:rsidRPr="001B261B">
        <w:rPr>
          <w:rFonts w:eastAsia="Times New Roman"/>
          <w:sz w:val="24"/>
          <w:szCs w:val="24"/>
        </w:rPr>
        <w:t xml:space="preserve"> </w:t>
      </w:r>
      <w:r w:rsidRPr="001B261B">
        <w:rPr>
          <w:rFonts w:eastAsia="Times New Roman"/>
          <w:spacing w:val="-13"/>
          <w:sz w:val="24"/>
          <w:szCs w:val="24"/>
        </w:rPr>
        <w:t xml:space="preserve"> </w:t>
      </w:r>
      <w:r w:rsidRPr="001B261B">
        <w:rPr>
          <w:rFonts w:eastAsia="Times New Roman"/>
          <w:spacing w:val="1"/>
          <w:sz w:val="24"/>
          <w:szCs w:val="24"/>
        </w:rPr>
        <w:t>o</w:t>
      </w:r>
      <w:r w:rsidRPr="001B261B">
        <w:rPr>
          <w:rFonts w:eastAsia="Times New Roman"/>
          <w:spacing w:val="-2"/>
          <w:sz w:val="24"/>
          <w:szCs w:val="24"/>
        </w:rPr>
        <w:t>d</w:t>
      </w:r>
      <w:r w:rsidRPr="001B261B">
        <w:rPr>
          <w:rFonts w:eastAsia="Times New Roman"/>
          <w:spacing w:val="1"/>
          <w:sz w:val="24"/>
          <w:szCs w:val="24"/>
        </w:rPr>
        <w:t>pa</w:t>
      </w:r>
      <w:r w:rsidRPr="001B261B">
        <w:rPr>
          <w:rFonts w:eastAsia="Times New Roman"/>
          <w:spacing w:val="-2"/>
          <w:sz w:val="24"/>
          <w:szCs w:val="24"/>
        </w:rPr>
        <w:t>d</w:t>
      </w:r>
      <w:r w:rsidRPr="001B261B">
        <w:rPr>
          <w:rFonts w:eastAsia="Times New Roman"/>
          <w:spacing w:val="1"/>
          <w:sz w:val="24"/>
          <w:szCs w:val="24"/>
        </w:rPr>
        <w:t>ó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z w:val="24"/>
          <w:szCs w:val="24"/>
        </w:rPr>
        <w:t>.</w:t>
      </w:r>
      <w:r w:rsidRPr="001B261B">
        <w:rPr>
          <w:rFonts w:eastAsia="Times New Roman"/>
          <w:spacing w:val="43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Worki muszą być transparentne, wykonane z foli o grubości zapewniającej ich wytrzymałość. Worki muszą zostać dostarczone w nieprzekraczalnym terminie</w:t>
      </w:r>
      <w:r w:rsidRPr="001B261B">
        <w:rPr>
          <w:rFonts w:eastAsia="Times New Roman"/>
          <w:spacing w:val="-2"/>
          <w:sz w:val="24"/>
          <w:szCs w:val="24"/>
          <w:u w:val="single"/>
        </w:rPr>
        <w:t xml:space="preserve"> do 30.04.2021r., w ilości 3 sztuki na każdy rodzaj odpadów na każdą nieruchomość</w:t>
      </w:r>
      <w:r w:rsidRPr="001B261B">
        <w:rPr>
          <w:rFonts w:eastAsia="Times New Roman"/>
          <w:spacing w:val="-2"/>
          <w:sz w:val="24"/>
          <w:szCs w:val="24"/>
        </w:rPr>
        <w:t>, a następnie na wymianę przy każdym odbiorze odpadów w ilości nie mniejszej niż wystawionej przez właściciela nieruchomości.</w:t>
      </w:r>
    </w:p>
    <w:p w14:paraId="1A469C4B" w14:textId="77777777" w:rsidR="00813BF3" w:rsidRPr="001B261B" w:rsidRDefault="0085486D" w:rsidP="00813BF3">
      <w:pPr>
        <w:pStyle w:val="Akapitzlist"/>
        <w:numPr>
          <w:ilvl w:val="0"/>
          <w:numId w:val="1"/>
        </w:numPr>
        <w:tabs>
          <w:tab w:val="clear" w:pos="1800"/>
          <w:tab w:val="num" w:pos="284"/>
        </w:tabs>
        <w:ind w:left="0"/>
        <w:jc w:val="both"/>
        <w:rPr>
          <w:spacing w:val="3"/>
          <w:sz w:val="24"/>
          <w:szCs w:val="24"/>
        </w:rPr>
      </w:pPr>
      <w:r w:rsidRPr="001B261B">
        <w:rPr>
          <w:rFonts w:eastAsia="Times New Roman"/>
          <w:spacing w:val="8"/>
          <w:sz w:val="24"/>
          <w:szCs w:val="24"/>
        </w:rPr>
        <w:t>W przypadku, gdy właściciel nieruchomości nie wyposaży posesji w pojemnik na odpady zmieszane W</w:t>
      </w:r>
      <w:r w:rsidRPr="001B261B">
        <w:rPr>
          <w:rFonts w:eastAsia="Times New Roman"/>
          <w:spacing w:val="-7"/>
          <w:sz w:val="24"/>
          <w:szCs w:val="24"/>
        </w:rPr>
        <w:t>y</w:t>
      </w:r>
      <w:r w:rsidRPr="001B261B">
        <w:rPr>
          <w:rFonts w:eastAsia="Times New Roman"/>
          <w:spacing w:val="1"/>
          <w:sz w:val="24"/>
          <w:szCs w:val="24"/>
        </w:rPr>
        <w:t>k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pacing w:val="-2"/>
          <w:sz w:val="24"/>
          <w:szCs w:val="24"/>
        </w:rPr>
        <w:t>a</w:t>
      </w:r>
      <w:r w:rsidRPr="001B261B">
        <w:rPr>
          <w:rFonts w:eastAsia="Times New Roman"/>
          <w:spacing w:val="-1"/>
          <w:sz w:val="24"/>
          <w:szCs w:val="24"/>
        </w:rPr>
        <w:t>w</w:t>
      </w:r>
      <w:r w:rsidRPr="001B261B">
        <w:rPr>
          <w:rFonts w:eastAsia="Times New Roman"/>
          <w:spacing w:val="-2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 xml:space="preserve">a </w:t>
      </w:r>
      <w:r w:rsidRPr="001B261B">
        <w:rPr>
          <w:rFonts w:eastAsia="Times New Roman"/>
          <w:spacing w:val="5"/>
          <w:sz w:val="24"/>
          <w:szCs w:val="24"/>
        </w:rPr>
        <w:t xml:space="preserve"> </w:t>
      </w:r>
      <w:r w:rsidRPr="001B261B">
        <w:rPr>
          <w:rFonts w:eastAsia="Times New Roman"/>
          <w:spacing w:val="3"/>
          <w:sz w:val="24"/>
          <w:szCs w:val="24"/>
        </w:rPr>
        <w:t>m</w:t>
      </w:r>
      <w:r w:rsidRPr="001B261B">
        <w:rPr>
          <w:rFonts w:eastAsia="Times New Roman"/>
          <w:sz w:val="24"/>
          <w:szCs w:val="24"/>
        </w:rPr>
        <w:t xml:space="preserve">a </w:t>
      </w:r>
      <w:r w:rsidRPr="001B261B">
        <w:rPr>
          <w:rFonts w:eastAsia="Times New Roman"/>
          <w:spacing w:val="2"/>
          <w:sz w:val="24"/>
          <w:szCs w:val="24"/>
        </w:rPr>
        <w:t xml:space="preserve"> 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1"/>
          <w:sz w:val="24"/>
          <w:szCs w:val="24"/>
        </w:rPr>
        <w:t>ó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 xml:space="preserve">ż  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b</w:t>
      </w:r>
      <w:r w:rsidRPr="001B261B">
        <w:rPr>
          <w:rFonts w:eastAsia="Times New Roman"/>
          <w:spacing w:val="3"/>
          <w:sz w:val="24"/>
          <w:szCs w:val="24"/>
        </w:rPr>
        <w:t>o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ą</w:t>
      </w:r>
      <w:r w:rsidRPr="001B261B">
        <w:rPr>
          <w:rFonts w:eastAsia="Times New Roman"/>
          <w:spacing w:val="-2"/>
          <w:sz w:val="24"/>
          <w:szCs w:val="24"/>
        </w:rPr>
        <w:t>ze</w:t>
      </w:r>
      <w:r w:rsidRPr="001B261B">
        <w:rPr>
          <w:rFonts w:eastAsia="Times New Roman"/>
          <w:sz w:val="24"/>
          <w:szCs w:val="24"/>
        </w:rPr>
        <w:t xml:space="preserve">k </w:t>
      </w:r>
      <w:r w:rsidRPr="001B261B">
        <w:rPr>
          <w:rFonts w:eastAsia="Times New Roman"/>
          <w:spacing w:val="6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pacing w:val="1"/>
          <w:sz w:val="24"/>
          <w:szCs w:val="24"/>
        </w:rPr>
        <w:t>a</w:t>
      </w:r>
      <w:r w:rsidRPr="001B261B">
        <w:rPr>
          <w:rFonts w:eastAsia="Times New Roman"/>
          <w:spacing w:val="-2"/>
          <w:sz w:val="24"/>
          <w:szCs w:val="24"/>
        </w:rPr>
        <w:t>p</w:t>
      </w:r>
      <w:r w:rsidRPr="001B261B">
        <w:rPr>
          <w:rFonts w:eastAsia="Times New Roman"/>
          <w:spacing w:val="3"/>
          <w:sz w:val="24"/>
          <w:szCs w:val="24"/>
        </w:rPr>
        <w:t>e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en</w:t>
      </w:r>
      <w:r w:rsidRPr="001B261B">
        <w:rPr>
          <w:rFonts w:eastAsia="Times New Roman"/>
          <w:sz w:val="24"/>
          <w:szCs w:val="24"/>
        </w:rPr>
        <w:t xml:space="preserve">ia </w:t>
      </w:r>
      <w:r w:rsidRPr="001B261B">
        <w:rPr>
          <w:rFonts w:eastAsia="Times New Roman"/>
          <w:spacing w:val="3"/>
          <w:sz w:val="24"/>
          <w:szCs w:val="24"/>
        </w:rPr>
        <w:t xml:space="preserve"> 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z w:val="24"/>
          <w:szCs w:val="24"/>
        </w:rPr>
        <w:t>ł</w:t>
      </w:r>
      <w:r w:rsidRPr="001B261B">
        <w:rPr>
          <w:rFonts w:eastAsia="Times New Roman"/>
          <w:spacing w:val="1"/>
          <w:sz w:val="24"/>
          <w:szCs w:val="24"/>
        </w:rPr>
        <w:t>aśc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>l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z w:val="24"/>
          <w:szCs w:val="24"/>
        </w:rPr>
        <w:t xml:space="preserve">m </w:t>
      </w:r>
      <w:r w:rsidRPr="001B261B">
        <w:rPr>
          <w:rFonts w:eastAsia="Times New Roman"/>
          <w:spacing w:val="5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pacing w:val="-2"/>
          <w:sz w:val="24"/>
          <w:szCs w:val="24"/>
        </w:rPr>
        <w:t>r</w:t>
      </w:r>
      <w:r w:rsidRPr="001B261B">
        <w:rPr>
          <w:rFonts w:eastAsia="Times New Roman"/>
          <w:spacing w:val="1"/>
          <w:sz w:val="24"/>
          <w:szCs w:val="24"/>
        </w:rPr>
        <w:t>uc</w:t>
      </w:r>
      <w:r w:rsidRPr="001B261B">
        <w:rPr>
          <w:rFonts w:eastAsia="Times New Roman"/>
          <w:spacing w:val="-2"/>
          <w:sz w:val="24"/>
          <w:szCs w:val="24"/>
        </w:rPr>
        <w:t>ho</w:t>
      </w:r>
      <w:r w:rsidRPr="001B261B">
        <w:rPr>
          <w:rFonts w:eastAsia="Times New Roman"/>
          <w:spacing w:val="3"/>
          <w:sz w:val="24"/>
          <w:szCs w:val="24"/>
        </w:rPr>
        <w:t>m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ś</w:t>
      </w:r>
      <w:r w:rsidRPr="001B261B">
        <w:rPr>
          <w:rFonts w:eastAsia="Times New Roman"/>
          <w:spacing w:val="-2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 xml:space="preserve">i </w:t>
      </w:r>
      <w:r w:rsidRPr="001B261B">
        <w:rPr>
          <w:rFonts w:eastAsia="Times New Roman"/>
          <w:spacing w:val="3"/>
          <w:sz w:val="24"/>
          <w:szCs w:val="24"/>
        </w:rPr>
        <w:t xml:space="preserve"> </w:t>
      </w:r>
      <w:r w:rsidRPr="001B261B">
        <w:rPr>
          <w:rFonts w:eastAsia="Times New Roman"/>
          <w:spacing w:val="3"/>
          <w:w w:val="102"/>
          <w:sz w:val="24"/>
          <w:szCs w:val="24"/>
        </w:rPr>
        <w:t>m</w:t>
      </w:r>
      <w:r w:rsidRPr="001B261B">
        <w:rPr>
          <w:rFonts w:eastAsia="Times New Roman"/>
          <w:spacing w:val="-2"/>
          <w:w w:val="102"/>
          <w:sz w:val="24"/>
          <w:szCs w:val="24"/>
        </w:rPr>
        <w:t>ożl</w:t>
      </w:r>
      <w:r w:rsidRPr="001B261B">
        <w:rPr>
          <w:rFonts w:eastAsia="Times New Roman"/>
          <w:spacing w:val="3"/>
          <w:w w:val="102"/>
          <w:sz w:val="24"/>
          <w:szCs w:val="24"/>
        </w:rPr>
        <w:t>i</w:t>
      </w:r>
      <w:r w:rsidRPr="001B261B">
        <w:rPr>
          <w:rFonts w:eastAsia="Times New Roman"/>
          <w:spacing w:val="-4"/>
          <w:w w:val="102"/>
          <w:sz w:val="24"/>
          <w:szCs w:val="24"/>
        </w:rPr>
        <w:t>w</w:t>
      </w:r>
      <w:r w:rsidRPr="001B261B">
        <w:rPr>
          <w:rFonts w:eastAsia="Times New Roman"/>
          <w:spacing w:val="1"/>
          <w:w w:val="102"/>
          <w:sz w:val="24"/>
          <w:szCs w:val="24"/>
        </w:rPr>
        <w:t>oś</w:t>
      </w:r>
      <w:r w:rsidRPr="001B261B">
        <w:rPr>
          <w:rFonts w:eastAsia="Times New Roman"/>
          <w:spacing w:val="-2"/>
          <w:w w:val="102"/>
          <w:sz w:val="24"/>
          <w:szCs w:val="24"/>
        </w:rPr>
        <w:t>c</w:t>
      </w:r>
      <w:r w:rsidRPr="001B261B">
        <w:rPr>
          <w:rFonts w:eastAsia="Times New Roman"/>
          <w:w w:val="102"/>
          <w:sz w:val="24"/>
          <w:szCs w:val="24"/>
        </w:rPr>
        <w:t xml:space="preserve">i 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pacing w:val="1"/>
          <w:sz w:val="24"/>
          <w:szCs w:val="24"/>
        </w:rPr>
        <w:t>a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pa</w:t>
      </w:r>
      <w:r w:rsidRPr="001B261B">
        <w:rPr>
          <w:rFonts w:eastAsia="Times New Roman"/>
          <w:sz w:val="24"/>
          <w:szCs w:val="24"/>
        </w:rPr>
        <w:t>tr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z w:val="24"/>
          <w:szCs w:val="24"/>
        </w:rPr>
        <w:t xml:space="preserve">a  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-2"/>
          <w:sz w:val="24"/>
          <w:szCs w:val="24"/>
        </w:rPr>
        <w:t>u</w:t>
      </w:r>
      <w:r w:rsidRPr="001B261B">
        <w:rPr>
          <w:rFonts w:eastAsia="Times New Roman"/>
          <w:spacing w:val="1"/>
          <w:sz w:val="24"/>
          <w:szCs w:val="24"/>
        </w:rPr>
        <w:t>ch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-1"/>
          <w:sz w:val="24"/>
          <w:szCs w:val="24"/>
        </w:rPr>
        <w:t>m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śc</w:t>
      </w:r>
      <w:r w:rsidRPr="001B261B">
        <w:rPr>
          <w:rFonts w:eastAsia="Times New Roman"/>
          <w:sz w:val="24"/>
          <w:szCs w:val="24"/>
        </w:rPr>
        <w:t xml:space="preserve">i </w:t>
      </w:r>
      <w:r w:rsidRPr="001B261B">
        <w:rPr>
          <w:rFonts w:eastAsia="Times New Roman"/>
          <w:spacing w:val="4"/>
          <w:sz w:val="24"/>
          <w:szCs w:val="24"/>
        </w:rPr>
        <w:t xml:space="preserve"> </w:t>
      </w:r>
      <w:r w:rsidRPr="001B261B">
        <w:rPr>
          <w:rFonts w:eastAsia="Times New Roman"/>
          <w:sz w:val="24"/>
          <w:szCs w:val="24"/>
        </w:rPr>
        <w:t>w</w:t>
      </w:r>
      <w:r w:rsidRPr="001B261B">
        <w:rPr>
          <w:rFonts w:eastAsia="Times New Roman"/>
          <w:spacing w:val="55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p</w:t>
      </w:r>
      <w:r w:rsidRPr="001B261B">
        <w:rPr>
          <w:rFonts w:eastAsia="Times New Roman"/>
          <w:spacing w:val="1"/>
          <w:sz w:val="24"/>
          <w:szCs w:val="24"/>
        </w:rPr>
        <w:t>o</w:t>
      </w:r>
      <w:r w:rsidRPr="001B261B">
        <w:rPr>
          <w:rFonts w:eastAsia="Times New Roman"/>
          <w:sz w:val="24"/>
          <w:szCs w:val="24"/>
        </w:rPr>
        <w:t>j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pacing w:val="3"/>
          <w:sz w:val="24"/>
          <w:szCs w:val="24"/>
        </w:rPr>
        <w:t>m</w:t>
      </w:r>
      <w:r w:rsidRPr="001B261B">
        <w:rPr>
          <w:rFonts w:eastAsia="Times New Roman"/>
          <w:spacing w:val="-2"/>
          <w:sz w:val="24"/>
          <w:szCs w:val="24"/>
        </w:rPr>
        <w:t>ni</w:t>
      </w:r>
      <w:r w:rsidRPr="001B261B">
        <w:rPr>
          <w:rFonts w:eastAsia="Times New Roman"/>
          <w:spacing w:val="1"/>
          <w:sz w:val="24"/>
          <w:szCs w:val="24"/>
        </w:rPr>
        <w:t>k</w:t>
      </w:r>
      <w:r w:rsidRPr="001B261B">
        <w:rPr>
          <w:rFonts w:eastAsia="Times New Roman"/>
          <w:sz w:val="24"/>
          <w:szCs w:val="24"/>
        </w:rPr>
        <w:t xml:space="preserve">i </w:t>
      </w:r>
      <w:r w:rsidRPr="001B261B">
        <w:rPr>
          <w:rFonts w:eastAsia="Times New Roman"/>
          <w:spacing w:val="4"/>
          <w:sz w:val="24"/>
          <w:szCs w:val="24"/>
        </w:rPr>
        <w:t xml:space="preserve"> 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 xml:space="preserve">a </w:t>
      </w:r>
      <w:r w:rsidRPr="001B261B">
        <w:rPr>
          <w:rFonts w:eastAsia="Times New Roman"/>
          <w:spacing w:val="2"/>
          <w:sz w:val="24"/>
          <w:szCs w:val="24"/>
        </w:rPr>
        <w:t xml:space="preserve"> </w:t>
      </w:r>
      <w:r w:rsidRPr="001B261B">
        <w:rPr>
          <w:rFonts w:eastAsia="Times New Roman"/>
          <w:spacing w:val="1"/>
          <w:sz w:val="24"/>
          <w:szCs w:val="24"/>
        </w:rPr>
        <w:t>o</w:t>
      </w:r>
      <w:r w:rsidRPr="001B261B">
        <w:rPr>
          <w:rFonts w:eastAsia="Times New Roman"/>
          <w:spacing w:val="-2"/>
          <w:sz w:val="24"/>
          <w:szCs w:val="24"/>
        </w:rPr>
        <w:t>d</w:t>
      </w:r>
      <w:r w:rsidRPr="001B261B">
        <w:rPr>
          <w:rFonts w:eastAsia="Times New Roman"/>
          <w:spacing w:val="1"/>
          <w:sz w:val="24"/>
          <w:szCs w:val="24"/>
        </w:rPr>
        <w:t>pad</w:t>
      </w:r>
      <w:r w:rsidRPr="001B261B">
        <w:rPr>
          <w:rFonts w:eastAsia="Times New Roman"/>
          <w:sz w:val="24"/>
          <w:szCs w:val="24"/>
        </w:rPr>
        <w:t>y</w:t>
      </w:r>
      <w:r w:rsidRPr="001B261B">
        <w:rPr>
          <w:rFonts w:eastAsia="Times New Roman"/>
          <w:spacing w:val="55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pacing w:val="1"/>
          <w:sz w:val="24"/>
          <w:szCs w:val="24"/>
        </w:rPr>
        <w:t>po</w:t>
      </w:r>
      <w:r w:rsidRPr="001B261B">
        <w:rPr>
          <w:rFonts w:eastAsia="Times New Roman"/>
          <w:spacing w:val="-2"/>
          <w:sz w:val="24"/>
          <w:szCs w:val="24"/>
        </w:rPr>
        <w:t>s</w:t>
      </w:r>
      <w:r w:rsidRPr="001B261B">
        <w:rPr>
          <w:rFonts w:eastAsia="Times New Roman"/>
          <w:spacing w:val="1"/>
          <w:sz w:val="24"/>
          <w:szCs w:val="24"/>
        </w:rPr>
        <w:t>eg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pacing w:val="-2"/>
          <w:sz w:val="24"/>
          <w:szCs w:val="24"/>
        </w:rPr>
        <w:t>g</w:t>
      </w:r>
      <w:r w:rsidRPr="001B261B">
        <w:rPr>
          <w:rFonts w:eastAsia="Times New Roman"/>
          <w:spacing w:val="1"/>
          <w:sz w:val="24"/>
          <w:szCs w:val="24"/>
        </w:rPr>
        <w:t>o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pacing w:val="1"/>
          <w:sz w:val="24"/>
          <w:szCs w:val="24"/>
        </w:rPr>
        <w:t>an</w:t>
      </w:r>
      <w:r w:rsidRPr="001B261B">
        <w:rPr>
          <w:rFonts w:eastAsia="Times New Roman"/>
          <w:sz w:val="24"/>
          <w:szCs w:val="24"/>
        </w:rPr>
        <w:t xml:space="preserve">e </w:t>
      </w:r>
      <w:r w:rsidRPr="001B261B">
        <w:rPr>
          <w:rFonts w:eastAsia="Times New Roman"/>
          <w:spacing w:val="4"/>
          <w:sz w:val="24"/>
          <w:szCs w:val="24"/>
        </w:rPr>
        <w:t xml:space="preserve"> </w:t>
      </w:r>
      <w:r w:rsidRPr="001B261B">
        <w:rPr>
          <w:rFonts w:eastAsia="Times New Roman"/>
          <w:sz w:val="24"/>
          <w:szCs w:val="24"/>
        </w:rPr>
        <w:t>(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pacing w:val="1"/>
          <w:sz w:val="24"/>
          <w:szCs w:val="24"/>
        </w:rPr>
        <w:t>m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pacing w:val="-2"/>
          <w:sz w:val="24"/>
          <w:szCs w:val="24"/>
        </w:rPr>
        <w:t>sz</w:t>
      </w:r>
      <w:r w:rsidRPr="001B261B">
        <w:rPr>
          <w:rFonts w:eastAsia="Times New Roman"/>
          <w:spacing w:val="1"/>
          <w:sz w:val="24"/>
          <w:szCs w:val="24"/>
        </w:rPr>
        <w:t>a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 xml:space="preserve">e </w:t>
      </w:r>
      <w:r w:rsidRPr="001B261B">
        <w:rPr>
          <w:rFonts w:eastAsia="Times New Roman"/>
          <w:spacing w:val="-2"/>
          <w:w w:val="102"/>
          <w:sz w:val="24"/>
          <w:szCs w:val="24"/>
        </w:rPr>
        <w:t>o</w:t>
      </w:r>
      <w:r w:rsidRPr="001B261B">
        <w:rPr>
          <w:rFonts w:eastAsia="Times New Roman"/>
          <w:spacing w:val="1"/>
          <w:w w:val="102"/>
          <w:sz w:val="24"/>
          <w:szCs w:val="24"/>
        </w:rPr>
        <w:t>dp</w:t>
      </w:r>
      <w:r w:rsidRPr="001B261B">
        <w:rPr>
          <w:rFonts w:eastAsia="Times New Roman"/>
          <w:spacing w:val="-2"/>
          <w:w w:val="102"/>
          <w:sz w:val="24"/>
          <w:szCs w:val="24"/>
        </w:rPr>
        <w:t>a</w:t>
      </w:r>
      <w:r w:rsidRPr="001B261B">
        <w:rPr>
          <w:rFonts w:eastAsia="Times New Roman"/>
          <w:spacing w:val="3"/>
          <w:w w:val="102"/>
          <w:sz w:val="24"/>
          <w:szCs w:val="24"/>
        </w:rPr>
        <w:t>d</w:t>
      </w:r>
      <w:r w:rsidRPr="001B261B">
        <w:rPr>
          <w:rFonts w:eastAsia="Times New Roman"/>
          <w:w w:val="102"/>
          <w:sz w:val="24"/>
          <w:szCs w:val="24"/>
        </w:rPr>
        <w:t xml:space="preserve">y </w:t>
      </w:r>
      <w:r w:rsidRPr="001B261B">
        <w:rPr>
          <w:rFonts w:eastAsia="Times New Roman"/>
          <w:spacing w:val="3"/>
          <w:sz w:val="24"/>
          <w:szCs w:val="24"/>
        </w:rPr>
        <w:t>k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m</w:t>
      </w:r>
      <w:r w:rsidRPr="001B261B">
        <w:rPr>
          <w:rFonts w:eastAsia="Times New Roman"/>
          <w:spacing w:val="-2"/>
          <w:sz w:val="24"/>
          <w:szCs w:val="24"/>
        </w:rPr>
        <w:t>u</w:t>
      </w:r>
      <w:r w:rsidRPr="001B261B">
        <w:rPr>
          <w:rFonts w:eastAsia="Times New Roman"/>
          <w:spacing w:val="1"/>
          <w:sz w:val="24"/>
          <w:szCs w:val="24"/>
        </w:rPr>
        <w:t>na</w:t>
      </w:r>
      <w:r w:rsidRPr="001B261B">
        <w:rPr>
          <w:rFonts w:eastAsia="Times New Roman"/>
          <w:spacing w:val="-2"/>
          <w:sz w:val="24"/>
          <w:szCs w:val="24"/>
        </w:rPr>
        <w:t>l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 xml:space="preserve">). </w:t>
      </w:r>
      <w:r w:rsidRPr="001B261B">
        <w:rPr>
          <w:rFonts w:eastAsia="Times New Roman"/>
          <w:spacing w:val="11"/>
          <w:w w:val="102"/>
          <w:sz w:val="24"/>
          <w:szCs w:val="24"/>
        </w:rPr>
        <w:t>W</w:t>
      </w:r>
      <w:r w:rsidRPr="001B261B">
        <w:rPr>
          <w:rFonts w:eastAsia="Times New Roman"/>
          <w:spacing w:val="-9"/>
          <w:w w:val="102"/>
          <w:sz w:val="24"/>
          <w:szCs w:val="24"/>
        </w:rPr>
        <w:t>y</w:t>
      </w:r>
      <w:r w:rsidRPr="001B261B">
        <w:rPr>
          <w:rFonts w:eastAsia="Times New Roman"/>
          <w:spacing w:val="3"/>
          <w:w w:val="102"/>
          <w:sz w:val="24"/>
          <w:szCs w:val="24"/>
        </w:rPr>
        <w:t>k</w:t>
      </w:r>
      <w:r w:rsidRPr="001B261B">
        <w:rPr>
          <w:rFonts w:eastAsia="Times New Roman"/>
          <w:spacing w:val="1"/>
          <w:w w:val="102"/>
          <w:sz w:val="24"/>
          <w:szCs w:val="24"/>
        </w:rPr>
        <w:t>o</w:t>
      </w:r>
      <w:r w:rsidRPr="001B261B">
        <w:rPr>
          <w:rFonts w:eastAsia="Times New Roman"/>
          <w:spacing w:val="-2"/>
          <w:w w:val="102"/>
          <w:sz w:val="24"/>
          <w:szCs w:val="24"/>
        </w:rPr>
        <w:t>n</w:t>
      </w:r>
      <w:r w:rsidRPr="001B261B">
        <w:rPr>
          <w:rFonts w:eastAsia="Times New Roman"/>
          <w:spacing w:val="1"/>
          <w:w w:val="102"/>
          <w:sz w:val="24"/>
          <w:szCs w:val="24"/>
        </w:rPr>
        <w:t>a</w:t>
      </w:r>
      <w:r w:rsidRPr="001B261B">
        <w:rPr>
          <w:rFonts w:eastAsia="Times New Roman"/>
          <w:spacing w:val="-4"/>
          <w:w w:val="102"/>
          <w:sz w:val="24"/>
          <w:szCs w:val="24"/>
        </w:rPr>
        <w:t>w</w:t>
      </w:r>
      <w:r w:rsidRPr="001B261B">
        <w:rPr>
          <w:rFonts w:eastAsia="Times New Roman"/>
          <w:spacing w:val="1"/>
          <w:w w:val="102"/>
          <w:sz w:val="24"/>
          <w:szCs w:val="24"/>
        </w:rPr>
        <w:t>c</w:t>
      </w:r>
      <w:r w:rsidRPr="001B261B">
        <w:rPr>
          <w:rFonts w:eastAsia="Times New Roman"/>
          <w:w w:val="102"/>
          <w:sz w:val="24"/>
          <w:szCs w:val="24"/>
        </w:rPr>
        <w:t xml:space="preserve">a </w:t>
      </w:r>
      <w:r w:rsidRPr="001B261B">
        <w:rPr>
          <w:rFonts w:eastAsia="Times New Roman"/>
          <w:spacing w:val="1"/>
          <w:sz w:val="24"/>
          <w:szCs w:val="24"/>
        </w:rPr>
        <w:t>ud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s</w:t>
      </w:r>
      <w:r w:rsidRPr="001B261B">
        <w:rPr>
          <w:rFonts w:eastAsia="Times New Roman"/>
          <w:sz w:val="24"/>
          <w:szCs w:val="24"/>
        </w:rPr>
        <w:t>t</w:t>
      </w:r>
      <w:r w:rsidRPr="001B261B">
        <w:rPr>
          <w:rFonts w:eastAsia="Times New Roman"/>
          <w:spacing w:val="1"/>
          <w:sz w:val="24"/>
          <w:szCs w:val="24"/>
        </w:rPr>
        <w:t>ęp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z w:val="24"/>
          <w:szCs w:val="24"/>
        </w:rPr>
        <w:t xml:space="preserve">a </w:t>
      </w:r>
      <w:r w:rsidRPr="001B261B">
        <w:rPr>
          <w:rFonts w:eastAsia="Times New Roman"/>
          <w:spacing w:val="-2"/>
          <w:sz w:val="24"/>
          <w:szCs w:val="24"/>
        </w:rPr>
        <w:t>za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>t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pacing w:val="1"/>
          <w:sz w:val="24"/>
          <w:szCs w:val="24"/>
        </w:rPr>
        <w:t>so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pacing w:val="1"/>
          <w:sz w:val="24"/>
          <w:szCs w:val="24"/>
        </w:rPr>
        <w:t>an</w:t>
      </w:r>
      <w:r w:rsidRPr="001B261B">
        <w:rPr>
          <w:rFonts w:eastAsia="Times New Roman"/>
          <w:spacing w:val="-4"/>
          <w:sz w:val="24"/>
          <w:szCs w:val="24"/>
        </w:rPr>
        <w:t>y</w:t>
      </w:r>
      <w:r w:rsidRPr="001B261B">
        <w:rPr>
          <w:rFonts w:eastAsia="Times New Roman"/>
          <w:sz w:val="24"/>
          <w:szCs w:val="24"/>
        </w:rPr>
        <w:t>m</w:t>
      </w:r>
      <w:r w:rsidRPr="001B261B">
        <w:rPr>
          <w:rFonts w:eastAsia="Times New Roman"/>
          <w:spacing w:val="-53"/>
          <w:sz w:val="24"/>
          <w:szCs w:val="24"/>
        </w:rPr>
        <w:t xml:space="preserve"> 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z w:val="24"/>
          <w:szCs w:val="24"/>
        </w:rPr>
        <w:t>ł</w:t>
      </w:r>
      <w:r w:rsidRPr="001B261B">
        <w:rPr>
          <w:rFonts w:eastAsia="Times New Roman"/>
          <w:spacing w:val="1"/>
          <w:sz w:val="24"/>
          <w:szCs w:val="24"/>
        </w:rPr>
        <w:t>aś</w:t>
      </w:r>
      <w:r w:rsidRPr="001B261B">
        <w:rPr>
          <w:rFonts w:eastAsia="Times New Roman"/>
          <w:spacing w:val="-2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>l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z w:val="24"/>
          <w:szCs w:val="24"/>
        </w:rPr>
        <w:t>m</w:t>
      </w:r>
      <w:r w:rsidR="006823D8" w:rsidRPr="001B261B">
        <w:rPr>
          <w:rFonts w:eastAsia="Times New Roman"/>
          <w:sz w:val="24"/>
          <w:szCs w:val="24"/>
        </w:rPr>
        <w:t xml:space="preserve"> </w:t>
      </w:r>
      <w:r w:rsidRPr="001B261B">
        <w:rPr>
          <w:rFonts w:eastAsia="Times New Roman"/>
          <w:spacing w:val="-53"/>
          <w:sz w:val="24"/>
          <w:szCs w:val="24"/>
        </w:rPr>
        <w:t xml:space="preserve"> </w:t>
      </w:r>
      <w:r w:rsidRPr="001B261B">
        <w:rPr>
          <w:rFonts w:eastAsia="Times New Roman"/>
          <w:spacing w:val="-4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-2"/>
          <w:sz w:val="24"/>
          <w:szCs w:val="24"/>
        </w:rPr>
        <w:t>u</w:t>
      </w:r>
      <w:r w:rsidRPr="001B261B">
        <w:rPr>
          <w:rFonts w:eastAsia="Times New Roman"/>
          <w:spacing w:val="1"/>
          <w:sz w:val="24"/>
          <w:szCs w:val="24"/>
        </w:rPr>
        <w:t>ch</w:t>
      </w:r>
      <w:r w:rsidRPr="001B261B">
        <w:rPr>
          <w:rFonts w:eastAsia="Times New Roman"/>
          <w:spacing w:val="-4"/>
          <w:sz w:val="24"/>
          <w:szCs w:val="24"/>
        </w:rPr>
        <w:t>o</w:t>
      </w:r>
      <w:r w:rsidRPr="001B261B">
        <w:rPr>
          <w:rFonts w:eastAsia="Times New Roman"/>
          <w:spacing w:val="3"/>
          <w:sz w:val="24"/>
          <w:szCs w:val="24"/>
        </w:rPr>
        <w:t>m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śc</w:t>
      </w:r>
      <w:r w:rsidRPr="001B261B">
        <w:rPr>
          <w:rFonts w:eastAsia="Times New Roman"/>
          <w:sz w:val="24"/>
          <w:szCs w:val="24"/>
        </w:rPr>
        <w:t xml:space="preserve">i 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z w:val="24"/>
          <w:szCs w:val="24"/>
        </w:rPr>
        <w:t xml:space="preserve">/w </w:t>
      </w:r>
      <w:r w:rsidRPr="001B261B">
        <w:rPr>
          <w:rFonts w:eastAsia="Times New Roman"/>
          <w:spacing w:val="1"/>
          <w:sz w:val="24"/>
          <w:szCs w:val="24"/>
        </w:rPr>
        <w:t>po</w:t>
      </w:r>
      <w:r w:rsidRPr="001B261B">
        <w:rPr>
          <w:rFonts w:eastAsia="Times New Roman"/>
          <w:sz w:val="24"/>
          <w:szCs w:val="24"/>
        </w:rPr>
        <w:t>j</w:t>
      </w:r>
      <w:r w:rsidRPr="001B261B">
        <w:rPr>
          <w:rFonts w:eastAsia="Times New Roman"/>
          <w:spacing w:val="1"/>
          <w:sz w:val="24"/>
          <w:szCs w:val="24"/>
        </w:rPr>
        <w:t>em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k</w:t>
      </w:r>
      <w:r w:rsidRPr="001B261B">
        <w:rPr>
          <w:rFonts w:eastAsia="Times New Roman"/>
          <w:sz w:val="24"/>
          <w:szCs w:val="24"/>
        </w:rPr>
        <w:t xml:space="preserve">i 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 xml:space="preserve">a </w:t>
      </w:r>
      <w:r w:rsidRPr="001B261B">
        <w:rPr>
          <w:rFonts w:eastAsia="Times New Roman"/>
          <w:spacing w:val="-2"/>
          <w:w w:val="102"/>
          <w:sz w:val="24"/>
          <w:szCs w:val="24"/>
        </w:rPr>
        <w:t>p</w:t>
      </w:r>
      <w:r w:rsidRPr="001B261B">
        <w:rPr>
          <w:rFonts w:eastAsia="Times New Roman"/>
          <w:spacing w:val="1"/>
          <w:w w:val="102"/>
          <w:sz w:val="24"/>
          <w:szCs w:val="24"/>
        </w:rPr>
        <w:t>od</w:t>
      </w:r>
      <w:r w:rsidRPr="001B261B">
        <w:rPr>
          <w:rFonts w:eastAsia="Times New Roman"/>
          <w:spacing w:val="-4"/>
          <w:w w:val="102"/>
          <w:sz w:val="24"/>
          <w:szCs w:val="24"/>
        </w:rPr>
        <w:t>s</w:t>
      </w:r>
      <w:r w:rsidRPr="001B261B">
        <w:rPr>
          <w:rFonts w:eastAsia="Times New Roman"/>
          <w:spacing w:val="3"/>
          <w:w w:val="102"/>
          <w:sz w:val="24"/>
          <w:szCs w:val="24"/>
        </w:rPr>
        <w:t>t</w:t>
      </w:r>
      <w:r w:rsidRPr="001B261B">
        <w:rPr>
          <w:rFonts w:eastAsia="Times New Roman"/>
          <w:spacing w:val="-2"/>
          <w:w w:val="102"/>
          <w:sz w:val="24"/>
          <w:szCs w:val="24"/>
        </w:rPr>
        <w:t>a</w:t>
      </w:r>
      <w:r w:rsidRPr="001B261B">
        <w:rPr>
          <w:rFonts w:eastAsia="Times New Roman"/>
          <w:spacing w:val="-1"/>
          <w:w w:val="102"/>
          <w:sz w:val="24"/>
          <w:szCs w:val="24"/>
        </w:rPr>
        <w:t>w</w:t>
      </w:r>
      <w:r w:rsidRPr="001B261B">
        <w:rPr>
          <w:rFonts w:eastAsia="Times New Roman"/>
          <w:w w:val="102"/>
          <w:sz w:val="24"/>
          <w:szCs w:val="24"/>
        </w:rPr>
        <w:t xml:space="preserve">ie 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pacing w:val="3"/>
          <w:sz w:val="24"/>
          <w:szCs w:val="24"/>
        </w:rPr>
        <w:t>a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1"/>
          <w:sz w:val="24"/>
          <w:szCs w:val="24"/>
        </w:rPr>
        <w:t>a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z w:val="24"/>
          <w:szCs w:val="24"/>
        </w:rPr>
        <w:t xml:space="preserve">a z 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pacing w:val="3"/>
          <w:sz w:val="24"/>
          <w:szCs w:val="24"/>
        </w:rPr>
        <w:t>ł</w:t>
      </w:r>
      <w:r w:rsidRPr="001B261B">
        <w:rPr>
          <w:rFonts w:eastAsia="Times New Roman"/>
          <w:spacing w:val="-2"/>
          <w:sz w:val="24"/>
          <w:szCs w:val="24"/>
        </w:rPr>
        <w:t>a</w:t>
      </w:r>
      <w:r w:rsidRPr="001B261B">
        <w:rPr>
          <w:rFonts w:eastAsia="Times New Roman"/>
          <w:spacing w:val="1"/>
          <w:sz w:val="24"/>
          <w:szCs w:val="24"/>
        </w:rPr>
        <w:t>śc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c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pacing w:val="-4"/>
          <w:sz w:val="24"/>
          <w:szCs w:val="24"/>
        </w:rPr>
        <w:t>e</w:t>
      </w:r>
      <w:r w:rsidRPr="001B261B">
        <w:rPr>
          <w:rFonts w:eastAsia="Times New Roman"/>
          <w:spacing w:val="3"/>
          <w:sz w:val="24"/>
          <w:szCs w:val="24"/>
        </w:rPr>
        <w:t>l</w:t>
      </w:r>
      <w:r w:rsidRPr="001B261B">
        <w:rPr>
          <w:rFonts w:eastAsia="Times New Roman"/>
          <w:spacing w:val="-4"/>
          <w:sz w:val="24"/>
          <w:szCs w:val="24"/>
        </w:rPr>
        <w:t>a</w:t>
      </w:r>
      <w:r w:rsidRPr="001B261B">
        <w:rPr>
          <w:rFonts w:eastAsia="Times New Roman"/>
          <w:spacing w:val="1"/>
          <w:sz w:val="24"/>
          <w:szCs w:val="24"/>
        </w:rPr>
        <w:t>m</w:t>
      </w:r>
      <w:r w:rsidRPr="001B261B">
        <w:rPr>
          <w:rFonts w:eastAsia="Times New Roman"/>
          <w:sz w:val="24"/>
          <w:szCs w:val="24"/>
        </w:rPr>
        <w:t xml:space="preserve">i </w:t>
      </w:r>
      <w:r w:rsidRPr="001B261B">
        <w:rPr>
          <w:rFonts w:eastAsia="Times New Roman"/>
          <w:spacing w:val="-4"/>
          <w:sz w:val="24"/>
          <w:szCs w:val="24"/>
        </w:rPr>
        <w:t>n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-2"/>
          <w:sz w:val="24"/>
          <w:szCs w:val="24"/>
        </w:rPr>
        <w:t>u</w:t>
      </w:r>
      <w:r w:rsidRPr="001B261B">
        <w:rPr>
          <w:rFonts w:eastAsia="Times New Roman"/>
          <w:spacing w:val="1"/>
          <w:sz w:val="24"/>
          <w:szCs w:val="24"/>
        </w:rPr>
        <w:t>ch</w:t>
      </w:r>
      <w:r w:rsidRPr="001B261B">
        <w:rPr>
          <w:rFonts w:eastAsia="Times New Roman"/>
          <w:spacing w:val="-4"/>
          <w:sz w:val="24"/>
          <w:szCs w:val="24"/>
        </w:rPr>
        <w:t>o</w:t>
      </w:r>
      <w:r w:rsidRPr="001B261B">
        <w:rPr>
          <w:rFonts w:eastAsia="Times New Roman"/>
          <w:spacing w:val="3"/>
          <w:sz w:val="24"/>
          <w:szCs w:val="24"/>
        </w:rPr>
        <w:t>m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ś</w:t>
      </w:r>
      <w:r w:rsidRPr="001B261B">
        <w:rPr>
          <w:rFonts w:eastAsia="Times New Roman"/>
          <w:spacing w:val="-2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 xml:space="preserve">i </w:t>
      </w:r>
      <w:r w:rsidRPr="001B261B">
        <w:rPr>
          <w:rFonts w:eastAsia="Times New Roman"/>
          <w:spacing w:val="-4"/>
          <w:sz w:val="24"/>
          <w:szCs w:val="24"/>
        </w:rPr>
        <w:t>u</w:t>
      </w:r>
      <w:r w:rsidRPr="001B261B">
        <w:rPr>
          <w:rFonts w:eastAsia="Times New Roman"/>
          <w:spacing w:val="1"/>
          <w:sz w:val="24"/>
          <w:szCs w:val="24"/>
        </w:rPr>
        <w:t>mó</w:t>
      </w:r>
      <w:r w:rsidRPr="001B261B">
        <w:rPr>
          <w:rFonts w:eastAsia="Times New Roman"/>
          <w:sz w:val="24"/>
          <w:szCs w:val="24"/>
        </w:rPr>
        <w:t xml:space="preserve">w </w:t>
      </w:r>
      <w:r w:rsidRPr="001B261B">
        <w:rPr>
          <w:rFonts w:eastAsia="Times New Roman"/>
          <w:spacing w:val="-1"/>
          <w:sz w:val="24"/>
          <w:szCs w:val="24"/>
        </w:rPr>
        <w:t>w</w:t>
      </w:r>
      <w:r w:rsidRPr="001B261B">
        <w:rPr>
          <w:rFonts w:eastAsia="Times New Roman"/>
          <w:spacing w:val="-2"/>
          <w:sz w:val="24"/>
          <w:szCs w:val="24"/>
        </w:rPr>
        <w:t>y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pacing w:val="-2"/>
          <w:sz w:val="24"/>
          <w:szCs w:val="24"/>
        </w:rPr>
        <w:t>a</w:t>
      </w:r>
      <w:r w:rsidRPr="001B261B">
        <w:rPr>
          <w:rFonts w:eastAsia="Times New Roman"/>
          <w:spacing w:val="3"/>
          <w:sz w:val="24"/>
          <w:szCs w:val="24"/>
        </w:rPr>
        <w:t>jm</w:t>
      </w:r>
      <w:r w:rsidRPr="001B261B">
        <w:rPr>
          <w:rFonts w:eastAsia="Times New Roman"/>
          <w:spacing w:val="-4"/>
          <w:sz w:val="24"/>
          <w:szCs w:val="24"/>
        </w:rPr>
        <w:t>u</w:t>
      </w:r>
      <w:r w:rsidRPr="001B261B">
        <w:rPr>
          <w:rFonts w:eastAsia="Times New Roman"/>
          <w:sz w:val="24"/>
          <w:szCs w:val="24"/>
        </w:rPr>
        <w:t xml:space="preserve">, </w:t>
      </w:r>
      <w:r w:rsidRPr="001B261B">
        <w:rPr>
          <w:rFonts w:eastAsia="Times New Roman"/>
          <w:spacing w:val="-2"/>
          <w:sz w:val="24"/>
          <w:szCs w:val="24"/>
        </w:rPr>
        <w:t>dz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-4"/>
          <w:sz w:val="24"/>
          <w:szCs w:val="24"/>
        </w:rPr>
        <w:t>ż</w:t>
      </w:r>
      <w:r w:rsidRPr="001B261B">
        <w:rPr>
          <w:rFonts w:eastAsia="Times New Roman"/>
          <w:spacing w:val="1"/>
          <w:sz w:val="24"/>
          <w:szCs w:val="24"/>
        </w:rPr>
        <w:t>a</w:t>
      </w:r>
      <w:r w:rsidRPr="001B261B">
        <w:rPr>
          <w:rFonts w:eastAsia="Times New Roman"/>
          <w:spacing w:val="-1"/>
          <w:sz w:val="24"/>
          <w:szCs w:val="24"/>
        </w:rPr>
        <w:t>w</w:t>
      </w:r>
      <w:r w:rsidRPr="001B261B">
        <w:rPr>
          <w:rFonts w:eastAsia="Times New Roman"/>
          <w:sz w:val="24"/>
          <w:szCs w:val="24"/>
        </w:rPr>
        <w:t>y l</w:t>
      </w:r>
      <w:r w:rsidRPr="001B261B">
        <w:rPr>
          <w:rFonts w:eastAsia="Times New Roman"/>
          <w:spacing w:val="1"/>
          <w:sz w:val="24"/>
          <w:szCs w:val="24"/>
        </w:rPr>
        <w:t>u</w:t>
      </w:r>
      <w:r w:rsidRPr="001B261B">
        <w:rPr>
          <w:rFonts w:eastAsia="Times New Roman"/>
          <w:sz w:val="24"/>
          <w:szCs w:val="24"/>
        </w:rPr>
        <w:t xml:space="preserve">b 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z w:val="24"/>
          <w:szCs w:val="24"/>
        </w:rPr>
        <w:t xml:space="preserve">j </w:t>
      </w:r>
      <w:r w:rsidRPr="001B261B">
        <w:rPr>
          <w:rFonts w:eastAsia="Times New Roman"/>
          <w:w w:val="102"/>
          <w:sz w:val="24"/>
          <w:szCs w:val="24"/>
        </w:rPr>
        <w:t>f</w:t>
      </w:r>
      <w:r w:rsidRPr="001B261B">
        <w:rPr>
          <w:rFonts w:eastAsia="Times New Roman"/>
          <w:spacing w:val="1"/>
          <w:w w:val="102"/>
          <w:sz w:val="24"/>
          <w:szCs w:val="24"/>
        </w:rPr>
        <w:t>o</w:t>
      </w:r>
      <w:r w:rsidRPr="001B261B">
        <w:rPr>
          <w:rFonts w:eastAsia="Times New Roman"/>
          <w:spacing w:val="-2"/>
          <w:w w:val="102"/>
          <w:sz w:val="24"/>
          <w:szCs w:val="24"/>
        </w:rPr>
        <w:t>r</w:t>
      </w:r>
      <w:r w:rsidRPr="001B261B">
        <w:rPr>
          <w:rFonts w:eastAsia="Times New Roman"/>
          <w:spacing w:val="3"/>
          <w:w w:val="102"/>
          <w:sz w:val="24"/>
          <w:szCs w:val="24"/>
        </w:rPr>
        <w:t>m</w:t>
      </w:r>
      <w:r w:rsidRPr="001B261B">
        <w:rPr>
          <w:rFonts w:eastAsia="Times New Roman"/>
          <w:w w:val="102"/>
          <w:sz w:val="24"/>
          <w:szCs w:val="24"/>
        </w:rPr>
        <w:t xml:space="preserve">y </w:t>
      </w:r>
      <w:r w:rsidRPr="001B261B">
        <w:rPr>
          <w:rFonts w:eastAsia="Times New Roman"/>
          <w:spacing w:val="3"/>
          <w:sz w:val="24"/>
          <w:szCs w:val="24"/>
        </w:rPr>
        <w:t>d</w:t>
      </w:r>
      <w:r w:rsidRPr="001B261B">
        <w:rPr>
          <w:rFonts w:eastAsia="Times New Roman"/>
          <w:spacing w:val="-4"/>
          <w:sz w:val="24"/>
          <w:szCs w:val="24"/>
        </w:rPr>
        <w:t>y</w:t>
      </w:r>
      <w:r w:rsidRPr="001B261B">
        <w:rPr>
          <w:rFonts w:eastAsia="Times New Roman"/>
          <w:spacing w:val="-2"/>
          <w:sz w:val="24"/>
          <w:szCs w:val="24"/>
        </w:rPr>
        <w:t>s</w:t>
      </w:r>
      <w:r w:rsidRPr="001B261B">
        <w:rPr>
          <w:rFonts w:eastAsia="Times New Roman"/>
          <w:spacing w:val="1"/>
          <w:sz w:val="24"/>
          <w:szCs w:val="24"/>
        </w:rPr>
        <w:t>po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pacing w:val="3"/>
          <w:sz w:val="24"/>
          <w:szCs w:val="24"/>
        </w:rPr>
        <w:t>o</w:t>
      </w:r>
      <w:r w:rsidRPr="001B261B">
        <w:rPr>
          <w:rFonts w:eastAsia="Times New Roman"/>
          <w:spacing w:val="-4"/>
          <w:sz w:val="24"/>
          <w:szCs w:val="24"/>
        </w:rPr>
        <w:t>w</w:t>
      </w:r>
      <w:r w:rsidRPr="001B261B">
        <w:rPr>
          <w:rFonts w:eastAsia="Times New Roman"/>
          <w:spacing w:val="1"/>
          <w:sz w:val="24"/>
          <w:szCs w:val="24"/>
        </w:rPr>
        <w:t>an</w:t>
      </w:r>
      <w:r w:rsidRPr="001B261B">
        <w:rPr>
          <w:rFonts w:eastAsia="Times New Roman"/>
          <w:sz w:val="24"/>
          <w:szCs w:val="24"/>
        </w:rPr>
        <w:t xml:space="preserve">ia  </w:t>
      </w:r>
      <w:r w:rsidRPr="001B261B">
        <w:rPr>
          <w:rFonts w:eastAsia="Times New Roman"/>
          <w:spacing w:val="1"/>
          <w:sz w:val="24"/>
          <w:szCs w:val="24"/>
        </w:rPr>
        <w:t>p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3"/>
          <w:sz w:val="24"/>
          <w:szCs w:val="24"/>
        </w:rPr>
        <w:t>j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pacing w:val="3"/>
          <w:sz w:val="24"/>
          <w:szCs w:val="24"/>
        </w:rPr>
        <w:t>m</w:t>
      </w:r>
      <w:r w:rsidRPr="001B261B">
        <w:rPr>
          <w:rFonts w:eastAsia="Times New Roman"/>
          <w:spacing w:val="-4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ka</w:t>
      </w:r>
      <w:r w:rsidRPr="001B261B">
        <w:rPr>
          <w:rFonts w:eastAsia="Times New Roman"/>
          <w:spacing w:val="3"/>
          <w:sz w:val="24"/>
          <w:szCs w:val="24"/>
        </w:rPr>
        <w:t>m</w:t>
      </w:r>
      <w:r w:rsidRPr="001B261B">
        <w:rPr>
          <w:rFonts w:eastAsia="Times New Roman"/>
          <w:spacing w:val="-2"/>
          <w:sz w:val="24"/>
          <w:szCs w:val="24"/>
        </w:rPr>
        <w:t>i</w:t>
      </w:r>
      <w:r w:rsidRPr="001B261B">
        <w:rPr>
          <w:rFonts w:eastAsia="Times New Roman"/>
          <w:sz w:val="24"/>
          <w:szCs w:val="24"/>
        </w:rPr>
        <w:t xml:space="preserve">, </w:t>
      </w:r>
      <w:r w:rsidRPr="001B261B">
        <w:rPr>
          <w:rFonts w:eastAsia="Times New Roman"/>
          <w:spacing w:val="4"/>
          <w:sz w:val="24"/>
          <w:szCs w:val="24"/>
        </w:rPr>
        <w:t xml:space="preserve"> </w:t>
      </w:r>
      <w:r w:rsidRPr="001B261B">
        <w:rPr>
          <w:rFonts w:eastAsia="Times New Roman"/>
          <w:spacing w:val="1"/>
          <w:sz w:val="24"/>
          <w:szCs w:val="24"/>
        </w:rPr>
        <w:t>be</w:t>
      </w:r>
      <w:r w:rsidRPr="001B261B">
        <w:rPr>
          <w:rFonts w:eastAsia="Times New Roman"/>
          <w:sz w:val="24"/>
          <w:szCs w:val="24"/>
        </w:rPr>
        <w:t xml:space="preserve">z  </w:t>
      </w:r>
      <w:r w:rsidRPr="001B261B">
        <w:rPr>
          <w:rFonts w:eastAsia="Times New Roman"/>
          <w:spacing w:val="1"/>
          <w:sz w:val="24"/>
          <w:szCs w:val="24"/>
        </w:rPr>
        <w:t>p</w:t>
      </w:r>
      <w:r w:rsidRPr="001B261B">
        <w:rPr>
          <w:rFonts w:eastAsia="Times New Roman"/>
          <w:spacing w:val="-2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no</w:t>
      </w:r>
      <w:r w:rsidRPr="001B261B">
        <w:rPr>
          <w:rFonts w:eastAsia="Times New Roman"/>
          <w:spacing w:val="-2"/>
          <w:sz w:val="24"/>
          <w:szCs w:val="24"/>
        </w:rPr>
        <w:t>sz</w:t>
      </w:r>
      <w:r w:rsidRPr="001B261B">
        <w:rPr>
          <w:rFonts w:eastAsia="Times New Roman"/>
          <w:spacing w:val="1"/>
          <w:sz w:val="24"/>
          <w:szCs w:val="24"/>
        </w:rPr>
        <w:t>e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pacing w:val="3"/>
          <w:sz w:val="24"/>
          <w:szCs w:val="24"/>
        </w:rPr>
        <w:t>i</w:t>
      </w:r>
      <w:r w:rsidRPr="001B261B">
        <w:rPr>
          <w:rFonts w:eastAsia="Times New Roman"/>
          <w:sz w:val="24"/>
          <w:szCs w:val="24"/>
        </w:rPr>
        <w:t xml:space="preserve">a </w:t>
      </w:r>
      <w:r w:rsidRPr="001B261B">
        <w:rPr>
          <w:rFonts w:eastAsia="Times New Roman"/>
          <w:spacing w:val="2"/>
          <w:sz w:val="24"/>
          <w:szCs w:val="24"/>
        </w:rPr>
        <w:t xml:space="preserve"> </w:t>
      </w:r>
      <w:r w:rsidRPr="001B261B">
        <w:rPr>
          <w:rFonts w:eastAsia="Times New Roman"/>
          <w:spacing w:val="1"/>
          <w:sz w:val="24"/>
          <w:szCs w:val="24"/>
        </w:rPr>
        <w:t>p</w:t>
      </w:r>
      <w:r w:rsidRPr="001B261B">
        <w:rPr>
          <w:rFonts w:eastAsia="Times New Roman"/>
          <w:sz w:val="24"/>
          <w:szCs w:val="24"/>
        </w:rPr>
        <w:t>r</w:t>
      </w:r>
      <w:r w:rsidRPr="001B261B">
        <w:rPr>
          <w:rFonts w:eastAsia="Times New Roman"/>
          <w:spacing w:val="-2"/>
          <w:sz w:val="24"/>
          <w:szCs w:val="24"/>
        </w:rPr>
        <w:t>ze</w:t>
      </w:r>
      <w:r w:rsidRPr="001B261B">
        <w:rPr>
          <w:rFonts w:eastAsia="Times New Roman"/>
          <w:sz w:val="24"/>
          <w:szCs w:val="24"/>
        </w:rPr>
        <w:t xml:space="preserve">z </w:t>
      </w:r>
      <w:r w:rsidRPr="001B261B">
        <w:rPr>
          <w:rFonts w:eastAsia="Times New Roman"/>
          <w:spacing w:val="2"/>
          <w:sz w:val="24"/>
          <w:szCs w:val="24"/>
        </w:rPr>
        <w:t xml:space="preserve"> </w:t>
      </w:r>
      <w:r w:rsidRPr="001B261B">
        <w:rPr>
          <w:rFonts w:eastAsia="Times New Roman"/>
          <w:spacing w:val="1"/>
          <w:sz w:val="24"/>
          <w:szCs w:val="24"/>
        </w:rPr>
        <w:t>Gm</w:t>
      </w:r>
      <w:r w:rsidRPr="001B261B">
        <w:rPr>
          <w:rFonts w:eastAsia="Times New Roman"/>
          <w:sz w:val="24"/>
          <w:szCs w:val="24"/>
        </w:rPr>
        <w:t>i</w:t>
      </w:r>
      <w:r w:rsidRPr="001B261B">
        <w:rPr>
          <w:rFonts w:eastAsia="Times New Roman"/>
          <w:spacing w:val="1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 xml:space="preserve">ę </w:t>
      </w:r>
      <w:r w:rsidRPr="001B261B">
        <w:rPr>
          <w:rFonts w:eastAsia="Times New Roman"/>
          <w:spacing w:val="3"/>
          <w:sz w:val="24"/>
          <w:szCs w:val="24"/>
        </w:rPr>
        <w:t xml:space="preserve"> </w:t>
      </w:r>
      <w:r w:rsidRPr="001B261B">
        <w:rPr>
          <w:rFonts w:eastAsia="Times New Roman"/>
          <w:sz w:val="24"/>
          <w:szCs w:val="24"/>
        </w:rPr>
        <w:t xml:space="preserve">z  </w:t>
      </w:r>
      <w:r w:rsidRPr="001B261B">
        <w:rPr>
          <w:rFonts w:eastAsia="Times New Roman"/>
          <w:spacing w:val="3"/>
          <w:sz w:val="24"/>
          <w:szCs w:val="24"/>
        </w:rPr>
        <w:t>t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pacing w:val="1"/>
          <w:sz w:val="24"/>
          <w:szCs w:val="24"/>
        </w:rPr>
        <w:t>g</w:t>
      </w:r>
      <w:r w:rsidRPr="001B261B">
        <w:rPr>
          <w:rFonts w:eastAsia="Times New Roman"/>
          <w:sz w:val="24"/>
          <w:szCs w:val="24"/>
        </w:rPr>
        <w:t xml:space="preserve">o </w:t>
      </w:r>
      <w:r w:rsidRPr="001B261B">
        <w:rPr>
          <w:rFonts w:eastAsia="Times New Roman"/>
          <w:spacing w:val="1"/>
          <w:sz w:val="24"/>
          <w:szCs w:val="24"/>
        </w:rPr>
        <w:t xml:space="preserve"> </w:t>
      </w:r>
      <w:r w:rsidRPr="001B261B">
        <w:rPr>
          <w:rFonts w:eastAsia="Times New Roman"/>
          <w:sz w:val="24"/>
          <w:szCs w:val="24"/>
        </w:rPr>
        <w:t>t</w:t>
      </w:r>
      <w:r w:rsidRPr="001B261B">
        <w:rPr>
          <w:rFonts w:eastAsia="Times New Roman"/>
          <w:spacing w:val="-4"/>
          <w:sz w:val="24"/>
          <w:szCs w:val="24"/>
        </w:rPr>
        <w:t>y</w:t>
      </w:r>
      <w:r w:rsidRPr="001B261B">
        <w:rPr>
          <w:rFonts w:eastAsia="Times New Roman"/>
          <w:spacing w:val="5"/>
          <w:sz w:val="24"/>
          <w:szCs w:val="24"/>
        </w:rPr>
        <w:t>t</w:t>
      </w:r>
      <w:r w:rsidRPr="001B261B">
        <w:rPr>
          <w:rFonts w:eastAsia="Times New Roman"/>
          <w:spacing w:val="-2"/>
          <w:sz w:val="24"/>
          <w:szCs w:val="24"/>
        </w:rPr>
        <w:t>u</w:t>
      </w:r>
      <w:r w:rsidRPr="001B261B">
        <w:rPr>
          <w:rFonts w:eastAsia="Times New Roman"/>
          <w:spacing w:val="3"/>
          <w:sz w:val="24"/>
          <w:szCs w:val="24"/>
        </w:rPr>
        <w:t>ł</w:t>
      </w:r>
      <w:r w:rsidRPr="001B261B">
        <w:rPr>
          <w:rFonts w:eastAsia="Times New Roman"/>
          <w:sz w:val="24"/>
          <w:szCs w:val="24"/>
        </w:rPr>
        <w:t xml:space="preserve">u </w:t>
      </w:r>
      <w:r w:rsidRPr="001B261B">
        <w:rPr>
          <w:rFonts w:eastAsia="Times New Roman"/>
          <w:spacing w:val="1"/>
          <w:sz w:val="24"/>
          <w:szCs w:val="24"/>
        </w:rPr>
        <w:t xml:space="preserve"> </w:t>
      </w:r>
      <w:r w:rsidRPr="001B261B">
        <w:rPr>
          <w:rFonts w:eastAsia="Times New Roman"/>
          <w:spacing w:val="-2"/>
          <w:sz w:val="24"/>
          <w:szCs w:val="24"/>
        </w:rPr>
        <w:t>ża</w:t>
      </w:r>
      <w:r w:rsidRPr="001B261B">
        <w:rPr>
          <w:rFonts w:eastAsia="Times New Roman"/>
          <w:spacing w:val="1"/>
          <w:sz w:val="24"/>
          <w:szCs w:val="24"/>
        </w:rPr>
        <w:t>dn</w:t>
      </w:r>
      <w:r w:rsidRPr="001B261B">
        <w:rPr>
          <w:rFonts w:eastAsia="Times New Roman"/>
          <w:spacing w:val="-4"/>
          <w:sz w:val="24"/>
          <w:szCs w:val="24"/>
        </w:rPr>
        <w:t>y</w:t>
      </w:r>
      <w:r w:rsidRPr="001B261B">
        <w:rPr>
          <w:rFonts w:eastAsia="Times New Roman"/>
          <w:spacing w:val="1"/>
          <w:sz w:val="24"/>
          <w:szCs w:val="24"/>
        </w:rPr>
        <w:t>c</w:t>
      </w:r>
      <w:r w:rsidRPr="001B261B">
        <w:rPr>
          <w:rFonts w:eastAsia="Times New Roman"/>
          <w:sz w:val="24"/>
          <w:szCs w:val="24"/>
        </w:rPr>
        <w:t xml:space="preserve">h </w:t>
      </w:r>
      <w:r w:rsidRPr="001B261B">
        <w:rPr>
          <w:rFonts w:eastAsia="Times New Roman"/>
          <w:spacing w:val="2"/>
          <w:sz w:val="24"/>
          <w:szCs w:val="24"/>
        </w:rPr>
        <w:t xml:space="preserve"> </w:t>
      </w:r>
      <w:r w:rsidRPr="001B261B">
        <w:rPr>
          <w:rFonts w:eastAsia="Times New Roman"/>
          <w:spacing w:val="3"/>
          <w:w w:val="102"/>
          <w:sz w:val="24"/>
          <w:szCs w:val="24"/>
        </w:rPr>
        <w:t>k</w:t>
      </w:r>
      <w:r w:rsidRPr="001B261B">
        <w:rPr>
          <w:rFonts w:eastAsia="Times New Roman"/>
          <w:spacing w:val="1"/>
          <w:w w:val="102"/>
          <w:sz w:val="24"/>
          <w:szCs w:val="24"/>
        </w:rPr>
        <w:t>o</w:t>
      </w:r>
      <w:r w:rsidRPr="001B261B">
        <w:rPr>
          <w:rFonts w:eastAsia="Times New Roman"/>
          <w:spacing w:val="-2"/>
          <w:w w:val="102"/>
          <w:sz w:val="24"/>
          <w:szCs w:val="24"/>
        </w:rPr>
        <w:t>sz</w:t>
      </w:r>
      <w:r w:rsidRPr="001B261B">
        <w:rPr>
          <w:rFonts w:eastAsia="Times New Roman"/>
          <w:spacing w:val="3"/>
          <w:w w:val="102"/>
          <w:sz w:val="24"/>
          <w:szCs w:val="24"/>
        </w:rPr>
        <w:t>t</w:t>
      </w:r>
      <w:r w:rsidRPr="001B261B">
        <w:rPr>
          <w:rFonts w:eastAsia="Times New Roman"/>
          <w:spacing w:val="-2"/>
          <w:w w:val="102"/>
          <w:sz w:val="24"/>
          <w:szCs w:val="24"/>
        </w:rPr>
        <w:t>ó</w:t>
      </w:r>
      <w:r w:rsidRPr="001B261B">
        <w:rPr>
          <w:rFonts w:eastAsia="Times New Roman"/>
          <w:spacing w:val="-4"/>
          <w:w w:val="102"/>
          <w:sz w:val="24"/>
          <w:szCs w:val="24"/>
        </w:rPr>
        <w:t>w</w:t>
      </w:r>
      <w:r w:rsidRPr="001B261B">
        <w:rPr>
          <w:rFonts w:eastAsia="Times New Roman"/>
          <w:w w:val="102"/>
          <w:sz w:val="24"/>
          <w:szCs w:val="24"/>
        </w:rPr>
        <w:t xml:space="preserve">. </w:t>
      </w:r>
    </w:p>
    <w:p w14:paraId="28584BD2" w14:textId="0302B782" w:rsidR="006516E8" w:rsidRPr="001B261B" w:rsidRDefault="0085486D" w:rsidP="00813BF3">
      <w:pPr>
        <w:pStyle w:val="Akapitzlist"/>
        <w:numPr>
          <w:ilvl w:val="0"/>
          <w:numId w:val="1"/>
        </w:numPr>
        <w:tabs>
          <w:tab w:val="clear" w:pos="1800"/>
          <w:tab w:val="num" w:pos="284"/>
        </w:tabs>
        <w:ind w:left="0"/>
        <w:jc w:val="both"/>
        <w:rPr>
          <w:spacing w:val="3"/>
          <w:sz w:val="24"/>
          <w:szCs w:val="24"/>
        </w:rPr>
      </w:pPr>
      <w:r w:rsidRPr="001B261B">
        <w:rPr>
          <w:spacing w:val="3"/>
          <w:sz w:val="24"/>
          <w:szCs w:val="24"/>
        </w:rPr>
        <w:t>Wykonawca ma obowiązek odbierania odpadów gromadzonych w pojemnikach będących własnością właścicieli nieruchomości, jeżeli spełnią one wymagania określone  w Regulaminie utrzymania   czystości   i   porządku   na   terenie   gminy   Mirzec,   oraz   znajdują   się   one w odpowiednim stanie technicznym i sanitarnym. Wykonawca ma obowiązek porządkowania terenu w miejscu wystawienia pojemników i worków z odpadami komunalnymi w sytuacji kiedy w trakcie odbioru teren ten zostanie zanieczyszczony odpadami.</w:t>
      </w:r>
    </w:p>
    <w:p w14:paraId="28A9BBC7" w14:textId="77777777" w:rsidR="00813BF3" w:rsidRPr="001B261B" w:rsidRDefault="00813BF3" w:rsidP="00AA2D89">
      <w:pPr>
        <w:pStyle w:val="Akapitzlist"/>
        <w:ind w:left="0"/>
        <w:jc w:val="both"/>
        <w:rPr>
          <w:b/>
          <w:bCs/>
          <w:spacing w:val="-7"/>
          <w:sz w:val="24"/>
          <w:szCs w:val="24"/>
        </w:rPr>
      </w:pPr>
    </w:p>
    <w:p w14:paraId="5E616FC9" w14:textId="21E6A737" w:rsidR="006516E8" w:rsidRPr="001B261B" w:rsidRDefault="006516E8" w:rsidP="00813BF3">
      <w:pPr>
        <w:pStyle w:val="Akapitzlist"/>
        <w:ind w:left="0"/>
        <w:jc w:val="center"/>
        <w:rPr>
          <w:spacing w:val="3"/>
          <w:sz w:val="24"/>
          <w:szCs w:val="24"/>
        </w:rPr>
      </w:pPr>
      <w:r w:rsidRPr="001B261B">
        <w:rPr>
          <w:b/>
          <w:bCs/>
          <w:spacing w:val="-7"/>
          <w:sz w:val="24"/>
          <w:szCs w:val="24"/>
        </w:rPr>
        <w:t>§ 2</w:t>
      </w:r>
    </w:p>
    <w:p w14:paraId="5B0A4A35" w14:textId="4EA5FA34" w:rsidR="006516E8" w:rsidRPr="001B261B" w:rsidRDefault="006516E8" w:rsidP="00813BF3">
      <w:pPr>
        <w:kinsoku w:val="0"/>
        <w:overflowPunct w:val="0"/>
        <w:autoSpaceDE/>
        <w:autoSpaceDN/>
        <w:adjustRightInd/>
        <w:jc w:val="center"/>
        <w:textAlignment w:val="baseline"/>
        <w:rPr>
          <w:b/>
          <w:bCs/>
          <w:spacing w:val="1"/>
          <w:sz w:val="24"/>
          <w:szCs w:val="24"/>
        </w:rPr>
      </w:pPr>
      <w:r w:rsidRPr="001B261B">
        <w:rPr>
          <w:b/>
          <w:bCs/>
          <w:spacing w:val="1"/>
          <w:sz w:val="24"/>
          <w:szCs w:val="24"/>
        </w:rPr>
        <w:t>Obowiązki Wykonawcy i Zamawiającego przed rozpoczęciem i w trakcie realizacji umowy</w:t>
      </w:r>
      <w:r w:rsidR="006823D8" w:rsidRPr="001B261B">
        <w:rPr>
          <w:b/>
          <w:bCs/>
          <w:spacing w:val="1"/>
          <w:sz w:val="24"/>
          <w:szCs w:val="24"/>
        </w:rPr>
        <w:t>:</w:t>
      </w:r>
    </w:p>
    <w:p w14:paraId="34CDCB71" w14:textId="5CB73752" w:rsidR="006516E8" w:rsidRPr="001B261B" w:rsidRDefault="006516E8" w:rsidP="00C1247F">
      <w:pPr>
        <w:pStyle w:val="Akapitzlist"/>
        <w:numPr>
          <w:ilvl w:val="0"/>
          <w:numId w:val="4"/>
        </w:numPr>
        <w:tabs>
          <w:tab w:val="left" w:pos="284"/>
        </w:tabs>
        <w:kinsoku w:val="0"/>
        <w:overflowPunct w:val="0"/>
        <w:autoSpaceDE/>
        <w:autoSpaceDN/>
        <w:adjustRightInd/>
        <w:spacing w:before="211"/>
        <w:ind w:left="0" w:firstLine="0"/>
        <w:jc w:val="both"/>
        <w:textAlignment w:val="baseline"/>
        <w:rPr>
          <w:b/>
          <w:bCs/>
          <w:sz w:val="24"/>
          <w:szCs w:val="24"/>
        </w:rPr>
      </w:pPr>
      <w:r w:rsidRPr="001B261B">
        <w:rPr>
          <w:b/>
          <w:bCs/>
          <w:sz w:val="24"/>
          <w:szCs w:val="24"/>
        </w:rPr>
        <w:lastRenderedPageBreak/>
        <w:t>Wymogi dotyczące przekazywania odebranych niesegregowanych (zmieszanych) odpadów komunalnych do instalacji komunalnych</w:t>
      </w:r>
      <w:r w:rsidR="006823D8" w:rsidRPr="001B261B">
        <w:rPr>
          <w:b/>
          <w:bCs/>
          <w:sz w:val="24"/>
          <w:szCs w:val="24"/>
        </w:rPr>
        <w:t>:</w:t>
      </w:r>
    </w:p>
    <w:p w14:paraId="56026F03" w14:textId="545E9B44" w:rsidR="004C5AE2" w:rsidRPr="001B261B" w:rsidRDefault="006516E8" w:rsidP="00C1247F">
      <w:pPr>
        <w:kinsoku w:val="0"/>
        <w:overflowPunct w:val="0"/>
        <w:autoSpaceDE/>
        <w:autoSpaceDN/>
        <w:adjustRightInd/>
        <w:spacing w:before="211"/>
        <w:jc w:val="both"/>
        <w:textAlignment w:val="baseline"/>
        <w:rPr>
          <w:b/>
          <w:bCs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 xml:space="preserve">Wykonawca ma obowiązek przekazywania niesegregowanych (zmieszanych) odpadów komunalnych oraz pozostałości z sortowania odpadów komunalnych, odebranych od właścicieli nieruchomości </w:t>
      </w:r>
      <w:r w:rsidR="004C5AE2" w:rsidRPr="001B261B">
        <w:rPr>
          <w:rFonts w:eastAsia="Times New Roman"/>
          <w:sz w:val="24"/>
          <w:szCs w:val="24"/>
        </w:rPr>
        <w:t>zamieszkałych położonych na terenie gminy Mirzec do instalacji do przetwarzania odpadów komunalnych</w:t>
      </w:r>
      <w:r w:rsidR="006823D8" w:rsidRPr="001B261B">
        <w:rPr>
          <w:rFonts w:eastAsia="Times New Roman"/>
          <w:sz w:val="24"/>
          <w:szCs w:val="24"/>
        </w:rPr>
        <w:t>;</w:t>
      </w:r>
    </w:p>
    <w:p w14:paraId="3669B270" w14:textId="4C777185" w:rsidR="001F7E8A" w:rsidRPr="001B261B" w:rsidRDefault="006823D8" w:rsidP="00C1247F">
      <w:pPr>
        <w:pStyle w:val="Akapitzlist"/>
        <w:numPr>
          <w:ilvl w:val="0"/>
          <w:numId w:val="4"/>
        </w:numPr>
        <w:tabs>
          <w:tab w:val="left" w:pos="284"/>
        </w:tabs>
        <w:kinsoku w:val="0"/>
        <w:overflowPunct w:val="0"/>
        <w:autoSpaceDE/>
        <w:autoSpaceDN/>
        <w:adjustRightInd/>
        <w:spacing w:before="211"/>
        <w:ind w:left="0" w:firstLine="0"/>
        <w:jc w:val="both"/>
        <w:textAlignment w:val="baseline"/>
        <w:rPr>
          <w:b/>
          <w:bCs/>
          <w:sz w:val="24"/>
          <w:szCs w:val="24"/>
        </w:rPr>
      </w:pPr>
      <w:r w:rsidRPr="001B261B">
        <w:rPr>
          <w:b/>
          <w:bCs/>
          <w:sz w:val="24"/>
          <w:szCs w:val="24"/>
        </w:rPr>
        <w:t>R</w:t>
      </w:r>
      <w:r w:rsidR="006516E8" w:rsidRPr="001B261B">
        <w:rPr>
          <w:b/>
          <w:bCs/>
          <w:sz w:val="24"/>
          <w:szCs w:val="24"/>
        </w:rPr>
        <w:t>odzaje odpadów komunalnych odbieranych selektywnie od właścicieli nieruchomości oraz częstotliwość ich odbioru</w:t>
      </w:r>
      <w:r w:rsidRPr="001B261B">
        <w:rPr>
          <w:b/>
          <w:bCs/>
          <w:sz w:val="24"/>
          <w:szCs w:val="24"/>
        </w:rPr>
        <w:t>:</w:t>
      </w:r>
    </w:p>
    <w:p w14:paraId="7B63091C" w14:textId="77777777" w:rsidR="00C1247F" w:rsidRPr="001B261B" w:rsidRDefault="00C1247F" w:rsidP="00C1247F">
      <w:pPr>
        <w:kinsoku w:val="0"/>
        <w:overflowPunct w:val="0"/>
        <w:autoSpaceDE/>
        <w:autoSpaceDN/>
        <w:adjustRightInd/>
        <w:spacing w:before="211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2.1 </w:t>
      </w:r>
      <w:r w:rsidR="001F7E8A" w:rsidRPr="001B261B">
        <w:rPr>
          <w:sz w:val="24"/>
          <w:szCs w:val="24"/>
        </w:rPr>
        <w:t>Zmieszane odpady komunalne  – w okresie od kwietnia do października z częstotliwością raz na dwa tygodnie, w pozostałym okresie z częstotliwością raz w miesiącu</w:t>
      </w:r>
      <w:r w:rsidR="00781D8C" w:rsidRPr="001B261B">
        <w:rPr>
          <w:sz w:val="24"/>
          <w:szCs w:val="24"/>
        </w:rPr>
        <w:t>.</w:t>
      </w:r>
    </w:p>
    <w:p w14:paraId="6857FFBC" w14:textId="3BE2805B" w:rsidR="005D3D0D" w:rsidRPr="001B261B" w:rsidRDefault="00625F6B" w:rsidP="00C1247F">
      <w:pPr>
        <w:kinsoku w:val="0"/>
        <w:overflowPunct w:val="0"/>
        <w:autoSpaceDE/>
        <w:autoSpaceDN/>
        <w:adjustRightInd/>
        <w:spacing w:before="211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2.2</w:t>
      </w:r>
      <w:r w:rsidR="006B5AB7" w:rsidRPr="001B261B">
        <w:rPr>
          <w:sz w:val="24"/>
          <w:szCs w:val="24"/>
        </w:rPr>
        <w:t>.</w:t>
      </w:r>
      <w:r w:rsidR="001F7E8A" w:rsidRPr="001B261B">
        <w:rPr>
          <w:sz w:val="24"/>
          <w:szCs w:val="24"/>
        </w:rPr>
        <w:t>Odpady komunalne zbierane w sposób selektywny „u źródła” gromadzone w workach:</w:t>
      </w:r>
    </w:p>
    <w:p w14:paraId="12FAAD56" w14:textId="77777777" w:rsidR="005D3D0D" w:rsidRPr="001B261B" w:rsidRDefault="005D3D0D" w:rsidP="00C1247F">
      <w:pPr>
        <w:pStyle w:val="Akapitzlist"/>
        <w:ind w:left="0" w:firstLine="72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- papier– z częstotliwością raz w miesiącu,</w:t>
      </w:r>
    </w:p>
    <w:p w14:paraId="35D86E25" w14:textId="77777777" w:rsidR="005D3D0D" w:rsidRPr="001B261B" w:rsidRDefault="005D3D0D" w:rsidP="00C1247F">
      <w:pPr>
        <w:pStyle w:val="Akapitzlist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- tworzywa sztuczne , opakowania wielomateriałowe, metale – z częstotliwością raz w miesiącu,</w:t>
      </w:r>
    </w:p>
    <w:p w14:paraId="4B065A3B" w14:textId="77777777" w:rsidR="005D3D0D" w:rsidRPr="001B261B" w:rsidRDefault="005D3D0D" w:rsidP="00C1247F">
      <w:pPr>
        <w:pStyle w:val="Akapitzlist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- bioodpady– w okresie od kwietnia do października z częstotliwością raz na dwa tygodnie, w pozostałym okresie z częstotliwością  raz w miesiącu,</w:t>
      </w:r>
    </w:p>
    <w:p w14:paraId="4DC06CA3" w14:textId="77777777" w:rsidR="005D3D0D" w:rsidRPr="001B261B" w:rsidRDefault="005D3D0D" w:rsidP="00C1247F">
      <w:pPr>
        <w:pStyle w:val="Akapitzlist"/>
        <w:ind w:left="0" w:firstLine="72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- popiół – z częstotliwością raz w miesiącu,</w:t>
      </w:r>
    </w:p>
    <w:p w14:paraId="7C07951B" w14:textId="77777777" w:rsidR="00C1247F" w:rsidRPr="001B261B" w:rsidRDefault="005D3D0D" w:rsidP="00C1247F">
      <w:pPr>
        <w:pStyle w:val="Akapitzlist"/>
        <w:ind w:left="0" w:firstLine="72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-szkło – z częstotliwością raz na kwartał</w:t>
      </w:r>
      <w:r w:rsidR="00781D8C" w:rsidRPr="001B261B">
        <w:rPr>
          <w:sz w:val="24"/>
          <w:szCs w:val="24"/>
        </w:rPr>
        <w:t>.</w:t>
      </w:r>
    </w:p>
    <w:p w14:paraId="2B39121D" w14:textId="5B997633" w:rsidR="00625F6B" w:rsidRPr="001B261B" w:rsidRDefault="00625F6B" w:rsidP="00C1247F">
      <w:pPr>
        <w:pStyle w:val="Akapitzlist"/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2.3.</w:t>
      </w:r>
      <w:r w:rsidR="005D3D0D" w:rsidRPr="001B261B">
        <w:rPr>
          <w:sz w:val="24"/>
          <w:szCs w:val="24"/>
        </w:rPr>
        <w:t xml:space="preserve"> Inne odpady komunalne zbierane w sposób selektywny – odbiór odpadów</w:t>
      </w:r>
      <w:r w:rsidR="00A92839" w:rsidRPr="001B261B">
        <w:rPr>
          <w:sz w:val="24"/>
          <w:szCs w:val="24"/>
        </w:rPr>
        <w:t xml:space="preserve"> </w:t>
      </w:r>
      <w:r w:rsidR="005D3D0D" w:rsidRPr="001B261B">
        <w:rPr>
          <w:sz w:val="24"/>
          <w:szCs w:val="24"/>
        </w:rPr>
        <w:t>wystawionych przed</w:t>
      </w:r>
      <w:r w:rsidR="00C1247F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posesją:</w:t>
      </w:r>
    </w:p>
    <w:p w14:paraId="5F730550" w14:textId="2C9D57AB" w:rsidR="00A92839" w:rsidRPr="001B261B" w:rsidRDefault="00A92839" w:rsidP="00C1247F">
      <w:pPr>
        <w:pStyle w:val="Akapitzlist"/>
        <w:ind w:left="0" w:firstLine="72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- </w:t>
      </w:r>
      <w:r w:rsidR="005D3D0D" w:rsidRPr="001B261B">
        <w:rPr>
          <w:sz w:val="24"/>
          <w:szCs w:val="24"/>
        </w:rPr>
        <w:t>odpady wielkogabarytowe – z częstotliwością dwa razy w roku,</w:t>
      </w:r>
    </w:p>
    <w:p w14:paraId="5A9FADF8" w14:textId="77777777" w:rsidR="00A92839" w:rsidRPr="001B261B" w:rsidRDefault="00A92839" w:rsidP="00C1247F">
      <w:pPr>
        <w:pStyle w:val="Akapitzlist"/>
        <w:ind w:left="0" w:firstLine="72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- </w:t>
      </w:r>
      <w:r w:rsidR="005D3D0D" w:rsidRPr="001B261B">
        <w:rPr>
          <w:sz w:val="24"/>
          <w:szCs w:val="24"/>
        </w:rPr>
        <w:t>zużyty sprzęt elektryczny i elektroniczny – z częstotliwością dwa razy w roku,</w:t>
      </w:r>
    </w:p>
    <w:p w14:paraId="3AE1F01D" w14:textId="77777777" w:rsidR="00A92839" w:rsidRPr="001B261B" w:rsidRDefault="00A92839" w:rsidP="00C1247F">
      <w:pPr>
        <w:pStyle w:val="Akapitzlist"/>
        <w:ind w:left="0" w:firstLine="72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- </w:t>
      </w:r>
      <w:r w:rsidR="005D3D0D" w:rsidRPr="001B261B">
        <w:rPr>
          <w:sz w:val="24"/>
          <w:szCs w:val="24"/>
        </w:rPr>
        <w:t>odpady niebezpieczne – z częstotliwością dwa razy w roku,</w:t>
      </w:r>
    </w:p>
    <w:p w14:paraId="08C56D64" w14:textId="392604F0" w:rsidR="005D3D0D" w:rsidRPr="001B261B" w:rsidRDefault="00A92839" w:rsidP="00C1247F">
      <w:pPr>
        <w:pStyle w:val="Akapitzlist"/>
        <w:ind w:left="0" w:firstLine="72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- </w:t>
      </w:r>
      <w:r w:rsidR="005D3D0D" w:rsidRPr="001B261B">
        <w:rPr>
          <w:sz w:val="24"/>
          <w:szCs w:val="24"/>
        </w:rPr>
        <w:t>zużyte opony z częstotliwością dwa razy w roku</w:t>
      </w:r>
      <w:r w:rsidR="00781D8C" w:rsidRPr="001B261B">
        <w:rPr>
          <w:sz w:val="24"/>
          <w:szCs w:val="24"/>
        </w:rPr>
        <w:t>.</w:t>
      </w:r>
    </w:p>
    <w:p w14:paraId="19025B8A" w14:textId="295856C0" w:rsidR="00A92839" w:rsidRPr="001B261B" w:rsidRDefault="00625F6B" w:rsidP="00C1247F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2.4. </w:t>
      </w:r>
      <w:r w:rsidR="00A92839" w:rsidRPr="001B261B">
        <w:rPr>
          <w:sz w:val="24"/>
          <w:szCs w:val="24"/>
        </w:rPr>
        <w:t>Odpady budowlane i rozbiórkowe:</w:t>
      </w:r>
    </w:p>
    <w:p w14:paraId="0A7E782E" w14:textId="22A91CBD" w:rsidR="00A92839" w:rsidRPr="001B261B" w:rsidRDefault="00A92839" w:rsidP="00C1247F">
      <w:pPr>
        <w:pStyle w:val="Akapitzlist"/>
        <w:ind w:left="284" w:firstLine="436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- odpady budowlane i rozbiórkowe - odbiór z punktów zlokalizowanych po jednym w każdym sołectwie (wskazanych przez Urząd Gminy) – z częstotliwością dwa razy w roku</w:t>
      </w:r>
      <w:r w:rsidR="00781D8C" w:rsidRPr="001B261B">
        <w:rPr>
          <w:sz w:val="24"/>
          <w:szCs w:val="24"/>
        </w:rPr>
        <w:t>.</w:t>
      </w:r>
    </w:p>
    <w:p w14:paraId="4573F317" w14:textId="77777777" w:rsidR="00C1247F" w:rsidRPr="001B261B" w:rsidRDefault="008E5D1B" w:rsidP="00C1247F">
      <w:pPr>
        <w:pStyle w:val="Akapitzlist"/>
        <w:numPr>
          <w:ilvl w:val="1"/>
          <w:numId w:val="8"/>
        </w:numPr>
        <w:ind w:left="284" w:firstLine="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P</w:t>
      </w:r>
      <w:r w:rsidR="00A92839" w:rsidRPr="001B261B">
        <w:rPr>
          <w:sz w:val="24"/>
          <w:szCs w:val="24"/>
        </w:rPr>
        <w:t>rzeterminowane leki – odbiór z ośrodków zdrowia po telefonicznym zgłoszeniu</w:t>
      </w:r>
      <w:r w:rsidRPr="001B261B">
        <w:rPr>
          <w:sz w:val="24"/>
          <w:szCs w:val="24"/>
        </w:rPr>
        <w:t>.</w:t>
      </w:r>
      <w:r w:rsidRPr="001B261B">
        <w:t xml:space="preserve"> </w:t>
      </w:r>
      <w:r w:rsidRPr="001B261B">
        <w:rPr>
          <w:sz w:val="24"/>
          <w:szCs w:val="24"/>
        </w:rPr>
        <w:t>Odbiór zapełnionego pojemnika z przeterminowanymi lekami nie później jak w ciągu 1 dnia roboczego od dnia zgłoszenia.</w:t>
      </w:r>
    </w:p>
    <w:p w14:paraId="66C7563F" w14:textId="187B2AF0" w:rsidR="00625F6B" w:rsidRPr="001B261B" w:rsidRDefault="004C5AE2" w:rsidP="00C1247F">
      <w:pPr>
        <w:pStyle w:val="Akapitzlist"/>
        <w:numPr>
          <w:ilvl w:val="1"/>
          <w:numId w:val="8"/>
        </w:numPr>
        <w:ind w:left="284" w:firstLine="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Zamawiający zastrzega sobie możliwość zmiany sposobu zbierania odpadów komunalnych</w:t>
      </w:r>
      <w:r w:rsidR="00C1247F" w:rsidRPr="001B261B">
        <w:rPr>
          <w:sz w:val="24"/>
          <w:szCs w:val="24"/>
        </w:rPr>
        <w:t xml:space="preserve"> </w:t>
      </w:r>
      <w:r w:rsidR="009F31A9" w:rsidRPr="001B261B">
        <w:rPr>
          <w:sz w:val="24"/>
          <w:szCs w:val="24"/>
        </w:rPr>
        <w:t xml:space="preserve">związanego ze </w:t>
      </w:r>
      <w:r w:rsidR="00625F6B" w:rsidRPr="001B261B">
        <w:rPr>
          <w:sz w:val="24"/>
          <w:szCs w:val="24"/>
        </w:rPr>
        <w:t>zmian</w:t>
      </w:r>
      <w:r w:rsidR="009F31A9" w:rsidRPr="001B261B">
        <w:rPr>
          <w:sz w:val="24"/>
          <w:szCs w:val="24"/>
        </w:rPr>
        <w:t>ami</w:t>
      </w:r>
      <w:r w:rsidR="00625F6B" w:rsidRPr="001B261B">
        <w:rPr>
          <w:sz w:val="24"/>
          <w:szCs w:val="24"/>
        </w:rPr>
        <w:t xml:space="preserve"> w odpowiednich przepisach prawa;</w:t>
      </w:r>
    </w:p>
    <w:p w14:paraId="17DE8314" w14:textId="77777777" w:rsidR="00625F6B" w:rsidRPr="001B261B" w:rsidRDefault="00625F6B" w:rsidP="00AA2D89">
      <w:pPr>
        <w:pStyle w:val="Akapitzlist"/>
        <w:ind w:left="0"/>
        <w:jc w:val="both"/>
        <w:rPr>
          <w:sz w:val="24"/>
          <w:szCs w:val="24"/>
        </w:rPr>
      </w:pPr>
    </w:p>
    <w:p w14:paraId="2FD1FA67" w14:textId="77777777" w:rsidR="004C5AE2" w:rsidRPr="001B261B" w:rsidRDefault="004C5AE2" w:rsidP="00AA2D89">
      <w:pPr>
        <w:pStyle w:val="Akapitzlist"/>
        <w:ind w:left="0"/>
        <w:jc w:val="both"/>
        <w:rPr>
          <w:sz w:val="24"/>
          <w:szCs w:val="24"/>
        </w:rPr>
      </w:pPr>
    </w:p>
    <w:p w14:paraId="25800ADA" w14:textId="482B040A" w:rsidR="004C5AE2" w:rsidRPr="001B261B" w:rsidRDefault="006B5AB7" w:rsidP="00AA2D89">
      <w:pPr>
        <w:jc w:val="both"/>
        <w:rPr>
          <w:b/>
          <w:sz w:val="24"/>
          <w:szCs w:val="24"/>
        </w:rPr>
      </w:pPr>
      <w:r w:rsidRPr="001B261B">
        <w:rPr>
          <w:b/>
          <w:sz w:val="24"/>
          <w:szCs w:val="24"/>
        </w:rPr>
        <w:t xml:space="preserve">3) </w:t>
      </w:r>
      <w:r w:rsidR="004C5AE2" w:rsidRPr="001B261B">
        <w:rPr>
          <w:b/>
          <w:sz w:val="24"/>
          <w:szCs w:val="24"/>
        </w:rPr>
        <w:t xml:space="preserve"> Standard sanitarny wykonywania usługi oraz ochrony środowiska</w:t>
      </w:r>
      <w:r w:rsidRPr="001B261B">
        <w:rPr>
          <w:b/>
          <w:sz w:val="24"/>
          <w:szCs w:val="24"/>
        </w:rPr>
        <w:t>:</w:t>
      </w:r>
    </w:p>
    <w:p w14:paraId="3C2D00F9" w14:textId="08EADC5F" w:rsidR="004041EC" w:rsidRPr="001B261B" w:rsidRDefault="004C5AE2" w:rsidP="00C1247F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3.1. Przedmiot zamówienia </w:t>
      </w:r>
      <w:r w:rsidR="00781D8C" w:rsidRPr="001B261B">
        <w:rPr>
          <w:sz w:val="24"/>
          <w:szCs w:val="24"/>
        </w:rPr>
        <w:t>W</w:t>
      </w:r>
      <w:r w:rsidRPr="001B261B">
        <w:rPr>
          <w:sz w:val="24"/>
          <w:szCs w:val="24"/>
        </w:rPr>
        <w:t>ykonawca zobowiązany jest wykonywać zgodnie z przepisami prawa ochrony środowiska oraz przepisami sanitarnymi.</w:t>
      </w:r>
    </w:p>
    <w:p w14:paraId="76F1AC6A" w14:textId="77777777" w:rsidR="006E6006" w:rsidRPr="001B261B" w:rsidRDefault="004041EC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3.2. Wykonawca ma obowiązek porządkowania terenu w miejscu wystawienia pojemników i worków z odpadami komunalnymi w sytuacji kiedy w trakcie odbioru teren ten zostanie zanieczyszczony odpadami.</w:t>
      </w:r>
    </w:p>
    <w:p w14:paraId="6416B77B" w14:textId="6AA8EF97" w:rsidR="004041EC" w:rsidRPr="001B261B" w:rsidRDefault="006E6006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3.3 </w:t>
      </w:r>
      <w:r w:rsidR="004041EC" w:rsidRPr="001B261B">
        <w:rPr>
          <w:sz w:val="24"/>
          <w:szCs w:val="24"/>
        </w:rPr>
        <w:t>Wykonawca ponosi całkowitą odpowiedzialność za prawidłowe gospodarowanie odebranymi odpadami zgodnie z przepisami obowiązującymi w tym zakresie. Dotyczy to m.in. ewentualnego przeładunku odpadów, transportu odpadów, spraw formalno- prawnych związanych z odbieraniem i dostarczaniem odpadów uprawnionemu przedsiębiorcy prowadzącemu działalność w zakresie odzysku lub unieszkodliwiania odpadów komunalnych.</w:t>
      </w:r>
    </w:p>
    <w:p w14:paraId="5689DFC5" w14:textId="77777777" w:rsidR="004041EC" w:rsidRPr="001B261B" w:rsidRDefault="004041EC" w:rsidP="006E6006">
      <w:pPr>
        <w:ind w:firstLine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3.4. Wykonawcę obowiązuje:</w:t>
      </w:r>
    </w:p>
    <w:p w14:paraId="025A6C9A" w14:textId="7F90EAD0" w:rsidR="004041EC" w:rsidRPr="001B261B" w:rsidRDefault="004041EC" w:rsidP="006E6006">
      <w:pPr>
        <w:ind w:left="720"/>
        <w:jc w:val="both"/>
        <w:rPr>
          <w:sz w:val="24"/>
          <w:szCs w:val="24"/>
        </w:rPr>
      </w:pPr>
      <w:r w:rsidRPr="001B261B">
        <w:rPr>
          <w:sz w:val="24"/>
          <w:szCs w:val="24"/>
        </w:rPr>
        <w:lastRenderedPageBreak/>
        <w:t xml:space="preserve">- zakaz mieszania selektywnie zebranych odpadów komunalnych od właścicieli nieruchomości ze zmieszanymi odpadami komunalnymi lub selektywnie zebranych różnych rodzajów ze sobą pod rygorem sankcji wynikających z ustawy o utrzymaniu czystości i porządku w gminach z dnia 13 września 1996 r. (Dz. U. z 2020r. poz. 1439, z </w:t>
      </w:r>
      <w:proofErr w:type="spellStart"/>
      <w:r w:rsidRPr="001B261B">
        <w:rPr>
          <w:sz w:val="24"/>
          <w:szCs w:val="24"/>
        </w:rPr>
        <w:t>późn</w:t>
      </w:r>
      <w:proofErr w:type="spellEnd"/>
      <w:r w:rsidRPr="001B261B">
        <w:rPr>
          <w:sz w:val="24"/>
          <w:szCs w:val="24"/>
        </w:rPr>
        <w:t>. zm.)</w:t>
      </w:r>
      <w:r w:rsidR="006B5AB7" w:rsidRPr="001B261B">
        <w:rPr>
          <w:sz w:val="24"/>
          <w:szCs w:val="24"/>
        </w:rPr>
        <w:t>,</w:t>
      </w:r>
    </w:p>
    <w:p w14:paraId="6204EFDD" w14:textId="7A9D35D4" w:rsidR="004041EC" w:rsidRPr="001B261B" w:rsidRDefault="004041EC" w:rsidP="006E6006">
      <w:pPr>
        <w:ind w:left="72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- zakaz mieszania ze sobą poszczególnych frakcji selektywnie zebranych odpadów komunalnych</w:t>
      </w:r>
      <w:r w:rsidR="006B5AB7" w:rsidRPr="001B261B">
        <w:rPr>
          <w:sz w:val="24"/>
          <w:szCs w:val="24"/>
        </w:rPr>
        <w:t>.</w:t>
      </w:r>
    </w:p>
    <w:p w14:paraId="7272D9A9" w14:textId="77777777" w:rsidR="004041EC" w:rsidRPr="001B261B" w:rsidRDefault="004041EC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3.5. Transport odpadów segregowanych „u źródła” do miejsca segregacji w celu uzyskania i przekazania do odzysku surowców wtórnych musi odbywać się z zachowaniem przepisów o gospodarowaniu odpadami.</w:t>
      </w:r>
    </w:p>
    <w:p w14:paraId="3B151A36" w14:textId="77777777" w:rsidR="006F60D4" w:rsidRPr="001B261B" w:rsidRDefault="006F60D4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3.7. Wykonawca zobowiązany jest do przekazania do odzysku surowców wtórnych i zapewnić w szczególności zgodne z prawem postępowanie ze sprzętem elektrycznym i elektronicznym. Wykonawca zapewnia oddzielne gromadzenie i odbieranie odpadów niebezpiecznych, a następnie zapewnia składowanie na legalnym składowisku odpadów niebezpiecznych lub w inny sposób zagospodarowania tych odpadów zgodny z prawem (unieszkodliwianie/odzysk/segregacja w celu odzysku odpadów).</w:t>
      </w:r>
    </w:p>
    <w:p w14:paraId="339B6029" w14:textId="77777777" w:rsidR="004041EC" w:rsidRPr="001B261B" w:rsidRDefault="006F60D4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3.8</w:t>
      </w:r>
      <w:r w:rsidR="004041EC" w:rsidRPr="001B261B">
        <w:rPr>
          <w:sz w:val="24"/>
          <w:szCs w:val="24"/>
        </w:rPr>
        <w:t>. Obowiązkiem Wykonawcy będzie odbieranie odpadów komunalnych od wszystkich właścicieli nieruchomości zamieszkałych położonych na terenie gminy Mirzec.</w:t>
      </w:r>
    </w:p>
    <w:p w14:paraId="6AC4D6DD" w14:textId="77777777" w:rsidR="00D47124" w:rsidRPr="001B261B" w:rsidRDefault="00D47124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3.9. Wykonawca przez cały okres realizacji zamówienia obowiązany jest do spełniania wymagań opisanych w rozporządzeniu Ministra Środowiska z dnia 11 stycznia 2013 r. w sprawie szczegółowych wymagań w zakresie odbierania odpadów komunalnych od właścicieli nieruchomości (Dz. U. z 2013 r. poz. 122, z </w:t>
      </w:r>
      <w:proofErr w:type="spellStart"/>
      <w:r w:rsidRPr="001B261B">
        <w:rPr>
          <w:sz w:val="24"/>
          <w:szCs w:val="24"/>
        </w:rPr>
        <w:t>późn</w:t>
      </w:r>
      <w:proofErr w:type="spellEnd"/>
      <w:r w:rsidRPr="001B261B">
        <w:rPr>
          <w:sz w:val="24"/>
          <w:szCs w:val="24"/>
        </w:rPr>
        <w:t>. zm.).</w:t>
      </w:r>
    </w:p>
    <w:p w14:paraId="1C73D18D" w14:textId="77777777" w:rsidR="00D47124" w:rsidRPr="001B261B" w:rsidRDefault="00D47124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3.10.</w:t>
      </w:r>
      <w:r w:rsidRPr="001B261B">
        <w:t xml:space="preserve"> </w:t>
      </w:r>
      <w:r w:rsidRPr="001B261B">
        <w:rPr>
          <w:sz w:val="24"/>
          <w:szCs w:val="24"/>
        </w:rPr>
        <w:t>Wykonawca oświadcza, że pojazdy do odbioru odpadów komunalnych są: w pełni sprawne, posiadają aktualne badania techniczne, są dopuszczone do ruchu drogowego oraz oznakowane widoczną nazwą przedsiębiorcy, danymi adresowymi i numerem jego telefonu.</w:t>
      </w:r>
    </w:p>
    <w:p w14:paraId="223ACC0A" w14:textId="77777777" w:rsidR="00D47124" w:rsidRPr="001B261B" w:rsidRDefault="00D47124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3.11. Wykonawca jest zobowiązany do zwrotu Zamawiającemu w terminie 14 dni od daty otrzymania wezwania kwoty stanowiącej równowartość wszelkiego rodzaju podatków, kar pieniężnych, grzywien i innych należności lub opłat nałożonych w postępowaniu administracyjnym lub karnym na Zamawiającego powstałych na wskutek wszelkich zaniedbań Wykonawcy lub zaniedbań osób przy pomocy, których wykonuje on czynności wynikające z niniejszej umowy, albo którym wykonanie tych czynności powierza.</w:t>
      </w:r>
    </w:p>
    <w:p w14:paraId="44B26FDA" w14:textId="7A9BFDD9" w:rsidR="006F60D4" w:rsidRPr="001B261B" w:rsidRDefault="00D47124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3.12. Wykonawca jest zobowiązany do zachowania należytej staranności przy wykonywaniu usług oraz zgłaszania wszelkich okoliczności wpływających na należyte ich wykonanie. Kierowcy samochodów dokonujących odbioru odpadów zaopatrzeni zostaną przez Wykonawcę w telefony, w celu umożliwienia stałego kontaktu w czasie świadczenia usługi</w:t>
      </w:r>
      <w:r w:rsidR="00781D8C" w:rsidRPr="001B261B">
        <w:rPr>
          <w:sz w:val="24"/>
          <w:szCs w:val="24"/>
        </w:rPr>
        <w:t>;</w:t>
      </w:r>
    </w:p>
    <w:p w14:paraId="0C79DE55" w14:textId="77777777" w:rsidR="006F60D4" w:rsidRPr="001B261B" w:rsidRDefault="006F60D4" w:rsidP="00AA2D89">
      <w:pPr>
        <w:jc w:val="both"/>
        <w:rPr>
          <w:sz w:val="24"/>
          <w:szCs w:val="24"/>
        </w:rPr>
      </w:pPr>
    </w:p>
    <w:p w14:paraId="3A531814" w14:textId="42BD19FD" w:rsidR="006F60D4" w:rsidRPr="001B261B" w:rsidRDefault="006F60D4" w:rsidP="00AA2D89">
      <w:pPr>
        <w:jc w:val="both"/>
        <w:rPr>
          <w:b/>
          <w:sz w:val="24"/>
          <w:szCs w:val="24"/>
        </w:rPr>
      </w:pPr>
      <w:r w:rsidRPr="001B261B">
        <w:rPr>
          <w:b/>
          <w:sz w:val="24"/>
          <w:szCs w:val="24"/>
        </w:rPr>
        <w:t>4</w:t>
      </w:r>
      <w:r w:rsidR="006B5AB7" w:rsidRPr="001B261B">
        <w:rPr>
          <w:b/>
          <w:sz w:val="24"/>
          <w:szCs w:val="24"/>
        </w:rPr>
        <w:t>)</w:t>
      </w:r>
      <w:r w:rsidRPr="001B261B">
        <w:rPr>
          <w:b/>
          <w:sz w:val="24"/>
          <w:szCs w:val="24"/>
        </w:rPr>
        <w:t xml:space="preserve"> Obowiązek prowadzenia dokumentacji związanej z działalnością objętą zamówieniem:</w:t>
      </w:r>
    </w:p>
    <w:p w14:paraId="20CF8FC2" w14:textId="77777777" w:rsidR="006F60D4" w:rsidRPr="001B261B" w:rsidRDefault="006F60D4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4.1. Wykonawca zobowiązuje się posiadać w czasie trwania umowy wszelkie wymagane prawem zezwolenia na działalność realizowaną na podstawie niniejszej umowy, w szczególności wynikające z ustawy z dnia 14 grudnia 2012r. o odpadach (Dz. U. z 2020r. poz. 797, z </w:t>
      </w:r>
      <w:proofErr w:type="spellStart"/>
      <w:r w:rsidRPr="001B261B">
        <w:rPr>
          <w:sz w:val="24"/>
          <w:szCs w:val="24"/>
        </w:rPr>
        <w:t>późn</w:t>
      </w:r>
      <w:proofErr w:type="spellEnd"/>
      <w:r w:rsidRPr="001B261B">
        <w:rPr>
          <w:sz w:val="24"/>
          <w:szCs w:val="24"/>
        </w:rPr>
        <w:t>. zm.) oraz prowadzić usługi w sposób zgodny z przepisami prawa.</w:t>
      </w:r>
    </w:p>
    <w:p w14:paraId="55CACCCF" w14:textId="4D666DCF" w:rsidR="006F60D4" w:rsidRPr="001B261B" w:rsidRDefault="006F60D4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4.2. Wykonawca jest zobowiązany do przekazywania Zamawiającemu rocznych sprawozdań zgodnie z art. 9n ustawy o utrzymaniu czystości i porządku w gminach (Dz. U. z 2020r. poz. 1439, z </w:t>
      </w:r>
      <w:proofErr w:type="spellStart"/>
      <w:r w:rsidRPr="001B261B">
        <w:rPr>
          <w:sz w:val="24"/>
          <w:szCs w:val="24"/>
        </w:rPr>
        <w:t>późn</w:t>
      </w:r>
      <w:proofErr w:type="spellEnd"/>
      <w:r w:rsidRPr="001B261B">
        <w:rPr>
          <w:sz w:val="24"/>
          <w:szCs w:val="24"/>
        </w:rPr>
        <w:t>. zm.)</w:t>
      </w:r>
      <w:r w:rsidR="00781D8C" w:rsidRPr="001B261B">
        <w:rPr>
          <w:sz w:val="24"/>
          <w:szCs w:val="24"/>
        </w:rPr>
        <w:t>.</w:t>
      </w:r>
    </w:p>
    <w:p w14:paraId="601FF80A" w14:textId="77777777" w:rsidR="006F60D4" w:rsidRPr="001B261B" w:rsidRDefault="006F60D4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4.3. Wykonawca ma obowiązek prowadzić ewidencję i sprawozdawczość w zakresie odbioru, transportu i zagospodarowania odpadów w bazie danych o produktach i opakowaniach  oraz gospodarce odpadami zgodnie z ustawą z dnia 14 grudnia 2012r. o odpadach (Dz. U. z 2020r. poz. 797, z </w:t>
      </w:r>
      <w:proofErr w:type="spellStart"/>
      <w:r w:rsidRPr="001B261B">
        <w:rPr>
          <w:sz w:val="24"/>
          <w:szCs w:val="24"/>
        </w:rPr>
        <w:t>późn</w:t>
      </w:r>
      <w:proofErr w:type="spellEnd"/>
      <w:r w:rsidRPr="001B261B">
        <w:rPr>
          <w:sz w:val="24"/>
          <w:szCs w:val="24"/>
        </w:rPr>
        <w:t>. zm.).</w:t>
      </w:r>
    </w:p>
    <w:p w14:paraId="457B857A" w14:textId="77777777" w:rsidR="006F60D4" w:rsidRPr="001B261B" w:rsidRDefault="006F60D4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4.4. Wykonawca będzie przekazywał Zamawiającemu raport miesięczny, w którym wykaże podane w Mg ilości odebranych i przekazanych do zagospodarowania odpadów. Raport miesięczny Wykonawca zobowiązany jest przekazać Zamawiającemu do 10 dnia miesiąca następującego po miesiącu, którego dotyczy.</w:t>
      </w:r>
    </w:p>
    <w:p w14:paraId="2EBC7E1A" w14:textId="77777777" w:rsidR="008E5D1B" w:rsidRPr="001B261B" w:rsidRDefault="008E5D1B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Wykonawca na żądanie Zamawiającego podda się kontroli masy odebranych odpadów poprzez zważenie pojazdu odbierającego odpady przed odbiorem i po odbiorze, w miejscu wskazanym przez Zamawiającego.</w:t>
      </w:r>
    </w:p>
    <w:p w14:paraId="103E6AB0" w14:textId="77777777" w:rsidR="001E0511" w:rsidRPr="001B261B" w:rsidRDefault="001E0511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4.5. Wykonawca zobowiązany jest do przekazywania Zamawiającemu bieżących informacji o adresach nieruchomości na których zamieszkują mieszkańcy i powstają odpady komunalne, a nie ujętych w bazie danych prowadzonej przez Zamawiającego.</w:t>
      </w:r>
    </w:p>
    <w:p w14:paraId="458FA11A" w14:textId="35615945" w:rsidR="001E0511" w:rsidRPr="001B261B" w:rsidRDefault="001E0511" w:rsidP="006E6006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1B261B">
        <w:rPr>
          <w:sz w:val="24"/>
          <w:szCs w:val="24"/>
        </w:rPr>
        <w:t xml:space="preserve">4.6. </w:t>
      </w:r>
      <w:r w:rsidRPr="001B261B">
        <w:rPr>
          <w:rFonts w:eastAsia="Times New Roman"/>
          <w:spacing w:val="-2"/>
          <w:w w:val="102"/>
          <w:sz w:val="24"/>
          <w:szCs w:val="24"/>
        </w:rPr>
        <w:t xml:space="preserve">Zamawiający udostępni Wykonawcy w okresie trwania umowy wykaz nieruchomości, na których zamieszkują mieszkańcy. Wykaz ten będzie zawierał listę posesji do odbioru odpadów komunalnych. Wykonawca zobowiązany jest przestrzegać ochrony danych osobowych pozyskanych w związku z realizacją przedmiotu zamówienia. Wykonawca nie może ich wykorzystywać do innych celów niż realizacja przedmiotu zamówienia, </w:t>
      </w:r>
      <w:r w:rsidRPr="001B261B">
        <w:rPr>
          <w:rFonts w:eastAsia="Calibri"/>
          <w:sz w:val="24"/>
          <w:szCs w:val="24"/>
          <w:lang w:eastAsia="en-US"/>
        </w:rPr>
        <w:t>w szczególności zakazuje się wykorzystywania danych w celach reklamowych lub marketingowych</w:t>
      </w:r>
      <w:r w:rsidR="00781D8C" w:rsidRPr="001B261B">
        <w:rPr>
          <w:rFonts w:eastAsia="Calibri"/>
          <w:sz w:val="24"/>
          <w:szCs w:val="24"/>
          <w:lang w:eastAsia="en-US"/>
        </w:rPr>
        <w:t>;</w:t>
      </w:r>
    </w:p>
    <w:p w14:paraId="32244102" w14:textId="77777777" w:rsidR="00600E97" w:rsidRPr="001B261B" w:rsidRDefault="00600E97" w:rsidP="00AA2D89">
      <w:pPr>
        <w:jc w:val="both"/>
        <w:rPr>
          <w:sz w:val="24"/>
          <w:szCs w:val="24"/>
        </w:rPr>
      </w:pPr>
    </w:p>
    <w:p w14:paraId="7F94D64C" w14:textId="46617FD5" w:rsidR="001E0511" w:rsidRPr="001B261B" w:rsidRDefault="00600E97" w:rsidP="00AA2D89">
      <w:pPr>
        <w:jc w:val="both"/>
        <w:rPr>
          <w:b/>
          <w:sz w:val="24"/>
          <w:szCs w:val="24"/>
        </w:rPr>
      </w:pPr>
      <w:r w:rsidRPr="001B261B">
        <w:rPr>
          <w:b/>
          <w:sz w:val="24"/>
          <w:szCs w:val="24"/>
        </w:rPr>
        <w:t>5</w:t>
      </w:r>
      <w:r w:rsidR="006B5AB7" w:rsidRPr="001B261B">
        <w:rPr>
          <w:b/>
          <w:sz w:val="24"/>
          <w:szCs w:val="24"/>
        </w:rPr>
        <w:t>)</w:t>
      </w:r>
      <w:r w:rsidRPr="001B261B">
        <w:rPr>
          <w:b/>
          <w:sz w:val="24"/>
          <w:szCs w:val="24"/>
        </w:rPr>
        <w:t xml:space="preserve"> Szczegółowe wymagania stawiane przedsiębiorcom odbierającym odpady komunalne od</w:t>
      </w:r>
      <w:r w:rsidR="005D465A">
        <w:rPr>
          <w:b/>
          <w:sz w:val="24"/>
          <w:szCs w:val="24"/>
        </w:rPr>
        <w:t xml:space="preserve"> </w:t>
      </w:r>
      <w:r w:rsidRPr="001B261B">
        <w:rPr>
          <w:b/>
          <w:sz w:val="24"/>
          <w:szCs w:val="24"/>
        </w:rPr>
        <w:t>właścicieli nieruchomości.</w:t>
      </w:r>
    </w:p>
    <w:p w14:paraId="0BEE2DCE" w14:textId="77777777" w:rsidR="0052107C" w:rsidRPr="001B261B" w:rsidRDefault="00600E97" w:rsidP="006E6006">
      <w:pPr>
        <w:jc w:val="both"/>
        <w:rPr>
          <w:sz w:val="24"/>
          <w:szCs w:val="24"/>
        </w:rPr>
      </w:pPr>
      <w:r w:rsidRPr="001B261B">
        <w:rPr>
          <w:sz w:val="24"/>
          <w:szCs w:val="24"/>
        </w:rPr>
        <w:t>Do obowiązków Wykonawcy należy w szczególności:</w:t>
      </w:r>
    </w:p>
    <w:p w14:paraId="4B5FE59E" w14:textId="77777777" w:rsidR="0052107C" w:rsidRPr="001B261B" w:rsidRDefault="0052107C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5.1. Organizacja odbioru i odbiór gromadzonych odpadów komunalnych,</w:t>
      </w:r>
    </w:p>
    <w:p w14:paraId="38F8B790" w14:textId="77777777" w:rsidR="0052107C" w:rsidRPr="001B261B" w:rsidRDefault="0052107C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5.2.</w:t>
      </w:r>
      <w:r w:rsidRPr="001B261B">
        <w:t xml:space="preserve"> </w:t>
      </w:r>
      <w:r w:rsidRPr="001B261B">
        <w:rPr>
          <w:sz w:val="24"/>
          <w:szCs w:val="24"/>
        </w:rPr>
        <w:t>Odbiór i wywóz odpadów komunalnych zmieszanych, odpadów segregowanych prowadzony będzie w dni powszednie, od poniedziałku do piątku, w godzinach 7:00–17:00, zgodnie z harmonogramem ustalonym z Zamawiającym. W przypadku, gdy termin wywozu przypada na dzień świąteczny, Wykonawca zapewni odbiór i wywóz odpadów w innym terminie uzgodnionym z  Zamawiającymi ogłoszonym przez Wykonawcę.</w:t>
      </w:r>
    </w:p>
    <w:p w14:paraId="38A6EEFF" w14:textId="77777777" w:rsidR="0052107C" w:rsidRPr="001B261B" w:rsidRDefault="0052107C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5.3</w:t>
      </w:r>
      <w:r w:rsidR="0074134E" w:rsidRPr="001B261B">
        <w:rPr>
          <w:sz w:val="24"/>
          <w:szCs w:val="24"/>
        </w:rPr>
        <w:t>. W przypadku braku możliwości terminowego odbioru, transportu i zagospodarowania odpadów z uwagi na złe warunki atmosferyczne lub inne uzasadnione okoliczności Wykonawca zobowiązany jest do niezwłocznego zawiadomienia Zamawiającego o zaistniałych okolicznościach utrudniających prawidłowe wykonanie usługi. W przypadku zaistniałych utrudnień Wykonawcy nie przysługują roszczenia z tytułu wzrostu kosztów transportu i amortyzacji pojazdów. Wykonawca ma obowiązek odebrać odpady komunalne niezwłocznie po ustaniu przyczyn uniemożliwiających ich odbiór.</w:t>
      </w:r>
    </w:p>
    <w:p w14:paraId="772B84C0" w14:textId="10FCFCAF" w:rsidR="0052107C" w:rsidRPr="001B261B" w:rsidRDefault="0052107C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5.4. </w:t>
      </w:r>
      <w:r w:rsidR="00200CA3" w:rsidRPr="001B261B">
        <w:rPr>
          <w:sz w:val="24"/>
          <w:szCs w:val="24"/>
        </w:rPr>
        <w:t>D</w:t>
      </w:r>
      <w:r w:rsidRPr="001B261B">
        <w:rPr>
          <w:sz w:val="24"/>
          <w:szCs w:val="24"/>
        </w:rPr>
        <w:t>okonywanie odbioru i transportu odpadów, również w przypadkach, kiedy dojazd do punktów zbiórki odpadów komunalnych będzie utrudniony z powodu prowadzonych remontów dróg, dojazdów itp., w takich przypadkach Wykonawcy nie przysługują roszczenia z tytułu wzrostu kosztów realizacji przedmiotu umowy</w:t>
      </w:r>
      <w:r w:rsidR="00781D8C" w:rsidRPr="001B261B">
        <w:rPr>
          <w:sz w:val="24"/>
          <w:szCs w:val="24"/>
        </w:rPr>
        <w:t>.</w:t>
      </w:r>
    </w:p>
    <w:p w14:paraId="5B90AAF7" w14:textId="77777777" w:rsidR="0074134E" w:rsidRPr="001B261B" w:rsidRDefault="0074134E" w:rsidP="006E6006">
      <w:pPr>
        <w:ind w:left="28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5.5. Obowiązkiem Wykonawcy będzie odbieranie odpadów komunalnych od wszystkich właścicieli nieruchomości zamieszkałych położonych na terenie gminy Mirzec.   Usługa obejmuje zapewnienie  przez  Wykonawcę  dojazdu  do  punktów  trudno  dostępnych  (szczególnie  zimą i w okresie wzmożonych opadów deszczu i śniegu) poprzez zorganizowanie wszelkich środków transportu, które umożliwią odbiór odpadów z punktów adresowych o problematycznej lokalizacji – wynikających ze złych parametrów technicznych dróg.</w:t>
      </w:r>
    </w:p>
    <w:p w14:paraId="57FBB140" w14:textId="77777777" w:rsidR="0074134E" w:rsidRPr="001B261B" w:rsidRDefault="0074134E" w:rsidP="006E6006">
      <w:pPr>
        <w:ind w:left="284"/>
        <w:jc w:val="both"/>
        <w:rPr>
          <w:rFonts w:eastAsia="Times New Roman"/>
          <w:sz w:val="24"/>
          <w:szCs w:val="24"/>
        </w:rPr>
      </w:pPr>
      <w:r w:rsidRPr="001B261B">
        <w:rPr>
          <w:sz w:val="24"/>
          <w:szCs w:val="24"/>
        </w:rPr>
        <w:t xml:space="preserve">5.6. Przygotowanie </w:t>
      </w:r>
      <w:r w:rsidRPr="001B261B">
        <w:rPr>
          <w:rFonts w:eastAsia="Times New Roman"/>
          <w:sz w:val="24"/>
          <w:szCs w:val="24"/>
        </w:rPr>
        <w:t>s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z w:val="24"/>
          <w:szCs w:val="24"/>
        </w:rPr>
        <w:t>c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pacing w:val="3"/>
          <w:sz w:val="24"/>
          <w:szCs w:val="24"/>
        </w:rPr>
        <w:t>e</w:t>
      </w:r>
      <w:r w:rsidRPr="001B261B">
        <w:rPr>
          <w:rFonts w:eastAsia="Times New Roman"/>
          <w:spacing w:val="-2"/>
          <w:sz w:val="24"/>
          <w:szCs w:val="24"/>
        </w:rPr>
        <w:t>g</w:t>
      </w:r>
      <w:r w:rsidRPr="001B261B">
        <w:rPr>
          <w:rFonts w:eastAsia="Times New Roman"/>
          <w:sz w:val="24"/>
          <w:szCs w:val="24"/>
        </w:rPr>
        <w:t>ó</w:t>
      </w:r>
      <w:r w:rsidRPr="001B261B">
        <w:rPr>
          <w:rFonts w:eastAsia="Times New Roman"/>
          <w:spacing w:val="1"/>
          <w:sz w:val="24"/>
          <w:szCs w:val="24"/>
        </w:rPr>
        <w:t>ł</w:t>
      </w:r>
      <w:r w:rsidRPr="001B261B">
        <w:rPr>
          <w:rFonts w:eastAsia="Times New Roman"/>
          <w:sz w:val="24"/>
          <w:szCs w:val="24"/>
        </w:rPr>
        <w:t>o</w:t>
      </w:r>
      <w:r w:rsidRPr="001B261B">
        <w:rPr>
          <w:rFonts w:eastAsia="Times New Roman"/>
          <w:spacing w:val="-1"/>
          <w:sz w:val="24"/>
          <w:szCs w:val="24"/>
        </w:rPr>
        <w:t>w</w:t>
      </w:r>
      <w:r w:rsidRPr="001B261B">
        <w:rPr>
          <w:rFonts w:eastAsia="Times New Roman"/>
          <w:sz w:val="24"/>
          <w:szCs w:val="24"/>
        </w:rPr>
        <w:t>ego ha</w:t>
      </w:r>
      <w:r w:rsidRPr="001B261B">
        <w:rPr>
          <w:rFonts w:eastAsia="Times New Roman"/>
          <w:spacing w:val="1"/>
          <w:sz w:val="24"/>
          <w:szCs w:val="24"/>
        </w:rPr>
        <w:t>r</w:t>
      </w:r>
      <w:r w:rsidRPr="001B261B">
        <w:rPr>
          <w:rFonts w:eastAsia="Times New Roman"/>
          <w:spacing w:val="-4"/>
          <w:sz w:val="24"/>
          <w:szCs w:val="24"/>
        </w:rPr>
        <w:t>m</w:t>
      </w:r>
      <w:r w:rsidRPr="001B261B">
        <w:rPr>
          <w:rFonts w:eastAsia="Times New Roman"/>
          <w:sz w:val="24"/>
          <w:szCs w:val="24"/>
        </w:rPr>
        <w:t>ono</w:t>
      </w:r>
      <w:r w:rsidRPr="001B261B">
        <w:rPr>
          <w:rFonts w:eastAsia="Times New Roman"/>
          <w:spacing w:val="-2"/>
          <w:sz w:val="24"/>
          <w:szCs w:val="24"/>
        </w:rPr>
        <w:t>g</w:t>
      </w:r>
      <w:r w:rsidRPr="001B261B">
        <w:rPr>
          <w:rFonts w:eastAsia="Times New Roman"/>
          <w:spacing w:val="1"/>
          <w:sz w:val="24"/>
          <w:szCs w:val="24"/>
        </w:rPr>
        <w:t>r</w:t>
      </w:r>
      <w:r w:rsidRPr="001B261B">
        <w:rPr>
          <w:rFonts w:eastAsia="Times New Roman"/>
          <w:sz w:val="24"/>
          <w:szCs w:val="24"/>
        </w:rPr>
        <w:t>amu odb</w:t>
      </w:r>
      <w:r w:rsidRPr="001B261B">
        <w:rPr>
          <w:rFonts w:eastAsia="Times New Roman"/>
          <w:spacing w:val="1"/>
          <w:sz w:val="24"/>
          <w:szCs w:val="24"/>
        </w:rPr>
        <w:t>i</w:t>
      </w:r>
      <w:r w:rsidRPr="001B261B">
        <w:rPr>
          <w:rFonts w:eastAsia="Times New Roman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r</w:t>
      </w:r>
      <w:r w:rsidRPr="001B261B">
        <w:rPr>
          <w:rFonts w:eastAsia="Times New Roman"/>
          <w:sz w:val="24"/>
          <w:szCs w:val="24"/>
        </w:rPr>
        <w:t xml:space="preserve">u i </w:t>
      </w:r>
      <w:r w:rsidRPr="001B261B">
        <w:rPr>
          <w:rFonts w:eastAsia="Times New Roman"/>
          <w:spacing w:val="-1"/>
          <w:sz w:val="24"/>
          <w:szCs w:val="24"/>
        </w:rPr>
        <w:t>w</w:t>
      </w:r>
      <w:r w:rsidRPr="001B261B">
        <w:rPr>
          <w:rFonts w:eastAsia="Times New Roman"/>
          <w:spacing w:val="-2"/>
          <w:sz w:val="24"/>
          <w:szCs w:val="24"/>
        </w:rPr>
        <w:t>y</w:t>
      </w:r>
      <w:r w:rsidRPr="001B261B">
        <w:rPr>
          <w:rFonts w:eastAsia="Times New Roman"/>
          <w:spacing w:val="-1"/>
          <w:sz w:val="24"/>
          <w:szCs w:val="24"/>
        </w:rPr>
        <w:t>w</w:t>
      </w:r>
      <w:r w:rsidRPr="001B261B">
        <w:rPr>
          <w:rFonts w:eastAsia="Times New Roman"/>
          <w:sz w:val="24"/>
          <w:szCs w:val="24"/>
        </w:rPr>
        <w:t>o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z w:val="24"/>
          <w:szCs w:val="24"/>
        </w:rPr>
        <w:t>u po</w:t>
      </w:r>
      <w:r w:rsidRPr="001B261B">
        <w:rPr>
          <w:rFonts w:eastAsia="Times New Roman"/>
          <w:spacing w:val="1"/>
          <w:sz w:val="24"/>
          <w:szCs w:val="24"/>
        </w:rPr>
        <w:t>s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z w:val="24"/>
          <w:szCs w:val="24"/>
        </w:rPr>
        <w:t>c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z w:val="24"/>
          <w:szCs w:val="24"/>
        </w:rPr>
        <w:t>e</w:t>
      </w:r>
      <w:r w:rsidRPr="001B261B">
        <w:rPr>
          <w:rFonts w:eastAsia="Times New Roman"/>
          <w:spacing w:val="-2"/>
          <w:sz w:val="24"/>
          <w:szCs w:val="24"/>
        </w:rPr>
        <w:t>g</w:t>
      </w:r>
      <w:r w:rsidRPr="001B261B">
        <w:rPr>
          <w:rFonts w:eastAsia="Times New Roman"/>
          <w:sz w:val="24"/>
          <w:szCs w:val="24"/>
        </w:rPr>
        <w:t>ó</w:t>
      </w:r>
      <w:r w:rsidRPr="001B261B">
        <w:rPr>
          <w:rFonts w:eastAsia="Times New Roman"/>
          <w:spacing w:val="1"/>
          <w:sz w:val="24"/>
          <w:szCs w:val="24"/>
        </w:rPr>
        <w:t>l</w:t>
      </w:r>
      <w:r w:rsidRPr="001B261B">
        <w:rPr>
          <w:rFonts w:eastAsia="Times New Roman"/>
          <w:sz w:val="24"/>
          <w:szCs w:val="24"/>
        </w:rPr>
        <w:t>n</w:t>
      </w:r>
      <w:r w:rsidRPr="001B261B">
        <w:rPr>
          <w:rFonts w:eastAsia="Times New Roman"/>
          <w:spacing w:val="-2"/>
          <w:sz w:val="24"/>
          <w:szCs w:val="24"/>
        </w:rPr>
        <w:t>y</w:t>
      </w:r>
      <w:r w:rsidRPr="001B261B">
        <w:rPr>
          <w:rFonts w:eastAsia="Times New Roman"/>
          <w:sz w:val="24"/>
          <w:szCs w:val="24"/>
        </w:rPr>
        <w:t xml:space="preserve">ch </w:t>
      </w:r>
      <w:r w:rsidRPr="001B261B">
        <w:rPr>
          <w:rFonts w:eastAsia="Times New Roman"/>
          <w:spacing w:val="1"/>
          <w:sz w:val="24"/>
          <w:szCs w:val="24"/>
        </w:rPr>
        <w:t>r</w:t>
      </w:r>
      <w:r w:rsidRPr="001B261B">
        <w:rPr>
          <w:rFonts w:eastAsia="Times New Roman"/>
          <w:sz w:val="24"/>
          <w:szCs w:val="24"/>
        </w:rPr>
        <w:t>od</w:t>
      </w:r>
      <w:r w:rsidRPr="001B261B">
        <w:rPr>
          <w:rFonts w:eastAsia="Times New Roman"/>
          <w:spacing w:val="-2"/>
          <w:sz w:val="24"/>
          <w:szCs w:val="24"/>
        </w:rPr>
        <w:t>za</w:t>
      </w:r>
      <w:r w:rsidRPr="001B261B">
        <w:rPr>
          <w:rFonts w:eastAsia="Times New Roman"/>
          <w:spacing w:val="3"/>
          <w:sz w:val="24"/>
          <w:szCs w:val="24"/>
        </w:rPr>
        <w:t>j</w:t>
      </w:r>
      <w:r w:rsidRPr="001B261B">
        <w:rPr>
          <w:rFonts w:eastAsia="Times New Roman"/>
          <w:sz w:val="24"/>
          <w:szCs w:val="24"/>
        </w:rPr>
        <w:t xml:space="preserve">ów odpadów </w:t>
      </w:r>
      <w:r w:rsidRPr="001B261B">
        <w:rPr>
          <w:rFonts w:eastAsia="Times New Roman"/>
          <w:spacing w:val="-2"/>
          <w:sz w:val="24"/>
          <w:szCs w:val="24"/>
        </w:rPr>
        <w:t>k</w:t>
      </w:r>
      <w:r w:rsidRPr="001B261B">
        <w:rPr>
          <w:rFonts w:eastAsia="Times New Roman"/>
          <w:sz w:val="24"/>
          <w:szCs w:val="24"/>
        </w:rPr>
        <w:t>o</w:t>
      </w:r>
      <w:r w:rsidRPr="001B261B">
        <w:rPr>
          <w:rFonts w:eastAsia="Times New Roman"/>
          <w:spacing w:val="-4"/>
          <w:sz w:val="24"/>
          <w:szCs w:val="24"/>
        </w:rPr>
        <w:t>m</w:t>
      </w:r>
      <w:r w:rsidRPr="001B261B">
        <w:rPr>
          <w:rFonts w:eastAsia="Times New Roman"/>
          <w:sz w:val="24"/>
          <w:szCs w:val="24"/>
        </w:rPr>
        <w:t>una</w:t>
      </w:r>
      <w:r w:rsidRPr="001B261B">
        <w:rPr>
          <w:rFonts w:eastAsia="Times New Roman"/>
          <w:spacing w:val="1"/>
          <w:sz w:val="24"/>
          <w:szCs w:val="24"/>
        </w:rPr>
        <w:t>l</w:t>
      </w:r>
      <w:r w:rsidRPr="001B261B">
        <w:rPr>
          <w:rFonts w:eastAsia="Times New Roman"/>
          <w:sz w:val="24"/>
          <w:szCs w:val="24"/>
        </w:rPr>
        <w:t>n</w:t>
      </w:r>
      <w:r w:rsidRPr="001B261B">
        <w:rPr>
          <w:rFonts w:eastAsia="Times New Roman"/>
          <w:spacing w:val="-2"/>
          <w:sz w:val="24"/>
          <w:szCs w:val="24"/>
        </w:rPr>
        <w:t>y</w:t>
      </w:r>
      <w:r w:rsidRPr="001B261B">
        <w:rPr>
          <w:rFonts w:eastAsia="Times New Roman"/>
          <w:sz w:val="24"/>
          <w:szCs w:val="24"/>
        </w:rPr>
        <w:t>ch i</w:t>
      </w:r>
      <w:r w:rsidRPr="001B261B">
        <w:rPr>
          <w:rFonts w:eastAsia="Times New Roman"/>
          <w:spacing w:val="1"/>
          <w:sz w:val="24"/>
          <w:szCs w:val="24"/>
        </w:rPr>
        <w:t> </w:t>
      </w:r>
      <w:r w:rsidRPr="001B261B">
        <w:rPr>
          <w:rFonts w:eastAsia="Times New Roman"/>
          <w:spacing w:val="-1"/>
          <w:sz w:val="24"/>
          <w:szCs w:val="24"/>
        </w:rPr>
        <w:t>w</w:t>
      </w:r>
      <w:r w:rsidRPr="001B261B">
        <w:rPr>
          <w:rFonts w:eastAsia="Times New Roman"/>
          <w:spacing w:val="1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pacing w:val="1"/>
          <w:sz w:val="24"/>
          <w:szCs w:val="24"/>
        </w:rPr>
        <w:t>l</w:t>
      </w:r>
      <w:r w:rsidRPr="001B261B">
        <w:rPr>
          <w:rFonts w:eastAsia="Times New Roman"/>
          <w:spacing w:val="-2"/>
          <w:sz w:val="24"/>
          <w:szCs w:val="24"/>
        </w:rPr>
        <w:t>k</w:t>
      </w:r>
      <w:r w:rsidRPr="001B261B">
        <w:rPr>
          <w:rFonts w:eastAsia="Times New Roman"/>
          <w:sz w:val="24"/>
          <w:szCs w:val="24"/>
        </w:rPr>
        <w:t>o</w:t>
      </w:r>
      <w:r w:rsidRPr="001B261B">
        <w:rPr>
          <w:rFonts w:eastAsia="Times New Roman"/>
          <w:spacing w:val="-2"/>
          <w:sz w:val="24"/>
          <w:szCs w:val="24"/>
        </w:rPr>
        <w:t>g</w:t>
      </w:r>
      <w:r w:rsidRPr="001B261B">
        <w:rPr>
          <w:rFonts w:eastAsia="Times New Roman"/>
          <w:sz w:val="24"/>
          <w:szCs w:val="24"/>
        </w:rPr>
        <w:t>aba</w:t>
      </w:r>
      <w:r w:rsidRPr="001B261B">
        <w:rPr>
          <w:rFonts w:eastAsia="Times New Roman"/>
          <w:spacing w:val="1"/>
          <w:sz w:val="24"/>
          <w:szCs w:val="24"/>
        </w:rPr>
        <w:t>r</w:t>
      </w:r>
      <w:r w:rsidRPr="001B261B">
        <w:rPr>
          <w:rFonts w:eastAsia="Times New Roman"/>
          <w:spacing w:val="-2"/>
          <w:sz w:val="24"/>
          <w:szCs w:val="24"/>
        </w:rPr>
        <w:t>y</w:t>
      </w:r>
      <w:r w:rsidRPr="001B261B">
        <w:rPr>
          <w:rFonts w:eastAsia="Times New Roman"/>
          <w:spacing w:val="1"/>
          <w:sz w:val="24"/>
          <w:szCs w:val="24"/>
        </w:rPr>
        <w:t>t</w:t>
      </w:r>
      <w:r w:rsidRPr="001B261B">
        <w:rPr>
          <w:rFonts w:eastAsia="Times New Roman"/>
          <w:sz w:val="24"/>
          <w:szCs w:val="24"/>
        </w:rPr>
        <w:t>o</w:t>
      </w:r>
      <w:r w:rsidRPr="001B261B">
        <w:rPr>
          <w:rFonts w:eastAsia="Times New Roman"/>
          <w:spacing w:val="-1"/>
          <w:sz w:val="24"/>
          <w:szCs w:val="24"/>
        </w:rPr>
        <w:t>w</w:t>
      </w:r>
      <w:r w:rsidRPr="001B261B">
        <w:rPr>
          <w:rFonts w:eastAsia="Times New Roman"/>
          <w:spacing w:val="-2"/>
          <w:sz w:val="24"/>
          <w:szCs w:val="24"/>
        </w:rPr>
        <w:t>y</w:t>
      </w:r>
      <w:r w:rsidRPr="001B261B">
        <w:rPr>
          <w:rFonts w:eastAsia="Times New Roman"/>
          <w:sz w:val="24"/>
          <w:szCs w:val="24"/>
        </w:rPr>
        <w:t xml:space="preserve">ch, który </w:t>
      </w:r>
      <w:r w:rsidRPr="001B261B">
        <w:rPr>
          <w:rFonts w:eastAsia="Times New Roman"/>
          <w:spacing w:val="1"/>
          <w:sz w:val="24"/>
          <w:szCs w:val="24"/>
        </w:rPr>
        <w:t>st</w:t>
      </w:r>
      <w:r w:rsidRPr="001B261B">
        <w:rPr>
          <w:rFonts w:eastAsia="Times New Roman"/>
          <w:sz w:val="24"/>
          <w:szCs w:val="24"/>
        </w:rPr>
        <w:t>a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z w:val="24"/>
          <w:szCs w:val="24"/>
        </w:rPr>
        <w:t>o</w:t>
      </w:r>
      <w:r w:rsidRPr="001B261B">
        <w:rPr>
          <w:rFonts w:eastAsia="Times New Roman"/>
          <w:spacing w:val="-1"/>
          <w:sz w:val="24"/>
          <w:szCs w:val="24"/>
        </w:rPr>
        <w:t>w</w:t>
      </w:r>
      <w:r w:rsidRPr="001B261B">
        <w:rPr>
          <w:rFonts w:eastAsia="Times New Roman"/>
          <w:sz w:val="24"/>
          <w:szCs w:val="24"/>
        </w:rPr>
        <w:t xml:space="preserve">i 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z w:val="24"/>
          <w:szCs w:val="24"/>
        </w:rPr>
        <w:t>a</w:t>
      </w:r>
      <w:r w:rsidRPr="001B261B">
        <w:rPr>
          <w:rFonts w:eastAsia="Times New Roman"/>
          <w:spacing w:val="1"/>
          <w:sz w:val="24"/>
          <w:szCs w:val="24"/>
        </w:rPr>
        <w:t>ł</w:t>
      </w:r>
      <w:r w:rsidRPr="001B261B">
        <w:rPr>
          <w:rFonts w:eastAsia="Times New Roman"/>
          <w:sz w:val="24"/>
          <w:szCs w:val="24"/>
        </w:rPr>
        <w:t>ąc</w:t>
      </w:r>
      <w:r w:rsidRPr="001B261B">
        <w:rPr>
          <w:rFonts w:eastAsia="Times New Roman"/>
          <w:spacing w:val="-2"/>
          <w:sz w:val="24"/>
          <w:szCs w:val="24"/>
        </w:rPr>
        <w:t>z</w:t>
      </w:r>
      <w:r w:rsidRPr="001B261B">
        <w:rPr>
          <w:rFonts w:eastAsia="Times New Roman"/>
          <w:sz w:val="24"/>
          <w:szCs w:val="24"/>
        </w:rPr>
        <w:t>n</w:t>
      </w:r>
      <w:r w:rsidRPr="001B261B">
        <w:rPr>
          <w:rFonts w:eastAsia="Times New Roman"/>
          <w:spacing w:val="1"/>
          <w:sz w:val="24"/>
          <w:szCs w:val="24"/>
        </w:rPr>
        <w:t>i</w:t>
      </w:r>
      <w:r w:rsidRPr="001B261B">
        <w:rPr>
          <w:rFonts w:eastAsia="Times New Roman"/>
          <w:sz w:val="24"/>
          <w:szCs w:val="24"/>
        </w:rPr>
        <w:t xml:space="preserve">k do </w:t>
      </w:r>
      <w:r w:rsidRPr="001B261B">
        <w:rPr>
          <w:rFonts w:eastAsia="Times New Roman"/>
          <w:spacing w:val="-2"/>
          <w:sz w:val="24"/>
          <w:szCs w:val="24"/>
        </w:rPr>
        <w:t>n</w:t>
      </w:r>
      <w:r w:rsidRPr="001B261B">
        <w:rPr>
          <w:rFonts w:eastAsia="Times New Roman"/>
          <w:spacing w:val="1"/>
          <w:sz w:val="24"/>
          <w:szCs w:val="24"/>
        </w:rPr>
        <w:t>i</w:t>
      </w:r>
      <w:r w:rsidRPr="001B261B">
        <w:rPr>
          <w:rFonts w:eastAsia="Times New Roman"/>
          <w:sz w:val="24"/>
          <w:szCs w:val="24"/>
        </w:rPr>
        <w:t>n</w:t>
      </w:r>
      <w:r w:rsidRPr="001B261B">
        <w:rPr>
          <w:rFonts w:eastAsia="Times New Roman"/>
          <w:spacing w:val="-1"/>
          <w:sz w:val="24"/>
          <w:szCs w:val="24"/>
        </w:rPr>
        <w:t>i</w:t>
      </w:r>
      <w:r w:rsidRPr="001B261B">
        <w:rPr>
          <w:rFonts w:eastAsia="Times New Roman"/>
          <w:spacing w:val="-2"/>
          <w:sz w:val="24"/>
          <w:szCs w:val="24"/>
        </w:rPr>
        <w:t>e</w:t>
      </w:r>
      <w:r w:rsidRPr="001B261B">
        <w:rPr>
          <w:rFonts w:eastAsia="Times New Roman"/>
          <w:spacing w:val="1"/>
          <w:sz w:val="24"/>
          <w:szCs w:val="24"/>
        </w:rPr>
        <w:t>js</w:t>
      </w:r>
      <w:r w:rsidRPr="001B261B">
        <w:rPr>
          <w:rFonts w:eastAsia="Times New Roman"/>
          <w:spacing w:val="-2"/>
          <w:sz w:val="24"/>
          <w:szCs w:val="24"/>
        </w:rPr>
        <w:t>ze</w:t>
      </w:r>
      <w:r w:rsidRPr="001B261B">
        <w:rPr>
          <w:rFonts w:eastAsia="Times New Roman"/>
          <w:sz w:val="24"/>
          <w:szCs w:val="24"/>
        </w:rPr>
        <w:t>j u</w:t>
      </w:r>
      <w:r w:rsidRPr="001B261B">
        <w:rPr>
          <w:rFonts w:eastAsia="Times New Roman"/>
          <w:spacing w:val="-4"/>
          <w:sz w:val="24"/>
          <w:szCs w:val="24"/>
        </w:rPr>
        <w:t>m</w:t>
      </w:r>
      <w:r w:rsidRPr="001B261B">
        <w:rPr>
          <w:rFonts w:eastAsia="Times New Roman"/>
          <w:sz w:val="24"/>
          <w:szCs w:val="24"/>
        </w:rPr>
        <w:t>o</w:t>
      </w:r>
      <w:r w:rsidRPr="001B261B">
        <w:rPr>
          <w:rFonts w:eastAsia="Times New Roman"/>
          <w:spacing w:val="1"/>
          <w:sz w:val="24"/>
          <w:szCs w:val="24"/>
        </w:rPr>
        <w:t>w</w:t>
      </w:r>
      <w:r w:rsidRPr="001B261B">
        <w:rPr>
          <w:rFonts w:eastAsia="Times New Roman"/>
          <w:sz w:val="24"/>
          <w:szCs w:val="24"/>
        </w:rPr>
        <w:t>y. Obowiązkiem Wykonawcy jest aktualizowanie Harmonogramu w miarę zaistniałych potrzeb – informując Zamawiającego i właścicieli nieruchomości z miesięcznym wyprzedzeniem.</w:t>
      </w:r>
    </w:p>
    <w:p w14:paraId="6DCBD730" w14:textId="604836CE" w:rsidR="0074134E" w:rsidRPr="001B261B" w:rsidRDefault="0074134E" w:rsidP="006E6006">
      <w:pPr>
        <w:ind w:left="284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5.7.  Opracowanie szczegółowej instrukcji segregacji odpadów zgodnej z treścią Regulaminu utrzymania czystości i porządku na terenie Gminy Mirzec w celu rozpropagowania wśród gospodarstw domowych. Informacja ma być zamieszczona na odwrotnej stronie harmonogramów przekazywanych mieszkańcom</w:t>
      </w:r>
      <w:r w:rsidR="00781D8C" w:rsidRPr="001B261B">
        <w:rPr>
          <w:rFonts w:eastAsia="Times New Roman"/>
          <w:sz w:val="24"/>
          <w:szCs w:val="24"/>
        </w:rPr>
        <w:t>.</w:t>
      </w:r>
    </w:p>
    <w:p w14:paraId="400B3EB4" w14:textId="77777777" w:rsidR="0074134E" w:rsidRPr="001B261B" w:rsidRDefault="0074134E" w:rsidP="006E6006">
      <w:pPr>
        <w:ind w:left="284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5.8. Wykonawca zobowiązany jest dostarczyć uzgodniony z Zamawiającym harmonogram mieszkańcom do dnia 30.04.2021r., obejmujący  wszystkie frakcje odpadów. W uzasadnionych przypadkach Wykonawca może zwróci się z wnioskiem do Zamawiającego o zmianę harmonogramu odbioru odpadów. Zmiana może nastąpić po uzyskaniu pisemnej akceptacji Zamawiającego.</w:t>
      </w:r>
    </w:p>
    <w:p w14:paraId="0A715962" w14:textId="4BC2CC2B" w:rsidR="0074134E" w:rsidRPr="001B261B" w:rsidRDefault="0074134E" w:rsidP="006E6006">
      <w:pPr>
        <w:ind w:left="284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5.9. Okazanie na żądanie Zamawiającego wszelkich dokumentów, potwierdzających wykonywanie przedmiotu umowy, zgodnie z określonymi przez Zamawiającego wymaganiami i przepisami prawa</w:t>
      </w:r>
      <w:r w:rsidR="00781D8C" w:rsidRPr="001B261B">
        <w:rPr>
          <w:rFonts w:eastAsia="Times New Roman"/>
          <w:sz w:val="24"/>
          <w:szCs w:val="24"/>
        </w:rPr>
        <w:t>.</w:t>
      </w:r>
    </w:p>
    <w:p w14:paraId="397EBDD9" w14:textId="2EBD04E9" w:rsidR="0074134E" w:rsidRPr="001B261B" w:rsidRDefault="0074134E" w:rsidP="006E6006">
      <w:pPr>
        <w:ind w:left="284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5.10. Ponoszenie odpowiedzialności wobec Zamawiającego i osób trzecich, za szkody na mieniu i zdrowiu osób trzecich, powstałe podczas i w związku z realizacją przedmiotu umowy, w zakresie określonym w Kodeksie cywilnym i innych ustawach</w:t>
      </w:r>
      <w:r w:rsidR="00781D8C" w:rsidRPr="001B261B">
        <w:rPr>
          <w:rFonts w:eastAsia="Times New Roman"/>
          <w:sz w:val="24"/>
          <w:szCs w:val="24"/>
        </w:rPr>
        <w:t>.</w:t>
      </w:r>
    </w:p>
    <w:p w14:paraId="4E45FEFB" w14:textId="4FBCA0EF" w:rsidR="0074134E" w:rsidRPr="001B261B" w:rsidRDefault="0074134E" w:rsidP="006E6006">
      <w:pPr>
        <w:ind w:left="284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5.11. Prowadzenie ewidencji (rejestracji swoich działań- prac sprzętu) w zakresie przedmiotu zamówienia w formach określonych poniżej przez Zamawiającego</w:t>
      </w:r>
      <w:r w:rsidR="00781D8C" w:rsidRPr="001B261B">
        <w:rPr>
          <w:rFonts w:eastAsia="Times New Roman"/>
          <w:sz w:val="24"/>
          <w:szCs w:val="24"/>
        </w:rPr>
        <w:t>.</w:t>
      </w:r>
    </w:p>
    <w:p w14:paraId="6E53B228" w14:textId="73522187" w:rsidR="0074134E" w:rsidRPr="001B261B" w:rsidRDefault="0074134E" w:rsidP="006E6006">
      <w:pPr>
        <w:ind w:left="284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5.12. Wykonawca zapewni aby wszystkie pojazdy wykorzystywane do realizacji przedmiotu zamówienia były wyposażone w urządzenia monitorujące umożliwiające automatyczne zapisywanie w nieulotnej pamięci: aktualnej lokalizacji i przebytej drogi pojazdów, rzeczywistego czasu pracy wraz z jednoznacznie wykazaniem czynności (wyładowanie odpadów)</w:t>
      </w:r>
      <w:r w:rsidR="00781D8C" w:rsidRPr="001B261B">
        <w:rPr>
          <w:rFonts w:eastAsia="Times New Roman"/>
          <w:sz w:val="24"/>
          <w:szCs w:val="24"/>
        </w:rPr>
        <w:t>.</w:t>
      </w:r>
    </w:p>
    <w:p w14:paraId="1BE6939B" w14:textId="77777777" w:rsidR="0074134E" w:rsidRPr="001B261B" w:rsidRDefault="0074134E" w:rsidP="006E6006">
      <w:pPr>
        <w:ind w:left="284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5.13. Zapewnienie Zamawiającemu, w całym okresie realizacji zamówienia, możliwości monitorowania pracy sprzętu Wykonawcy w systemie zarządzania gospodarką odpadami Zamawiającego, a obejmującego:</w:t>
      </w:r>
    </w:p>
    <w:p w14:paraId="38A96F0F" w14:textId="77777777" w:rsidR="006E6006" w:rsidRPr="001B261B" w:rsidRDefault="00781D8C" w:rsidP="006E6006">
      <w:pPr>
        <w:tabs>
          <w:tab w:val="left" w:pos="993"/>
        </w:tabs>
        <w:ind w:left="720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1</w:t>
      </w:r>
      <w:r w:rsidR="0074134E" w:rsidRPr="001B261B">
        <w:rPr>
          <w:rFonts w:eastAsia="Times New Roman"/>
          <w:sz w:val="24"/>
          <w:szCs w:val="24"/>
        </w:rPr>
        <w:t>)</w:t>
      </w:r>
      <w:r w:rsidR="0074134E" w:rsidRPr="001B261B">
        <w:rPr>
          <w:rFonts w:eastAsia="Times New Roman"/>
          <w:sz w:val="24"/>
          <w:szCs w:val="24"/>
        </w:rPr>
        <w:tab/>
        <w:t>bieżące śledzenie pozycji pojazdów w oparciu o wykorzystywanie systemu GPS i komunikowanie się nimi w dowolnym momencie w celu odczytu w/w danych,</w:t>
      </w:r>
    </w:p>
    <w:p w14:paraId="1F380F30" w14:textId="5AB497F3" w:rsidR="0074134E" w:rsidRPr="001B261B" w:rsidRDefault="006E6006" w:rsidP="006E6006">
      <w:pPr>
        <w:tabs>
          <w:tab w:val="left" w:pos="993"/>
        </w:tabs>
        <w:ind w:left="720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 xml:space="preserve">2) </w:t>
      </w:r>
      <w:r w:rsidR="0074134E" w:rsidRPr="001B261B">
        <w:rPr>
          <w:rFonts w:eastAsia="Times New Roman"/>
          <w:sz w:val="24"/>
          <w:szCs w:val="24"/>
        </w:rPr>
        <w:t>pamięć danych powinna być przechowywana i odczytywalna  minimum przez okres 60 dni, przy czym odczytanie danych nie może powodować kasowania zawartości urządzenia monitorującego,</w:t>
      </w:r>
    </w:p>
    <w:p w14:paraId="44AB77FC" w14:textId="157F1F85" w:rsidR="0074134E" w:rsidRPr="001B261B" w:rsidRDefault="00781D8C" w:rsidP="006E6006">
      <w:pPr>
        <w:tabs>
          <w:tab w:val="left" w:pos="993"/>
        </w:tabs>
        <w:ind w:left="720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3</w:t>
      </w:r>
      <w:r w:rsidR="0074134E" w:rsidRPr="001B261B">
        <w:rPr>
          <w:rFonts w:eastAsia="Times New Roman"/>
          <w:sz w:val="24"/>
          <w:szCs w:val="24"/>
        </w:rPr>
        <w:t>)</w:t>
      </w:r>
      <w:r w:rsidR="0074134E" w:rsidRPr="001B261B">
        <w:rPr>
          <w:rFonts w:eastAsia="Times New Roman"/>
          <w:sz w:val="24"/>
          <w:szCs w:val="24"/>
        </w:rPr>
        <w:tab/>
        <w:t>odtwarzania aktualnej pozycji i przebytej trasy danego pojazdu na cyfrowej mapie gminy z dokładnością umożliwiającą jednoznaczne  określenia miejsca ( adresu) wykonywania prac,</w:t>
      </w:r>
    </w:p>
    <w:p w14:paraId="0126C655" w14:textId="2AA68586" w:rsidR="0074134E" w:rsidRPr="001B261B" w:rsidRDefault="00781D8C" w:rsidP="006E6006">
      <w:pPr>
        <w:tabs>
          <w:tab w:val="left" w:pos="993"/>
        </w:tabs>
        <w:ind w:left="720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4</w:t>
      </w:r>
      <w:r w:rsidR="0074134E" w:rsidRPr="001B261B">
        <w:rPr>
          <w:rFonts w:eastAsia="Times New Roman"/>
          <w:sz w:val="24"/>
          <w:szCs w:val="24"/>
        </w:rPr>
        <w:t>)</w:t>
      </w:r>
      <w:r w:rsidR="0074134E" w:rsidRPr="001B261B">
        <w:rPr>
          <w:rFonts w:eastAsia="Times New Roman"/>
          <w:sz w:val="24"/>
          <w:szCs w:val="24"/>
        </w:rPr>
        <w:tab/>
        <w:t>odtwarzanie i analizę „historii” pracy sprzętu w okresie realizacji umowy w celu weryfikacji wykonania przedmiotu umowy,</w:t>
      </w:r>
    </w:p>
    <w:p w14:paraId="47935ECE" w14:textId="7C361E37" w:rsidR="0074134E" w:rsidRPr="001B261B" w:rsidRDefault="00781D8C" w:rsidP="006E6006">
      <w:pPr>
        <w:tabs>
          <w:tab w:val="left" w:pos="993"/>
        </w:tabs>
        <w:ind w:left="720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5</w:t>
      </w:r>
      <w:r w:rsidR="0074134E" w:rsidRPr="001B261B">
        <w:rPr>
          <w:rFonts w:eastAsia="Times New Roman"/>
          <w:sz w:val="24"/>
          <w:szCs w:val="24"/>
        </w:rPr>
        <w:t>)</w:t>
      </w:r>
      <w:r w:rsidR="0074134E" w:rsidRPr="001B261B">
        <w:rPr>
          <w:rFonts w:eastAsia="Times New Roman"/>
          <w:sz w:val="24"/>
          <w:szCs w:val="24"/>
        </w:rPr>
        <w:tab/>
        <w:t>bieżącą rejestrację i eksport danych z monitoringu w formacie uzgodnionym z Zamawiającym do systemu zarządzania gospodarką odpadami Zamawiającego  oraz przekazania na żądanie, wyeksportowanych danych Zamawiającemu,</w:t>
      </w:r>
    </w:p>
    <w:p w14:paraId="7BA8D9F4" w14:textId="76B6E467" w:rsidR="0074134E" w:rsidRPr="001B261B" w:rsidRDefault="00781D8C" w:rsidP="002C73E4">
      <w:pPr>
        <w:tabs>
          <w:tab w:val="left" w:pos="993"/>
        </w:tabs>
        <w:ind w:left="720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6</w:t>
      </w:r>
      <w:r w:rsidR="0074134E" w:rsidRPr="001B261B">
        <w:rPr>
          <w:rFonts w:eastAsia="Times New Roman"/>
          <w:sz w:val="24"/>
          <w:szCs w:val="24"/>
        </w:rPr>
        <w:t>)</w:t>
      </w:r>
      <w:r w:rsidR="0074134E" w:rsidRPr="001B261B">
        <w:rPr>
          <w:rFonts w:eastAsia="Times New Roman"/>
          <w:sz w:val="24"/>
          <w:szCs w:val="24"/>
        </w:rPr>
        <w:tab/>
        <w:t>utrzymanie i wyposażenie stanowiska dyspozytorskiego w odpowiedni sprzęt umożliwiający wykonywanie funkcji opisanych w pkt 5.13, a także zapewnienie nieprzerwanego dostępu Zamawiającemu w dowolnym czasie do danych opisanych w pkt 5.13 poprzez sieć internetową ( aktualizacja danych: w trakcie prowadzenia odbierania i zagospodarowania odpadów nie rzadziej niż co minutę, w pozostałym okresie nie rzadziej niż raz na dobę),</w:t>
      </w:r>
    </w:p>
    <w:p w14:paraId="17BE5822" w14:textId="040E2607" w:rsidR="0074134E" w:rsidRPr="001B261B" w:rsidRDefault="00781D8C" w:rsidP="002C73E4">
      <w:pPr>
        <w:tabs>
          <w:tab w:val="left" w:pos="993"/>
        </w:tabs>
        <w:ind w:left="720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7</w:t>
      </w:r>
      <w:r w:rsidR="0074134E" w:rsidRPr="001B261B">
        <w:rPr>
          <w:rFonts w:eastAsia="Times New Roman"/>
          <w:sz w:val="24"/>
          <w:szCs w:val="24"/>
        </w:rPr>
        <w:t>)</w:t>
      </w:r>
      <w:r w:rsidR="0074134E" w:rsidRPr="001B261B">
        <w:rPr>
          <w:rFonts w:eastAsia="Times New Roman"/>
          <w:sz w:val="24"/>
          <w:szCs w:val="24"/>
        </w:rPr>
        <w:tab/>
        <w:t>wyposażenie stanowiska dyspozytora w niezbędne dla funkcjonowania systemu elementy zapewniające ciągłą i niezawodną pracę, w szczególności w zasilanie awaryjne.</w:t>
      </w:r>
    </w:p>
    <w:p w14:paraId="7C47D8CE" w14:textId="77777777" w:rsidR="0074134E" w:rsidRPr="001B261B" w:rsidRDefault="0074134E" w:rsidP="002C73E4">
      <w:pPr>
        <w:ind w:left="426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5.14. Wykonawca ponosi pełną odpowiedzialność za inne działania lub zaniechania pracowników świadczących usługi, którymi będzie posługiwał się w celu wykonania Umowy.</w:t>
      </w:r>
    </w:p>
    <w:p w14:paraId="6B554979" w14:textId="77777777" w:rsidR="0074134E" w:rsidRPr="001B261B" w:rsidRDefault="0074134E" w:rsidP="002C73E4">
      <w:pPr>
        <w:ind w:left="426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5.15. Wykonawca ponosi pełną odpowiedzialność za stan i przestrzeganie przepisów bhp w trakcie wykonywania usług objętych umową.</w:t>
      </w:r>
    </w:p>
    <w:p w14:paraId="41F0A3DD" w14:textId="77777777" w:rsidR="0074134E" w:rsidRPr="001B261B" w:rsidRDefault="0074134E" w:rsidP="002C73E4">
      <w:pPr>
        <w:ind w:left="426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5.16. Wykonawca ponosi odpowiedzialność za prawidłowe wyposażenie pracowników świadczących Usługi oraz za ich bezpieczeństwo w trakcie wykonywania przedmiotu Umowy.</w:t>
      </w:r>
    </w:p>
    <w:p w14:paraId="47CB2755" w14:textId="77777777" w:rsidR="0074134E" w:rsidRPr="001B261B" w:rsidRDefault="0074134E" w:rsidP="002C73E4">
      <w:pPr>
        <w:ind w:left="426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5.17. Wykonawca zobowiązany jest do udzielania na żądanie Zamawiającego wyjaśnień dotyczących przebiegu realizacji umowy.</w:t>
      </w:r>
    </w:p>
    <w:p w14:paraId="57B0BDBF" w14:textId="77777777" w:rsidR="0074134E" w:rsidRPr="001B261B" w:rsidRDefault="0074134E" w:rsidP="002C73E4">
      <w:pPr>
        <w:ind w:left="426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5.18. Zamawiający zastrzega sobie prawo kompleksowej i wyrywkowej kontroli realizacji przedmiotu zamówienia.</w:t>
      </w:r>
    </w:p>
    <w:p w14:paraId="326C285F" w14:textId="4D7AB775" w:rsidR="00200CA3" w:rsidRPr="001B261B" w:rsidRDefault="00200CA3" w:rsidP="002C73E4">
      <w:pPr>
        <w:ind w:left="426"/>
        <w:jc w:val="both"/>
        <w:rPr>
          <w:rFonts w:eastAsia="Times New Roman"/>
          <w:sz w:val="24"/>
          <w:szCs w:val="24"/>
        </w:rPr>
      </w:pPr>
      <w:r w:rsidRPr="001B261B">
        <w:rPr>
          <w:rFonts w:eastAsia="Times New Roman"/>
          <w:sz w:val="24"/>
          <w:szCs w:val="24"/>
        </w:rPr>
        <w:t>5.19. Wykonawca  ma obowiązek zagospodarować odebrane odpady komunalne w sposób zapewniający osiągnięcie określonych poziomów recyklingu, przygotowania do ponownego użycia i  odzysku innymi metodami oraz ograniczenie masy odpadów komunalnych ulegających biodegradacji przekazywanych do składowania, zgodnie z zapisami ustawy z dnia 13 września 1996 r</w:t>
      </w:r>
      <w:r w:rsidR="0025441F" w:rsidRPr="001B261B">
        <w:rPr>
          <w:rFonts w:eastAsia="Times New Roman"/>
          <w:sz w:val="24"/>
          <w:szCs w:val="24"/>
        </w:rPr>
        <w:t>.</w:t>
      </w:r>
      <w:r w:rsidRPr="001B261B">
        <w:rPr>
          <w:rFonts w:eastAsia="Times New Roman"/>
          <w:sz w:val="24"/>
          <w:szCs w:val="24"/>
        </w:rPr>
        <w:t xml:space="preserve"> o utrzymaniu czystości i porządku w gminach (Dz. U. z 2020r. poz. 1439, z </w:t>
      </w:r>
      <w:proofErr w:type="spellStart"/>
      <w:r w:rsidRPr="001B261B">
        <w:rPr>
          <w:rFonts w:eastAsia="Times New Roman"/>
          <w:sz w:val="24"/>
          <w:szCs w:val="24"/>
        </w:rPr>
        <w:t>późn</w:t>
      </w:r>
      <w:proofErr w:type="spellEnd"/>
      <w:r w:rsidRPr="001B261B">
        <w:rPr>
          <w:rFonts w:eastAsia="Times New Roman"/>
          <w:sz w:val="24"/>
          <w:szCs w:val="24"/>
        </w:rPr>
        <w:t>. zm.) i rozporządzeniami wykonawczymi do tej ustawy.</w:t>
      </w:r>
    </w:p>
    <w:p w14:paraId="7A559222" w14:textId="390F1720" w:rsidR="0074134E" w:rsidRPr="001B261B" w:rsidRDefault="0074134E" w:rsidP="00AA2D89">
      <w:pPr>
        <w:jc w:val="both"/>
        <w:rPr>
          <w:sz w:val="24"/>
          <w:szCs w:val="24"/>
        </w:rPr>
      </w:pPr>
    </w:p>
    <w:p w14:paraId="3FD42973" w14:textId="77777777" w:rsidR="000F74EE" w:rsidRPr="001B261B" w:rsidRDefault="000F74EE" w:rsidP="002C73E4">
      <w:pPr>
        <w:ind w:firstLine="426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5.20. Wymagania w zakresie zatrudnienia na podstawie stosunku pracy:</w:t>
      </w:r>
    </w:p>
    <w:p w14:paraId="4946E76F" w14:textId="2F8D46D2" w:rsidR="000F74EE" w:rsidRPr="001B261B" w:rsidRDefault="000F74EE" w:rsidP="002C73E4">
      <w:pPr>
        <w:tabs>
          <w:tab w:val="left" w:pos="1134"/>
        </w:tabs>
        <w:ind w:left="851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1)</w:t>
      </w:r>
      <w:r w:rsidRPr="001B261B">
        <w:rPr>
          <w:sz w:val="24"/>
          <w:szCs w:val="24"/>
        </w:rPr>
        <w:tab/>
        <w:t>stosownie do treści art. 95 ustawy Prawo zamówień publicznych, Zamawiający wymaga aby Wykonawca lub Podwykonawca zatrudniał wszystkie osoby wykonujące czynności w zakresie realizacji niniejszego przedmiotu zamówienia, wskazane w załączniku nr 7 do oferty „Wykaz osób, które będą uczestniczyć przy realizacji zamówienia" na podstawie umów o pracę w oparciu o art. 22 § 1 ustawy z dnia 26 czerwca 1974 r. Kodeks pracy (Dz.U. z 2020 r. poz. 1320</w:t>
      </w:r>
      <w:r w:rsidR="0025441F" w:rsidRPr="001B261B">
        <w:rPr>
          <w:sz w:val="24"/>
          <w:szCs w:val="24"/>
        </w:rPr>
        <w:t>, z późn.zm.),</w:t>
      </w:r>
    </w:p>
    <w:p w14:paraId="4029722E" w14:textId="77777777" w:rsidR="000F74EE" w:rsidRPr="001B261B" w:rsidRDefault="000F74EE" w:rsidP="002C73E4">
      <w:pPr>
        <w:tabs>
          <w:tab w:val="left" w:pos="1134"/>
        </w:tabs>
        <w:ind w:left="851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2)</w:t>
      </w:r>
      <w:r w:rsidRPr="001B261B">
        <w:rPr>
          <w:sz w:val="24"/>
          <w:szCs w:val="24"/>
        </w:rPr>
        <w:tab/>
        <w:t>w trakcie realizacji zamówienia Zamawiający zastrzega sobie możliwość kontroli zatrudnienia osób wymienionych w załączniku nr 7 do oferty, odnośnie spełnienia przez Wykonawcę lub Podwykonawcę wymogu zatrudnienia na podstawie umowy o pracę,</w:t>
      </w:r>
    </w:p>
    <w:p w14:paraId="110E14EC" w14:textId="77777777" w:rsidR="000F74EE" w:rsidRPr="001B261B" w:rsidRDefault="000F74EE" w:rsidP="002C73E4">
      <w:pPr>
        <w:tabs>
          <w:tab w:val="left" w:pos="1134"/>
        </w:tabs>
        <w:ind w:left="851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3)</w:t>
      </w:r>
      <w:r w:rsidRPr="001B261B">
        <w:rPr>
          <w:sz w:val="24"/>
          <w:szCs w:val="24"/>
        </w:rPr>
        <w:tab/>
        <w:t>Każdorazowo na żądanie Zamawiającego w terminie wskazanym przez Zamawiającego, Wykonawca zobowiązuje się przedłożyć do wglądu wskazane poniżej dokumenty — dowody, z których wynikać będzie fakt zawarcia umów o pracę z osobami wykonującymi czynności związane z przedmiotem umowy:</w:t>
      </w:r>
    </w:p>
    <w:p w14:paraId="64455CC7" w14:textId="69595606" w:rsidR="000F74EE" w:rsidRPr="001B261B" w:rsidRDefault="000F74EE" w:rsidP="002C73E4">
      <w:pPr>
        <w:ind w:left="113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a)</w:t>
      </w:r>
      <w:r w:rsidRPr="001B261B">
        <w:rPr>
          <w:sz w:val="24"/>
          <w:szCs w:val="24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</w:t>
      </w:r>
      <w:r w:rsidR="0025441F" w:rsidRPr="001B261B">
        <w:rPr>
          <w:sz w:val="24"/>
          <w:szCs w:val="24"/>
        </w:rPr>
        <w:t>,</w:t>
      </w:r>
    </w:p>
    <w:p w14:paraId="43CD0338" w14:textId="015E12F9" w:rsidR="009F1CF2" w:rsidRPr="001B261B" w:rsidRDefault="000F74EE" w:rsidP="002C73E4">
      <w:pPr>
        <w:ind w:left="1080"/>
        <w:jc w:val="both"/>
        <w:rPr>
          <w:b/>
          <w:bCs/>
          <w:sz w:val="24"/>
          <w:szCs w:val="24"/>
        </w:rPr>
      </w:pPr>
      <w:r w:rsidRPr="001B261B">
        <w:rPr>
          <w:sz w:val="24"/>
          <w:szCs w:val="24"/>
        </w:rPr>
        <w:t>b)</w:t>
      </w:r>
      <w:r w:rsidRPr="001B261B">
        <w:rPr>
          <w:sz w:val="24"/>
          <w:szCs w:val="24"/>
        </w:rPr>
        <w:tab/>
        <w:t>poświadczoną za zgodność z oryginałem odpowiednio przez Wykonawcę lub Podwykonawcę kopię umów o pracę osób wykonujących w trakcie realizacji zamówienia czynności, których dotyczy ww. oświadczenie Wykonawcy lub Podwykonawcy (wraz z dokumentem regulującym zakres obowiązków, jeżeli został sporządzony</w:t>
      </w:r>
      <w:r w:rsidR="00F16C00" w:rsidRPr="001B261B">
        <w:rPr>
          <w:sz w:val="24"/>
          <w:szCs w:val="24"/>
        </w:rPr>
        <w:t>)</w:t>
      </w:r>
      <w:r w:rsidR="009F1CF2" w:rsidRPr="001B261B">
        <w:rPr>
          <w:sz w:val="24"/>
          <w:szCs w:val="24"/>
        </w:rPr>
        <w:t>,</w:t>
      </w:r>
    </w:p>
    <w:p w14:paraId="633F193A" w14:textId="4838BD8F" w:rsidR="000F74EE" w:rsidRPr="001B261B" w:rsidRDefault="000F74EE" w:rsidP="002C73E4">
      <w:pPr>
        <w:ind w:left="108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c)</w:t>
      </w:r>
      <w:r w:rsidRPr="001B261B">
        <w:rPr>
          <w:sz w:val="24"/>
          <w:szCs w:val="24"/>
        </w:rPr>
        <w:tab/>
        <w:t>zaświadczenie właściwego oddziału ZUS, potwierdzające opłacanie przez Wykonawcę lub Podwykonawcę składek na ubezpieczenia społeczne i zdrowotne z tytułu zatrudnienia na podstawie umów o pracę za ostatni okres rozliczeniowy</w:t>
      </w:r>
      <w:r w:rsidR="0025441F" w:rsidRPr="001B261B">
        <w:rPr>
          <w:sz w:val="24"/>
          <w:szCs w:val="24"/>
        </w:rPr>
        <w:t>,</w:t>
      </w:r>
    </w:p>
    <w:p w14:paraId="06B7BA23" w14:textId="69A23408" w:rsidR="000F74EE" w:rsidRPr="001B261B" w:rsidRDefault="000F74EE" w:rsidP="002C73E4">
      <w:pPr>
        <w:ind w:left="1134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d)</w:t>
      </w:r>
      <w:r w:rsidRPr="001B261B">
        <w:rPr>
          <w:sz w:val="24"/>
          <w:szCs w:val="24"/>
        </w:rPr>
        <w:tab/>
        <w:t>poświadczoną za zgodność z oryginałem odpowiednio przez Wykonawcę lub Podwykonawcę kopię dowodu potwierdzającego zgłoszenie pracownika przez pracodawcę do ubezpieczeń społeczne i zdrowotne z tytułu zatrudnienia na podstawie umów o pracę osób wykonujących czynności, do których odnosi się obowiązek zatrudnienia, za ostatni okres rozliczeniowy</w:t>
      </w:r>
      <w:r w:rsidR="0025441F" w:rsidRPr="001B261B">
        <w:rPr>
          <w:sz w:val="24"/>
          <w:szCs w:val="24"/>
        </w:rPr>
        <w:t>.</w:t>
      </w:r>
    </w:p>
    <w:p w14:paraId="56A54742" w14:textId="77777777" w:rsidR="002C73E4" w:rsidRPr="001B261B" w:rsidRDefault="000F74EE" w:rsidP="002C73E4">
      <w:pPr>
        <w:ind w:left="567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5.21.Nieprzedłożenie przez Wykonawcę dokumentów- dowodów w terminie wskazanym przez Zamawiającego, bądź też przedstawienie dokumentów — dowodów, które nie będą potwierdzać spełnienia wymienionych wymagań będzie traktowane jako niewypełnienie obowiązku zatrudnienia osób na podstawie umowy o pracę</w:t>
      </w:r>
      <w:r w:rsidR="0025441F" w:rsidRPr="001B261B">
        <w:rPr>
          <w:sz w:val="24"/>
          <w:szCs w:val="24"/>
        </w:rPr>
        <w:t>.</w:t>
      </w:r>
    </w:p>
    <w:p w14:paraId="28120A1F" w14:textId="0CE89BFF" w:rsidR="000F74EE" w:rsidRPr="001B261B" w:rsidRDefault="000F74EE" w:rsidP="00A71FE8">
      <w:pPr>
        <w:ind w:left="567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5.2</w:t>
      </w:r>
      <w:r w:rsidR="0025441F" w:rsidRPr="001B261B">
        <w:rPr>
          <w:sz w:val="24"/>
          <w:szCs w:val="24"/>
        </w:rPr>
        <w:t>2</w:t>
      </w:r>
      <w:r w:rsidRPr="001B261B">
        <w:rPr>
          <w:sz w:val="24"/>
          <w:szCs w:val="24"/>
        </w:rPr>
        <w:t xml:space="preserve">. Z tytułu niespełnienia przez Wykonawcę lub Podwykonawcę wymogu zatrudnienia na podstawie </w:t>
      </w:r>
      <w:r w:rsidR="00781D8C" w:rsidRPr="001B261B">
        <w:rPr>
          <w:sz w:val="24"/>
          <w:szCs w:val="24"/>
        </w:rPr>
        <w:t xml:space="preserve">umowy o pracę osób </w:t>
      </w:r>
      <w:r w:rsidR="0025441F" w:rsidRPr="001B261B">
        <w:rPr>
          <w:sz w:val="24"/>
          <w:szCs w:val="24"/>
        </w:rPr>
        <w:t xml:space="preserve"> </w:t>
      </w:r>
      <w:r w:rsidR="00781D8C" w:rsidRPr="001B261B">
        <w:rPr>
          <w:sz w:val="24"/>
          <w:szCs w:val="24"/>
        </w:rPr>
        <w:t>wykonujących wskazane czynności Zamawiający  przewiduje sankcję w postaci obowiązku zapłaty kary umownej w wysokości</w:t>
      </w:r>
      <w:r w:rsidR="007C05B8" w:rsidRPr="001B261B">
        <w:rPr>
          <w:sz w:val="24"/>
          <w:szCs w:val="24"/>
        </w:rPr>
        <w:t xml:space="preserve"> określonej w § 6 umowy.</w:t>
      </w:r>
      <w:r w:rsidR="0025441F" w:rsidRPr="001B261B">
        <w:rPr>
          <w:sz w:val="24"/>
          <w:szCs w:val="24"/>
        </w:rPr>
        <w:t xml:space="preserve"> </w:t>
      </w:r>
      <w:r w:rsidR="00625F6B" w:rsidRPr="001B261B">
        <w:rPr>
          <w:sz w:val="24"/>
          <w:szCs w:val="24"/>
        </w:rPr>
        <w:t xml:space="preserve">      </w:t>
      </w:r>
    </w:p>
    <w:p w14:paraId="571B0E11" w14:textId="617E93DE" w:rsidR="000F74EE" w:rsidRPr="001B261B" w:rsidRDefault="000F74EE" w:rsidP="00A71FE8">
      <w:pPr>
        <w:ind w:left="567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5.2</w:t>
      </w:r>
      <w:r w:rsidR="0025441F" w:rsidRPr="001B261B">
        <w:rPr>
          <w:sz w:val="24"/>
          <w:szCs w:val="24"/>
        </w:rPr>
        <w:t>3</w:t>
      </w:r>
      <w:r w:rsidRPr="001B261B">
        <w:rPr>
          <w:sz w:val="24"/>
          <w:szCs w:val="24"/>
        </w:rPr>
        <w:t>.W przypadku uzasadnionych wątpliwości co do przestrzegania prawa pracy przez Wykonawcę lub Podwykonawcę, Zamawiający może zwrócić się o przeprowadzenie kontroli przez Państwową Inspekcję Pracy.</w:t>
      </w:r>
    </w:p>
    <w:p w14:paraId="43F794F7" w14:textId="7F0C0BBE" w:rsidR="000F74EE" w:rsidRPr="001B261B" w:rsidRDefault="000F74EE" w:rsidP="00A71FE8">
      <w:pPr>
        <w:ind w:left="567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5.2</w:t>
      </w:r>
      <w:r w:rsidR="0025441F" w:rsidRPr="001B261B">
        <w:rPr>
          <w:sz w:val="24"/>
          <w:szCs w:val="24"/>
        </w:rPr>
        <w:t>4</w:t>
      </w:r>
      <w:r w:rsidRPr="001B261B">
        <w:rPr>
          <w:sz w:val="24"/>
          <w:szCs w:val="24"/>
        </w:rPr>
        <w:t>. Uporczywe uchylanie się Wykonawcy od wykonania nałożonych na niego umową obowiązków może stanowić podstawę do odstąpienia od umowy przez Zamawiającego z winy Wykonawcy.</w:t>
      </w:r>
    </w:p>
    <w:p w14:paraId="0C1AAC10" w14:textId="786B74F0" w:rsidR="000F74EE" w:rsidRPr="001B261B" w:rsidRDefault="000F74EE" w:rsidP="00A71FE8">
      <w:pPr>
        <w:ind w:left="567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5.2</w:t>
      </w:r>
      <w:r w:rsidR="0025441F" w:rsidRPr="001B261B">
        <w:rPr>
          <w:sz w:val="24"/>
          <w:szCs w:val="24"/>
        </w:rPr>
        <w:t>5</w:t>
      </w:r>
      <w:r w:rsidRPr="001B261B">
        <w:rPr>
          <w:sz w:val="24"/>
          <w:szCs w:val="24"/>
        </w:rPr>
        <w:t>. Wykonawca zobowiązany jest do przestrzegania obowiązujących w trakcie trwania umowy przepisów prawnych, a w szczególności:</w:t>
      </w:r>
    </w:p>
    <w:p w14:paraId="76479D9A" w14:textId="7447D462" w:rsidR="000F74EE" w:rsidRPr="001B261B" w:rsidRDefault="008C78CD" w:rsidP="00AA2D89">
      <w:pPr>
        <w:ind w:firstLine="72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1</w:t>
      </w:r>
      <w:r w:rsidR="00D26540" w:rsidRPr="001B261B">
        <w:rPr>
          <w:sz w:val="24"/>
          <w:szCs w:val="24"/>
        </w:rPr>
        <w:t>)</w:t>
      </w:r>
      <w:r w:rsidR="000F74EE" w:rsidRPr="001B261B">
        <w:rPr>
          <w:sz w:val="24"/>
          <w:szCs w:val="24"/>
        </w:rPr>
        <w:t>Ustawy z dnia 14 grudnia 2012 r. o odpadach (Dz. U. z 2020 r. poz. 797</w:t>
      </w:r>
      <w:r w:rsidR="00D26540" w:rsidRPr="001B261B">
        <w:rPr>
          <w:sz w:val="24"/>
          <w:szCs w:val="24"/>
        </w:rPr>
        <w:t>, z późn.zm.</w:t>
      </w:r>
      <w:r w:rsidR="000F74EE" w:rsidRPr="001B261B">
        <w:rPr>
          <w:sz w:val="24"/>
          <w:szCs w:val="24"/>
        </w:rPr>
        <w:t>)</w:t>
      </w:r>
      <w:r w:rsidR="00D26540" w:rsidRPr="001B261B">
        <w:rPr>
          <w:sz w:val="24"/>
          <w:szCs w:val="24"/>
        </w:rPr>
        <w:t>;</w:t>
      </w:r>
    </w:p>
    <w:p w14:paraId="34761B33" w14:textId="27403785" w:rsidR="000F74EE" w:rsidRPr="001B261B" w:rsidRDefault="00625F6B" w:rsidP="00A71FE8">
      <w:pPr>
        <w:ind w:left="72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2</w:t>
      </w:r>
      <w:r w:rsidR="00D26540" w:rsidRPr="001B261B">
        <w:rPr>
          <w:sz w:val="24"/>
          <w:szCs w:val="24"/>
        </w:rPr>
        <w:t>)</w:t>
      </w:r>
      <w:r w:rsidR="000F74EE" w:rsidRPr="001B261B">
        <w:rPr>
          <w:sz w:val="24"/>
          <w:szCs w:val="24"/>
        </w:rPr>
        <w:t xml:space="preserve">Ustawy z dnia 13 września 1996 r. o utrzymaniu czystości i porządku w gminach </w:t>
      </w:r>
      <w:r w:rsidR="00A71FE8" w:rsidRPr="001B261B">
        <w:rPr>
          <w:sz w:val="24"/>
          <w:szCs w:val="24"/>
        </w:rPr>
        <w:t xml:space="preserve">       </w:t>
      </w:r>
      <w:r w:rsidR="000F74EE" w:rsidRPr="001B261B">
        <w:rPr>
          <w:sz w:val="24"/>
          <w:szCs w:val="24"/>
        </w:rPr>
        <w:t>(Dz. U.</w:t>
      </w:r>
      <w:r w:rsidR="007C05B8" w:rsidRPr="001B261B">
        <w:rPr>
          <w:sz w:val="24"/>
          <w:szCs w:val="24"/>
        </w:rPr>
        <w:t xml:space="preserve"> </w:t>
      </w:r>
      <w:r w:rsidR="000F74EE" w:rsidRPr="001B261B">
        <w:rPr>
          <w:sz w:val="24"/>
          <w:szCs w:val="24"/>
        </w:rPr>
        <w:t>z 2020r.poz. 1439</w:t>
      </w:r>
      <w:r w:rsidR="00D26540" w:rsidRPr="001B261B">
        <w:rPr>
          <w:sz w:val="24"/>
          <w:szCs w:val="24"/>
        </w:rPr>
        <w:t>, z późn.zm.</w:t>
      </w:r>
      <w:r w:rsidR="007C05B8" w:rsidRPr="001B261B">
        <w:rPr>
          <w:sz w:val="24"/>
          <w:szCs w:val="24"/>
        </w:rPr>
        <w:t>)</w:t>
      </w:r>
      <w:r w:rsidR="00D26540" w:rsidRPr="001B261B">
        <w:rPr>
          <w:sz w:val="24"/>
          <w:szCs w:val="24"/>
        </w:rPr>
        <w:t>;</w:t>
      </w:r>
    </w:p>
    <w:p w14:paraId="0A19C1F7" w14:textId="07C7B30E" w:rsidR="000F74EE" w:rsidRPr="001B261B" w:rsidRDefault="008C78CD" w:rsidP="00A71FE8">
      <w:pPr>
        <w:ind w:left="72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3</w:t>
      </w:r>
      <w:r w:rsidR="00D26540" w:rsidRPr="001B261B">
        <w:rPr>
          <w:sz w:val="24"/>
          <w:szCs w:val="24"/>
        </w:rPr>
        <w:t>)</w:t>
      </w:r>
      <w:r w:rsidR="000F74EE" w:rsidRPr="001B261B">
        <w:rPr>
          <w:sz w:val="24"/>
          <w:szCs w:val="24"/>
        </w:rPr>
        <w:t>Rozporządzenia Ministra Środowiska z dnia 29 grudnia 2016 r. w sprawie: szczegółowego</w:t>
      </w:r>
      <w:r w:rsidR="00A71FE8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 xml:space="preserve">Sposobu </w:t>
      </w:r>
      <w:r w:rsidR="000F74EE" w:rsidRPr="001B261B">
        <w:rPr>
          <w:sz w:val="24"/>
          <w:szCs w:val="24"/>
        </w:rPr>
        <w:t>selektywnego</w:t>
      </w:r>
      <w:r w:rsidR="00A71FE8" w:rsidRPr="001B261B">
        <w:rPr>
          <w:sz w:val="24"/>
          <w:szCs w:val="24"/>
        </w:rPr>
        <w:t xml:space="preserve"> </w:t>
      </w:r>
      <w:r w:rsidR="000F74EE" w:rsidRPr="001B261B">
        <w:rPr>
          <w:sz w:val="24"/>
          <w:szCs w:val="24"/>
        </w:rPr>
        <w:t>zbierania</w:t>
      </w:r>
      <w:r w:rsidR="00A71FE8" w:rsidRPr="001B261B">
        <w:rPr>
          <w:sz w:val="24"/>
          <w:szCs w:val="24"/>
        </w:rPr>
        <w:t xml:space="preserve"> </w:t>
      </w:r>
      <w:r w:rsidR="000F74EE" w:rsidRPr="001B261B">
        <w:rPr>
          <w:sz w:val="24"/>
          <w:szCs w:val="24"/>
        </w:rPr>
        <w:t>wybranych</w:t>
      </w:r>
      <w:r w:rsidR="000F74EE" w:rsidRPr="001B261B">
        <w:rPr>
          <w:sz w:val="24"/>
          <w:szCs w:val="24"/>
        </w:rPr>
        <w:tab/>
        <w:t>frakcji</w:t>
      </w:r>
      <w:r w:rsidR="00A71FE8" w:rsidRPr="001B261B">
        <w:rPr>
          <w:sz w:val="24"/>
          <w:szCs w:val="24"/>
        </w:rPr>
        <w:t xml:space="preserve"> </w:t>
      </w:r>
      <w:r w:rsidR="000F74EE" w:rsidRPr="001B261B">
        <w:rPr>
          <w:sz w:val="24"/>
          <w:szCs w:val="24"/>
        </w:rPr>
        <w:t>odpadów</w:t>
      </w:r>
      <w:r w:rsidR="00A71FE8" w:rsidRPr="001B261B">
        <w:rPr>
          <w:sz w:val="24"/>
          <w:szCs w:val="24"/>
        </w:rPr>
        <w:t xml:space="preserve"> </w:t>
      </w:r>
      <w:r w:rsidR="000F74EE" w:rsidRPr="001B261B">
        <w:rPr>
          <w:sz w:val="24"/>
          <w:szCs w:val="24"/>
        </w:rPr>
        <w:t>(Dz.U. z 2019 r. poz. 2028)</w:t>
      </w:r>
      <w:r w:rsidR="00D26540" w:rsidRPr="001B261B">
        <w:rPr>
          <w:sz w:val="24"/>
          <w:szCs w:val="24"/>
        </w:rPr>
        <w:t>;</w:t>
      </w:r>
    </w:p>
    <w:p w14:paraId="1932D555" w14:textId="4B0FB59F" w:rsidR="000F74EE" w:rsidRPr="001B261B" w:rsidRDefault="00D26540" w:rsidP="00A71FE8">
      <w:pPr>
        <w:ind w:left="72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4)</w:t>
      </w:r>
      <w:r w:rsidR="00211296" w:rsidRPr="001B261B">
        <w:rPr>
          <w:sz w:val="24"/>
          <w:szCs w:val="24"/>
        </w:rPr>
        <w:t>Uchwały Nr XXIV/162/2020 Rady Gminy w Mircu z dnia 30 kwietnia 2020r. w sprawie: uchwalenia Regulaminu utrzymania czystości i porządku na terenie Gminy Mirzec</w:t>
      </w:r>
      <w:r w:rsidR="004D23D1" w:rsidRPr="001B261B">
        <w:rPr>
          <w:sz w:val="24"/>
          <w:szCs w:val="24"/>
        </w:rPr>
        <w:t>;</w:t>
      </w:r>
    </w:p>
    <w:p w14:paraId="4E2EE4FC" w14:textId="77777777" w:rsidR="0052107C" w:rsidRPr="001B261B" w:rsidRDefault="0052107C" w:rsidP="00AA2D89">
      <w:pPr>
        <w:pStyle w:val="Akapitzlist"/>
        <w:ind w:left="0"/>
        <w:jc w:val="both"/>
        <w:rPr>
          <w:sz w:val="24"/>
          <w:szCs w:val="24"/>
        </w:rPr>
      </w:pPr>
    </w:p>
    <w:p w14:paraId="78137FD8" w14:textId="74061F99" w:rsidR="006F60D4" w:rsidRPr="001B261B" w:rsidRDefault="004D23D1" w:rsidP="00AA2D89">
      <w:pPr>
        <w:pStyle w:val="Akapitzlist"/>
        <w:ind w:left="0"/>
        <w:jc w:val="both"/>
        <w:rPr>
          <w:b/>
          <w:sz w:val="24"/>
          <w:szCs w:val="24"/>
        </w:rPr>
      </w:pPr>
      <w:r w:rsidRPr="001B261B">
        <w:rPr>
          <w:b/>
          <w:sz w:val="24"/>
          <w:szCs w:val="24"/>
        </w:rPr>
        <w:t xml:space="preserve">6) </w:t>
      </w:r>
      <w:r w:rsidR="00211296" w:rsidRPr="001B261B">
        <w:rPr>
          <w:b/>
          <w:sz w:val="24"/>
          <w:szCs w:val="24"/>
        </w:rPr>
        <w:t>Szczegółowy sposób postępowania w przypadku stwierdzenia nieselektywnego zbierania odpadów:</w:t>
      </w:r>
    </w:p>
    <w:p w14:paraId="05CB3D53" w14:textId="77777777" w:rsidR="00A71FE8" w:rsidRPr="001B261B" w:rsidRDefault="007C05B8" w:rsidP="00A71FE8">
      <w:pPr>
        <w:ind w:left="426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6.1.</w:t>
      </w:r>
      <w:r w:rsidR="00211296" w:rsidRPr="001B261B">
        <w:rPr>
          <w:sz w:val="24"/>
          <w:szCs w:val="24"/>
        </w:rPr>
        <w:t>Do obowiązków Wykonawcy należy kontrolowanie właścicieli nieruchomości pod kątem wypełniania obowiązku w zakresie selektywnego zbierania odpadów  komunalnych oraz niezwłoczne informowanie Zamawiającego o przypadkach niedopełniania przez właścicieli nieruchomości w/w obowiązku. W przypadku zaistnienia takiej sytuacji  Wykonawca sporządza protokół wraz z dokumentacją fotograficzną, które stanowią dowód nie wywiązania się właściciela nieruchomości z obowiązku prowadzenia selektywnej zbiórki.</w:t>
      </w:r>
    </w:p>
    <w:p w14:paraId="06DEBDC1" w14:textId="4A148E29" w:rsidR="007C05B8" w:rsidRPr="001B261B" w:rsidRDefault="007C05B8" w:rsidP="00A71FE8">
      <w:pPr>
        <w:ind w:left="426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6.2.</w:t>
      </w:r>
      <w:r w:rsidR="00211296" w:rsidRPr="001B261B">
        <w:rPr>
          <w:sz w:val="24"/>
          <w:szCs w:val="24"/>
        </w:rPr>
        <w:t xml:space="preserve">Wykonawca przekazuje protokół Zamawiającemu w ciągu 72 godzin od momentu stwierdzenia naruszenia </w:t>
      </w:r>
      <w:r w:rsidRPr="001B261B">
        <w:rPr>
          <w:sz w:val="24"/>
          <w:szCs w:val="24"/>
        </w:rPr>
        <w:t>zasad selektywnej zbiórki odpadów.</w:t>
      </w:r>
    </w:p>
    <w:p w14:paraId="74482189" w14:textId="77777777" w:rsidR="00211296" w:rsidRPr="001B261B" w:rsidRDefault="00211296" w:rsidP="00AA2D89">
      <w:pPr>
        <w:jc w:val="both"/>
        <w:rPr>
          <w:b/>
          <w:sz w:val="24"/>
          <w:szCs w:val="24"/>
        </w:rPr>
      </w:pPr>
    </w:p>
    <w:p w14:paraId="0E3B7DA2" w14:textId="77777777" w:rsidR="00211296" w:rsidRPr="001B261B" w:rsidRDefault="00211296" w:rsidP="00A71FE8">
      <w:pPr>
        <w:jc w:val="center"/>
        <w:rPr>
          <w:b/>
          <w:sz w:val="24"/>
          <w:szCs w:val="24"/>
        </w:rPr>
      </w:pPr>
      <w:r w:rsidRPr="001B261B">
        <w:rPr>
          <w:b/>
          <w:sz w:val="24"/>
          <w:szCs w:val="24"/>
        </w:rPr>
        <w:t>§ 3</w:t>
      </w:r>
    </w:p>
    <w:p w14:paraId="1B4F62E1" w14:textId="3E64CF82" w:rsidR="00211296" w:rsidRPr="001B261B" w:rsidRDefault="00211296" w:rsidP="00A71FE8">
      <w:pPr>
        <w:jc w:val="center"/>
        <w:rPr>
          <w:b/>
          <w:sz w:val="24"/>
          <w:szCs w:val="24"/>
        </w:rPr>
      </w:pPr>
      <w:r w:rsidRPr="001B261B">
        <w:rPr>
          <w:b/>
          <w:sz w:val="24"/>
          <w:szCs w:val="24"/>
        </w:rPr>
        <w:t>Termin wykonania zamówienia</w:t>
      </w:r>
    </w:p>
    <w:p w14:paraId="3C79866B" w14:textId="77777777" w:rsidR="00A71FE8" w:rsidRPr="001B261B" w:rsidRDefault="00A71FE8" w:rsidP="00A71FE8">
      <w:pPr>
        <w:jc w:val="center"/>
        <w:rPr>
          <w:b/>
          <w:sz w:val="24"/>
          <w:szCs w:val="24"/>
        </w:rPr>
      </w:pPr>
    </w:p>
    <w:p w14:paraId="4F911FF6" w14:textId="77777777" w:rsidR="00211296" w:rsidRPr="001B261B" w:rsidRDefault="00211296" w:rsidP="00AA2D89">
      <w:pPr>
        <w:jc w:val="both"/>
        <w:rPr>
          <w:sz w:val="24"/>
          <w:szCs w:val="24"/>
        </w:rPr>
      </w:pPr>
      <w:r w:rsidRPr="001B261B">
        <w:rPr>
          <w:sz w:val="24"/>
          <w:szCs w:val="24"/>
        </w:rPr>
        <w:t>Termin realizacji przedmiotu umowy: od 1 maja 2021 r. do 31 grudnia 2021 r.</w:t>
      </w:r>
    </w:p>
    <w:p w14:paraId="29D62610" w14:textId="77777777" w:rsidR="00211296" w:rsidRPr="001B261B" w:rsidRDefault="00211296" w:rsidP="00AA2D89">
      <w:pPr>
        <w:jc w:val="both"/>
        <w:rPr>
          <w:sz w:val="24"/>
          <w:szCs w:val="24"/>
        </w:rPr>
      </w:pPr>
    </w:p>
    <w:p w14:paraId="177F0856" w14:textId="77777777" w:rsidR="00211296" w:rsidRPr="001B261B" w:rsidRDefault="00211296" w:rsidP="004E7617">
      <w:pPr>
        <w:jc w:val="center"/>
        <w:rPr>
          <w:b/>
          <w:sz w:val="24"/>
          <w:szCs w:val="24"/>
        </w:rPr>
      </w:pPr>
      <w:r w:rsidRPr="001B261B">
        <w:rPr>
          <w:b/>
          <w:sz w:val="24"/>
          <w:szCs w:val="24"/>
        </w:rPr>
        <w:t>§ 4</w:t>
      </w:r>
    </w:p>
    <w:p w14:paraId="7F6F7A85" w14:textId="20EA201D" w:rsidR="00211296" w:rsidRPr="001B261B" w:rsidRDefault="00211296" w:rsidP="004E7617">
      <w:pPr>
        <w:jc w:val="center"/>
        <w:rPr>
          <w:b/>
          <w:sz w:val="24"/>
          <w:szCs w:val="24"/>
        </w:rPr>
      </w:pPr>
      <w:r w:rsidRPr="001B261B">
        <w:rPr>
          <w:b/>
          <w:sz w:val="24"/>
          <w:szCs w:val="24"/>
        </w:rPr>
        <w:t xml:space="preserve">Wynagrodzenie </w:t>
      </w:r>
      <w:r w:rsidR="002163CB" w:rsidRPr="001B261B">
        <w:rPr>
          <w:b/>
          <w:sz w:val="24"/>
          <w:szCs w:val="24"/>
        </w:rPr>
        <w:t>W</w:t>
      </w:r>
      <w:r w:rsidRPr="001B261B">
        <w:rPr>
          <w:b/>
          <w:sz w:val="24"/>
          <w:szCs w:val="24"/>
        </w:rPr>
        <w:t>ykonawcy</w:t>
      </w:r>
    </w:p>
    <w:p w14:paraId="38CDB99E" w14:textId="2D8FA8CD" w:rsidR="00211296" w:rsidRPr="001B261B" w:rsidRDefault="00211296" w:rsidP="00AA2D89">
      <w:pPr>
        <w:jc w:val="both"/>
        <w:rPr>
          <w:sz w:val="24"/>
          <w:szCs w:val="24"/>
        </w:rPr>
      </w:pPr>
      <w:r w:rsidRPr="001B261B">
        <w:rPr>
          <w:sz w:val="24"/>
          <w:szCs w:val="24"/>
        </w:rPr>
        <w:t>1. Zamawiający zapłaci Wykonawcy za realizowaną usługę odbioru i zagospodarowania odpadów wynagrodzenie, które stanowi iloczyn ilości faktycznie odebranych i zagospodarowanych odpadów i ceny ofertowej jednostkowej za 1 Mg danego rodzaju faktycznie odebranych i zagospodarowanych odpadów.</w:t>
      </w:r>
    </w:p>
    <w:p w14:paraId="4756A9A8" w14:textId="77777777" w:rsidR="00211296" w:rsidRPr="001B261B" w:rsidRDefault="00211296" w:rsidP="00AA2D89">
      <w:pPr>
        <w:jc w:val="both"/>
        <w:rPr>
          <w:sz w:val="24"/>
          <w:szCs w:val="24"/>
        </w:rPr>
      </w:pPr>
      <w:r w:rsidRPr="001B261B">
        <w:rPr>
          <w:sz w:val="24"/>
          <w:szCs w:val="24"/>
        </w:rPr>
        <w:t>2.Podstawą ustalenia wysokości wynagrodzenia należnego Wykonawcy jest stawka za 1 Mg odebranych i zagospodarowanych następujących rodzajów odpadów komunalnych:</w:t>
      </w:r>
    </w:p>
    <w:p w14:paraId="62B761E7" w14:textId="0C344157" w:rsidR="00211296" w:rsidRPr="001B261B" w:rsidRDefault="002163CB" w:rsidP="003477DC">
      <w:pPr>
        <w:tabs>
          <w:tab w:val="left" w:pos="426"/>
        </w:tabs>
        <w:ind w:firstLine="142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1</w:t>
      </w:r>
      <w:r w:rsidR="00D26540" w:rsidRPr="001B261B">
        <w:rPr>
          <w:sz w:val="24"/>
          <w:szCs w:val="24"/>
        </w:rPr>
        <w:t>)</w:t>
      </w:r>
      <w:r w:rsidR="00211296" w:rsidRPr="001B261B">
        <w:rPr>
          <w:sz w:val="24"/>
          <w:szCs w:val="24"/>
        </w:rPr>
        <w:tab/>
      </w:r>
      <w:r w:rsidR="007913B3" w:rsidRPr="001B261B">
        <w:rPr>
          <w:rFonts w:eastAsia="Calibri"/>
          <w:sz w:val="24"/>
          <w:szCs w:val="24"/>
          <w:lang w:eastAsia="en-US"/>
        </w:rPr>
        <w:t>zmieszane</w:t>
      </w:r>
      <w:r w:rsidR="00E916CF" w:rsidRPr="001B261B">
        <w:rPr>
          <w:rFonts w:eastAsia="Calibri"/>
          <w:sz w:val="24"/>
          <w:szCs w:val="24"/>
          <w:lang w:eastAsia="en-US"/>
        </w:rPr>
        <w:t xml:space="preserve"> (</w:t>
      </w:r>
      <w:r w:rsidR="007913B3" w:rsidRPr="001B261B">
        <w:rPr>
          <w:rFonts w:eastAsia="Calibri"/>
          <w:sz w:val="24"/>
          <w:szCs w:val="24"/>
          <w:lang w:eastAsia="en-US"/>
        </w:rPr>
        <w:t>niesegregowane</w:t>
      </w:r>
      <w:r w:rsidR="00E916CF" w:rsidRPr="001B261B">
        <w:rPr>
          <w:rFonts w:eastAsia="Calibri"/>
          <w:sz w:val="24"/>
          <w:szCs w:val="24"/>
          <w:lang w:eastAsia="en-US"/>
        </w:rPr>
        <w:t>) odpady komunalne</w:t>
      </w:r>
      <w:r w:rsidR="00D26540" w:rsidRPr="001B261B">
        <w:rPr>
          <w:rFonts w:eastAsia="Calibri"/>
          <w:sz w:val="24"/>
          <w:szCs w:val="24"/>
          <w:lang w:eastAsia="en-US"/>
        </w:rPr>
        <w:t>,</w:t>
      </w:r>
    </w:p>
    <w:p w14:paraId="3033CCE3" w14:textId="1957AFD2" w:rsidR="00211296" w:rsidRPr="001B261B" w:rsidRDefault="002163CB" w:rsidP="003477DC">
      <w:pPr>
        <w:ind w:firstLine="142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2</w:t>
      </w:r>
      <w:r w:rsidR="00D26540" w:rsidRPr="001B261B">
        <w:rPr>
          <w:sz w:val="24"/>
          <w:szCs w:val="24"/>
        </w:rPr>
        <w:t>)</w:t>
      </w:r>
      <w:r w:rsidR="003477DC" w:rsidRPr="001B261B">
        <w:rPr>
          <w:sz w:val="24"/>
          <w:szCs w:val="24"/>
        </w:rPr>
        <w:t xml:space="preserve"> </w:t>
      </w:r>
      <w:r w:rsidR="00505D5C" w:rsidRPr="001B261B">
        <w:rPr>
          <w:rFonts w:eastAsia="Calibri"/>
          <w:sz w:val="24"/>
          <w:szCs w:val="24"/>
          <w:lang w:eastAsia="en-US"/>
        </w:rPr>
        <w:t>papier, tworzywa sztuczne, opakowania wielomateriałowe, metale, szkło, bioodpady, popiół</w:t>
      </w:r>
      <w:r w:rsidR="00D26540" w:rsidRPr="001B261B">
        <w:rPr>
          <w:rFonts w:eastAsia="Calibri"/>
          <w:sz w:val="24"/>
          <w:szCs w:val="24"/>
          <w:lang w:eastAsia="en-US"/>
        </w:rPr>
        <w:t>,</w:t>
      </w:r>
    </w:p>
    <w:p w14:paraId="4E47DE81" w14:textId="27EEEA33" w:rsidR="00211296" w:rsidRPr="001B261B" w:rsidRDefault="002163CB" w:rsidP="003477DC">
      <w:pPr>
        <w:tabs>
          <w:tab w:val="left" w:pos="426"/>
        </w:tabs>
        <w:ind w:firstLine="142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3</w:t>
      </w:r>
      <w:r w:rsidR="00D26540" w:rsidRPr="001B261B">
        <w:rPr>
          <w:sz w:val="24"/>
          <w:szCs w:val="24"/>
        </w:rPr>
        <w:t>)</w:t>
      </w:r>
      <w:r w:rsidR="00211296" w:rsidRPr="001B261B">
        <w:rPr>
          <w:sz w:val="24"/>
          <w:szCs w:val="24"/>
        </w:rPr>
        <w:tab/>
      </w:r>
      <w:r w:rsidR="00505D5C" w:rsidRPr="001B261B">
        <w:rPr>
          <w:sz w:val="24"/>
          <w:szCs w:val="24"/>
        </w:rPr>
        <w:t>odpady wielkogabarytowe, zużyte opony, zużyty sprzęt elektryczny i elektroniczny,</w:t>
      </w:r>
    </w:p>
    <w:p w14:paraId="362FE3FD" w14:textId="33661232" w:rsidR="00211296" w:rsidRPr="001B261B" w:rsidRDefault="002163CB" w:rsidP="003477DC">
      <w:pPr>
        <w:ind w:firstLine="142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4</w:t>
      </w:r>
      <w:r w:rsidR="00D26540" w:rsidRPr="001B261B">
        <w:rPr>
          <w:sz w:val="24"/>
          <w:szCs w:val="24"/>
        </w:rPr>
        <w:t>)</w:t>
      </w:r>
      <w:r w:rsidR="003477DC" w:rsidRPr="001B261B">
        <w:rPr>
          <w:sz w:val="24"/>
          <w:szCs w:val="24"/>
        </w:rPr>
        <w:t xml:space="preserve"> </w:t>
      </w:r>
      <w:r w:rsidR="00505D5C" w:rsidRPr="001B261B">
        <w:rPr>
          <w:sz w:val="24"/>
          <w:szCs w:val="24"/>
        </w:rPr>
        <w:t>odpady budowlane i rozbiórkowe</w:t>
      </w:r>
      <w:r w:rsidR="00D26540" w:rsidRPr="001B261B">
        <w:rPr>
          <w:sz w:val="24"/>
          <w:szCs w:val="24"/>
        </w:rPr>
        <w:t>,</w:t>
      </w:r>
    </w:p>
    <w:p w14:paraId="664A34AE" w14:textId="18E9A951" w:rsidR="007913B3" w:rsidRPr="001B261B" w:rsidRDefault="002163CB" w:rsidP="003477DC">
      <w:pPr>
        <w:ind w:left="142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5</w:t>
      </w:r>
      <w:r w:rsidR="00D26540" w:rsidRPr="001B261B">
        <w:rPr>
          <w:sz w:val="24"/>
          <w:szCs w:val="24"/>
        </w:rPr>
        <w:t>)</w:t>
      </w:r>
      <w:r w:rsidR="003477DC" w:rsidRPr="001B261B">
        <w:rPr>
          <w:sz w:val="24"/>
          <w:szCs w:val="24"/>
        </w:rPr>
        <w:t xml:space="preserve"> </w:t>
      </w:r>
      <w:r w:rsidR="007913B3" w:rsidRPr="001B261B">
        <w:rPr>
          <w:sz w:val="24"/>
          <w:szCs w:val="24"/>
        </w:rPr>
        <w:t>odpady niebezpieczne, przeterminowane leki, odpady niekwalifikujące się do odpadów medycznych powstałych w gospodarstwie domowym w wyniku przyjmowania produktów leczniczych w formie iniekcji i prowadzenia monitoringu substancji we krwi, w szczególności igieł i strzykawek</w:t>
      </w:r>
      <w:r w:rsidRPr="001B261B">
        <w:rPr>
          <w:sz w:val="24"/>
          <w:szCs w:val="24"/>
        </w:rPr>
        <w:t>.</w:t>
      </w:r>
    </w:p>
    <w:p w14:paraId="47D3D3E6" w14:textId="77777777" w:rsidR="00CB2C03" w:rsidRPr="001B261B" w:rsidRDefault="00CB2C03" w:rsidP="00AA2D89">
      <w:pPr>
        <w:jc w:val="both"/>
        <w:rPr>
          <w:sz w:val="24"/>
          <w:szCs w:val="24"/>
        </w:rPr>
      </w:pPr>
    </w:p>
    <w:p w14:paraId="2474EC7B" w14:textId="77777777" w:rsidR="007913B3" w:rsidRPr="001B261B" w:rsidRDefault="007913B3" w:rsidP="00AA2D89">
      <w:pPr>
        <w:jc w:val="both"/>
        <w:rPr>
          <w:sz w:val="24"/>
          <w:szCs w:val="24"/>
        </w:rPr>
      </w:pPr>
      <w:r w:rsidRPr="001B261B">
        <w:rPr>
          <w:sz w:val="24"/>
          <w:szCs w:val="24"/>
        </w:rPr>
        <w:t>3. Zamawiający zgodnie z ofertą Wykonawcy, za należyte i zgodne z postanowieniami niniejszej umowy wykonanie prac w okresie obowiązywania umowy zapłaci Wykonawcy:</w:t>
      </w:r>
    </w:p>
    <w:p w14:paraId="34A100ED" w14:textId="5F116BF2" w:rsidR="007913B3" w:rsidRPr="001B261B" w:rsidRDefault="002163CB" w:rsidP="003477DC">
      <w:pPr>
        <w:ind w:firstLine="142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1</w:t>
      </w:r>
      <w:r w:rsidR="00D26540" w:rsidRPr="001B261B">
        <w:rPr>
          <w:sz w:val="24"/>
          <w:szCs w:val="24"/>
        </w:rPr>
        <w:t>)</w:t>
      </w:r>
      <w:r w:rsidR="003477DC" w:rsidRPr="001B261B">
        <w:rPr>
          <w:sz w:val="24"/>
          <w:szCs w:val="24"/>
        </w:rPr>
        <w:t xml:space="preserve"> </w:t>
      </w:r>
      <w:r w:rsidR="007913B3" w:rsidRPr="001B261B">
        <w:rPr>
          <w:sz w:val="24"/>
          <w:szCs w:val="24"/>
        </w:rPr>
        <w:t>kwotę</w:t>
      </w:r>
      <w:r w:rsidR="00CB2C03" w:rsidRPr="001B261B">
        <w:rPr>
          <w:sz w:val="24"/>
          <w:szCs w:val="24"/>
        </w:rPr>
        <w:t>…………….. zł</w:t>
      </w:r>
      <w:r w:rsidR="007913B3" w:rsidRPr="001B261B">
        <w:rPr>
          <w:sz w:val="24"/>
          <w:szCs w:val="24"/>
        </w:rPr>
        <w:t xml:space="preserve"> brutto za odbiór i zagospodarowanie jednej tony (1Mg)</w:t>
      </w:r>
    </w:p>
    <w:p w14:paraId="1FAD6090" w14:textId="51874DF5" w:rsidR="007913B3" w:rsidRPr="001B261B" w:rsidRDefault="00CB2C03" w:rsidP="003477DC">
      <w:pPr>
        <w:ind w:firstLine="142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zmieszanych (niesegregowanych) odpadów komunalnych</w:t>
      </w:r>
      <w:r w:rsidR="00D26540" w:rsidRPr="001B261B">
        <w:rPr>
          <w:sz w:val="24"/>
          <w:szCs w:val="24"/>
        </w:rPr>
        <w:t>,</w:t>
      </w:r>
    </w:p>
    <w:p w14:paraId="595E2D55" w14:textId="7002A743" w:rsidR="007913B3" w:rsidRPr="001B261B" w:rsidRDefault="002163CB" w:rsidP="003477DC">
      <w:pPr>
        <w:tabs>
          <w:tab w:val="left" w:pos="426"/>
        </w:tabs>
        <w:ind w:left="142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2</w:t>
      </w:r>
      <w:r w:rsidR="00D26540" w:rsidRPr="001B261B">
        <w:rPr>
          <w:sz w:val="24"/>
          <w:szCs w:val="24"/>
        </w:rPr>
        <w:t>)</w:t>
      </w:r>
      <w:r w:rsidR="007913B3" w:rsidRPr="001B261B">
        <w:rPr>
          <w:sz w:val="24"/>
          <w:szCs w:val="24"/>
        </w:rPr>
        <w:tab/>
        <w:t>kwotę</w:t>
      </w:r>
      <w:r w:rsidR="00CB2C03" w:rsidRPr="001B261B">
        <w:rPr>
          <w:sz w:val="24"/>
          <w:szCs w:val="24"/>
        </w:rPr>
        <w:t>………………zł</w:t>
      </w:r>
      <w:r w:rsidR="007913B3" w:rsidRPr="001B261B">
        <w:rPr>
          <w:sz w:val="24"/>
          <w:szCs w:val="24"/>
        </w:rPr>
        <w:t xml:space="preserve"> brutto za odbiór</w:t>
      </w:r>
      <w:r w:rsidR="00CB2C03" w:rsidRPr="001B261B">
        <w:rPr>
          <w:sz w:val="24"/>
          <w:szCs w:val="24"/>
        </w:rPr>
        <w:t xml:space="preserve"> i zagospodarowanie jednej tony </w:t>
      </w:r>
      <w:r w:rsidR="007913B3" w:rsidRPr="001B261B">
        <w:rPr>
          <w:sz w:val="24"/>
          <w:szCs w:val="24"/>
        </w:rPr>
        <w:t xml:space="preserve">(1Mg) odpadów </w:t>
      </w:r>
      <w:r w:rsidR="00CB2C03" w:rsidRPr="001B261B">
        <w:rPr>
          <w:sz w:val="24"/>
          <w:szCs w:val="24"/>
        </w:rPr>
        <w:t>papieru, tworzyw sztucznych, opakowań wielomateriałowych, metali, szkła, bioodpadów, popiołu</w:t>
      </w:r>
      <w:r w:rsidR="00D26540" w:rsidRPr="001B261B">
        <w:rPr>
          <w:sz w:val="24"/>
          <w:szCs w:val="24"/>
        </w:rPr>
        <w:t>,</w:t>
      </w:r>
    </w:p>
    <w:p w14:paraId="0CFDF87D" w14:textId="30D7B35F" w:rsidR="007913B3" w:rsidRPr="001B261B" w:rsidRDefault="002163CB" w:rsidP="003477DC">
      <w:pPr>
        <w:tabs>
          <w:tab w:val="left" w:pos="426"/>
        </w:tabs>
        <w:ind w:firstLine="142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3</w:t>
      </w:r>
      <w:r w:rsidR="00D26540" w:rsidRPr="001B261B">
        <w:rPr>
          <w:sz w:val="24"/>
          <w:szCs w:val="24"/>
        </w:rPr>
        <w:t>)</w:t>
      </w:r>
      <w:r w:rsidR="007913B3" w:rsidRPr="001B261B">
        <w:rPr>
          <w:sz w:val="24"/>
          <w:szCs w:val="24"/>
        </w:rPr>
        <w:tab/>
        <w:t>kwotę</w:t>
      </w:r>
      <w:r w:rsidR="00CB2C03" w:rsidRPr="001B261B">
        <w:rPr>
          <w:sz w:val="24"/>
          <w:szCs w:val="24"/>
        </w:rPr>
        <w:t>………………..zł</w:t>
      </w:r>
      <w:r w:rsidR="007913B3" w:rsidRPr="001B261B">
        <w:rPr>
          <w:sz w:val="24"/>
          <w:szCs w:val="24"/>
        </w:rPr>
        <w:t xml:space="preserve"> brutto za odbiór i zagospodarowanie jednej</w:t>
      </w:r>
      <w:r w:rsidR="00CB2C03" w:rsidRPr="001B261B">
        <w:rPr>
          <w:sz w:val="24"/>
          <w:szCs w:val="24"/>
        </w:rPr>
        <w:t xml:space="preserve"> tony </w:t>
      </w:r>
      <w:r w:rsidR="007913B3" w:rsidRPr="001B261B">
        <w:rPr>
          <w:sz w:val="24"/>
          <w:szCs w:val="24"/>
        </w:rPr>
        <w:t xml:space="preserve">(1Mg) odpadów </w:t>
      </w:r>
      <w:r w:rsidR="00CB2C03" w:rsidRPr="001B261B">
        <w:rPr>
          <w:sz w:val="24"/>
          <w:szCs w:val="24"/>
        </w:rPr>
        <w:t>wielkogabarytowych, zużytych opon, zużytego sprzętu elektrycznego i elektronicznego,</w:t>
      </w:r>
    </w:p>
    <w:p w14:paraId="06328863" w14:textId="1BFA76ED" w:rsidR="007913B3" w:rsidRPr="001B261B" w:rsidRDefault="002163CB" w:rsidP="003477DC">
      <w:pPr>
        <w:ind w:firstLine="142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4</w:t>
      </w:r>
      <w:r w:rsidR="00D26540" w:rsidRPr="001B261B">
        <w:rPr>
          <w:sz w:val="24"/>
          <w:szCs w:val="24"/>
        </w:rPr>
        <w:t>)</w:t>
      </w:r>
      <w:r w:rsidR="003477DC" w:rsidRPr="001B261B">
        <w:rPr>
          <w:sz w:val="24"/>
          <w:szCs w:val="24"/>
        </w:rPr>
        <w:t xml:space="preserve"> </w:t>
      </w:r>
      <w:r w:rsidR="007913B3" w:rsidRPr="001B261B">
        <w:rPr>
          <w:sz w:val="24"/>
          <w:szCs w:val="24"/>
        </w:rPr>
        <w:t>kwotę</w:t>
      </w:r>
      <w:r w:rsidR="00CB2C03" w:rsidRPr="001B261B">
        <w:rPr>
          <w:sz w:val="24"/>
          <w:szCs w:val="24"/>
        </w:rPr>
        <w:t>…………………</w:t>
      </w:r>
      <w:r w:rsidR="007913B3" w:rsidRPr="001B261B">
        <w:rPr>
          <w:sz w:val="24"/>
          <w:szCs w:val="24"/>
        </w:rPr>
        <w:t>zł brutto za odbiór i zagospodarowanie jednej tony</w:t>
      </w:r>
    </w:p>
    <w:p w14:paraId="5BA7018C" w14:textId="07771A07" w:rsidR="007913B3" w:rsidRPr="001B261B" w:rsidRDefault="007913B3" w:rsidP="003477DC">
      <w:pPr>
        <w:ind w:firstLine="142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(1Mg) odpadów </w:t>
      </w:r>
      <w:r w:rsidR="00CB2C03" w:rsidRPr="001B261B">
        <w:rPr>
          <w:sz w:val="24"/>
          <w:szCs w:val="24"/>
        </w:rPr>
        <w:t>budowlanych i rozbiórkowych</w:t>
      </w:r>
      <w:r w:rsidR="00D26540" w:rsidRPr="001B261B">
        <w:rPr>
          <w:sz w:val="24"/>
          <w:szCs w:val="24"/>
        </w:rPr>
        <w:t>,</w:t>
      </w:r>
    </w:p>
    <w:p w14:paraId="30F351EB" w14:textId="0FBAACE3" w:rsidR="007913B3" w:rsidRPr="001B261B" w:rsidRDefault="002163CB" w:rsidP="003477DC">
      <w:pPr>
        <w:ind w:firstLine="142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5</w:t>
      </w:r>
      <w:r w:rsidR="00D26540" w:rsidRPr="001B261B">
        <w:rPr>
          <w:sz w:val="24"/>
          <w:szCs w:val="24"/>
        </w:rPr>
        <w:t>)</w:t>
      </w:r>
      <w:r w:rsidR="003477DC" w:rsidRPr="001B261B">
        <w:rPr>
          <w:sz w:val="24"/>
          <w:szCs w:val="24"/>
        </w:rPr>
        <w:t xml:space="preserve"> </w:t>
      </w:r>
      <w:r w:rsidR="007913B3" w:rsidRPr="001B261B">
        <w:rPr>
          <w:sz w:val="24"/>
          <w:szCs w:val="24"/>
        </w:rPr>
        <w:t>kwotę</w:t>
      </w:r>
      <w:r w:rsidR="00CB2C03" w:rsidRPr="001B261B">
        <w:rPr>
          <w:sz w:val="24"/>
          <w:szCs w:val="24"/>
        </w:rPr>
        <w:t>……………….. zł</w:t>
      </w:r>
      <w:r w:rsidR="007913B3" w:rsidRPr="001B261B">
        <w:rPr>
          <w:sz w:val="24"/>
          <w:szCs w:val="24"/>
        </w:rPr>
        <w:t xml:space="preserve"> brutto za odbiór i zagospodarowanie jednej tony (1Mg)</w:t>
      </w:r>
    </w:p>
    <w:p w14:paraId="019A7A18" w14:textId="28701071" w:rsidR="007913B3" w:rsidRPr="001B261B" w:rsidRDefault="00CB2C03" w:rsidP="003477DC">
      <w:pPr>
        <w:ind w:left="142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odpadów niebezpiecznych, przeterminowanych leków, odpadów niekwalifikujących się do odpadów medycznych powstałych w gospodarstwie domowym w wyniku przyjmowania produktów leczniczych w formie iniekcji i prowadzenia monitoringu substancji we krwi, w szczególności igieł i strzykawek</w:t>
      </w:r>
      <w:r w:rsidR="00D26540" w:rsidRPr="001B261B">
        <w:rPr>
          <w:sz w:val="24"/>
          <w:szCs w:val="24"/>
        </w:rPr>
        <w:t>.</w:t>
      </w:r>
    </w:p>
    <w:p w14:paraId="1E4A9668" w14:textId="77777777" w:rsidR="00CB2C03" w:rsidRPr="001B261B" w:rsidRDefault="00CB2C03" w:rsidP="00AA2D89">
      <w:pPr>
        <w:jc w:val="both"/>
        <w:rPr>
          <w:sz w:val="24"/>
          <w:szCs w:val="24"/>
        </w:rPr>
      </w:pPr>
    </w:p>
    <w:p w14:paraId="2E78C34A" w14:textId="77777777" w:rsidR="00CB2C03" w:rsidRPr="001B261B" w:rsidRDefault="00CB2C03" w:rsidP="00AA2D89">
      <w:pPr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4.Wynagrodzenie za wykonanie przedmiotu zamówienia będzie wypłacane </w:t>
      </w:r>
      <w:r w:rsidR="0066046A" w:rsidRPr="001B261B">
        <w:rPr>
          <w:sz w:val="24"/>
          <w:szCs w:val="24"/>
        </w:rPr>
        <w:t xml:space="preserve">miesięcznie, </w:t>
      </w:r>
      <w:r w:rsidRPr="001B261B">
        <w:rPr>
          <w:sz w:val="24"/>
          <w:szCs w:val="24"/>
        </w:rPr>
        <w:t xml:space="preserve"> po zakończeniu danego </w:t>
      </w:r>
      <w:r w:rsidR="0066046A" w:rsidRPr="001B261B">
        <w:rPr>
          <w:sz w:val="24"/>
          <w:szCs w:val="24"/>
        </w:rPr>
        <w:t>miesiąca</w:t>
      </w:r>
      <w:r w:rsidRPr="001B261B">
        <w:rPr>
          <w:sz w:val="24"/>
          <w:szCs w:val="24"/>
        </w:rPr>
        <w:t xml:space="preserve">, w którym świadczona była usługa, na podstawie prawidłowo wystawionej faktury, po zaakceptowaniu przez Zamawiającego </w:t>
      </w:r>
      <w:r w:rsidR="0066046A" w:rsidRPr="001B261B">
        <w:rPr>
          <w:sz w:val="24"/>
          <w:szCs w:val="24"/>
        </w:rPr>
        <w:t>protokołu wykonania usługi w okresie rozliczeniowym sporządzonym przez Wykonawcę i zatwierdzony przez Zamawiającego wg wzoru stanowiącego załącznik do umowy.</w:t>
      </w:r>
      <w:r w:rsidR="0066046A" w:rsidRPr="001B261B">
        <w:t xml:space="preserve"> </w:t>
      </w:r>
      <w:r w:rsidR="0066046A" w:rsidRPr="001B261B">
        <w:rPr>
          <w:sz w:val="24"/>
          <w:szCs w:val="24"/>
        </w:rPr>
        <w:t>Protokół, obejmuje wyszczególnienie miejscowości i liczbę gospodarstw domowych oraz ilości odebranych i przekazanych do zagospodarowania odpadów. Protokół Wykonawca zobowiązany jest przekazać Zamawiającemu do 10 dnia miesiąca następującego po miesiącu, którego dotyczy.</w:t>
      </w:r>
    </w:p>
    <w:p w14:paraId="69E8B300" w14:textId="51000B67" w:rsidR="0066046A" w:rsidRPr="001B261B" w:rsidRDefault="0066046A" w:rsidP="00AA2D89">
      <w:pPr>
        <w:jc w:val="both"/>
        <w:rPr>
          <w:sz w:val="24"/>
          <w:szCs w:val="24"/>
        </w:rPr>
      </w:pPr>
      <w:r w:rsidRPr="001B261B">
        <w:rPr>
          <w:sz w:val="24"/>
          <w:szCs w:val="24"/>
        </w:rPr>
        <w:t>5. W przypadku, gdy liczba mieszkańców lub ilość ton odpadów zmaleje w stosunku do wielkości podanych w specyfikacji  warunków zamówienia, Wykonawcy nie przysługuje żadne roszczenie w stosunku do Zamawiającego, w tym żądanie realizacji umowy do wysokości 100 % szacunkowej wartości umowy.</w:t>
      </w:r>
    </w:p>
    <w:p w14:paraId="1F2809A4" w14:textId="77777777" w:rsidR="0066046A" w:rsidRPr="001B261B" w:rsidRDefault="0066046A" w:rsidP="00AA2D89">
      <w:pPr>
        <w:jc w:val="both"/>
        <w:rPr>
          <w:sz w:val="24"/>
          <w:szCs w:val="24"/>
        </w:rPr>
      </w:pPr>
      <w:r w:rsidRPr="001B261B">
        <w:rPr>
          <w:sz w:val="24"/>
          <w:szCs w:val="24"/>
        </w:rPr>
        <w:t>6. Wynagrodzenie to należne jest za odbiór wszystkich odpadów będących przedmiotem umowy i obejmuje wszystkie prace, wchodzące w zakres zamówienia.</w:t>
      </w:r>
    </w:p>
    <w:p w14:paraId="16EA29A8" w14:textId="561E873B" w:rsidR="00DB4579" w:rsidRPr="001B261B" w:rsidRDefault="0066046A" w:rsidP="00AA2D89">
      <w:pPr>
        <w:jc w:val="both"/>
      </w:pPr>
      <w:r w:rsidRPr="001B261B">
        <w:rPr>
          <w:sz w:val="24"/>
          <w:szCs w:val="24"/>
        </w:rPr>
        <w:t>7. Wynagrodzenie dla Wykonawcy zostanie wypłacone na podstawie w/w faktury, w terminie …………….dni od otrzymania przez Zamawiającego prawidłowo wystawionej faktury zgodnie</w:t>
      </w:r>
      <w:r w:rsidR="00DB4579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z ust. 3, przelewem,</w:t>
      </w:r>
      <w:r w:rsidRPr="001B261B">
        <w:rPr>
          <w:sz w:val="24"/>
          <w:szCs w:val="24"/>
        </w:rPr>
        <w:tab/>
        <w:t>na</w:t>
      </w:r>
      <w:r w:rsidRPr="001B261B">
        <w:rPr>
          <w:sz w:val="24"/>
          <w:szCs w:val="24"/>
        </w:rPr>
        <w:tab/>
      </w:r>
      <w:r w:rsidR="00D21CE4" w:rsidRPr="001B261B">
        <w:rPr>
          <w:sz w:val="24"/>
          <w:szCs w:val="24"/>
        </w:rPr>
        <w:t>r</w:t>
      </w:r>
      <w:r w:rsidRPr="001B261B">
        <w:rPr>
          <w:sz w:val="24"/>
          <w:szCs w:val="24"/>
        </w:rPr>
        <w:t>achunek</w:t>
      </w:r>
      <w:r w:rsidRPr="001B261B">
        <w:rPr>
          <w:sz w:val="24"/>
          <w:szCs w:val="24"/>
        </w:rPr>
        <w:tab/>
      </w:r>
      <w:r w:rsidR="00D21CE4" w:rsidRPr="001B261B">
        <w:rPr>
          <w:sz w:val="24"/>
          <w:szCs w:val="24"/>
        </w:rPr>
        <w:t>b</w:t>
      </w:r>
      <w:r w:rsidRPr="001B261B">
        <w:rPr>
          <w:sz w:val="24"/>
          <w:szCs w:val="24"/>
        </w:rPr>
        <w:t>ankowy</w:t>
      </w:r>
      <w:r w:rsidR="00DB4579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Wykonawcy:………………………</w:t>
      </w:r>
      <w:r w:rsidR="00DB4579" w:rsidRPr="001B261B">
        <w:rPr>
          <w:sz w:val="24"/>
          <w:szCs w:val="24"/>
        </w:rPr>
        <w:t>……</w:t>
      </w:r>
      <w:r w:rsidR="00A830CE" w:rsidRPr="001B261B">
        <w:t xml:space="preserve"> </w:t>
      </w:r>
    </w:p>
    <w:p w14:paraId="3D4E9A37" w14:textId="21006D02" w:rsidR="0066046A" w:rsidRPr="001B261B" w:rsidRDefault="00A830CE" w:rsidP="00DB4579">
      <w:pPr>
        <w:tabs>
          <w:tab w:val="left" w:pos="284"/>
        </w:tabs>
        <w:jc w:val="both"/>
        <w:rPr>
          <w:sz w:val="24"/>
          <w:szCs w:val="24"/>
        </w:rPr>
      </w:pPr>
      <w:r w:rsidRPr="001B261B">
        <w:rPr>
          <w:sz w:val="24"/>
          <w:szCs w:val="24"/>
        </w:rPr>
        <w:t>8.</w:t>
      </w:r>
      <w:r w:rsidR="00DB4579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W przypadku wystawienia przez Wykonawcę faktury niezgodnie z umową lub obowiązującymi przepisami prawa, a także bez wymaganego protokołu wykonania usługi Zamawiający ma prawo do wstrzymania płatności do czasu wyjaśnienia przez Wykonawcę przyczyn oraz usunięcia tej niezgodności a także w razie potrzeby otrzymania faktury lub noty korygującej, bez obowiązku płacenia odsetek za ten okres.</w:t>
      </w:r>
      <w:r w:rsidR="0066046A" w:rsidRPr="001B261B">
        <w:rPr>
          <w:sz w:val="24"/>
          <w:szCs w:val="24"/>
        </w:rPr>
        <w:tab/>
      </w:r>
    </w:p>
    <w:p w14:paraId="0B7EF944" w14:textId="77777777" w:rsidR="000535F5" w:rsidRPr="001B261B" w:rsidRDefault="000535F5" w:rsidP="00AA2D89">
      <w:pPr>
        <w:jc w:val="both"/>
        <w:rPr>
          <w:sz w:val="24"/>
          <w:szCs w:val="24"/>
        </w:rPr>
      </w:pPr>
      <w:r w:rsidRPr="001B261B">
        <w:rPr>
          <w:sz w:val="24"/>
          <w:szCs w:val="24"/>
        </w:rPr>
        <w:t>9. Podstawę naliczania kar umownych oraz ustalenia wysokości zabezpieczenia należytego wykonania umowy stanowi szacunkowa cena całości oferty Wykonawcy.</w:t>
      </w:r>
    </w:p>
    <w:p w14:paraId="212D4B8B" w14:textId="10F0A226" w:rsidR="000535F5" w:rsidRPr="001B261B" w:rsidRDefault="000535F5" w:rsidP="00AA2D89">
      <w:pPr>
        <w:jc w:val="both"/>
        <w:rPr>
          <w:sz w:val="24"/>
          <w:szCs w:val="24"/>
        </w:rPr>
      </w:pPr>
      <w:r w:rsidRPr="001B261B">
        <w:rPr>
          <w:sz w:val="24"/>
          <w:szCs w:val="24"/>
        </w:rPr>
        <w:t>10.Wykonawca wyraża zgodę na potrącenie z wynagrodzenia należności z tytułu kar umownych</w:t>
      </w:r>
      <w:r w:rsidR="00320ADA">
        <w:rPr>
          <w:sz w:val="24"/>
          <w:szCs w:val="24"/>
        </w:rPr>
        <w:t>,</w:t>
      </w:r>
      <w:r w:rsidR="006E79A7" w:rsidRPr="001B261B">
        <w:rPr>
          <w:sz w:val="24"/>
          <w:szCs w:val="24"/>
        </w:rPr>
        <w:t xml:space="preserve"> </w:t>
      </w:r>
      <w:r w:rsidR="00D26540" w:rsidRPr="001B261B">
        <w:rPr>
          <w:sz w:val="24"/>
          <w:szCs w:val="24"/>
        </w:rPr>
        <w:t>z zastrzeżeniem postanowień</w:t>
      </w:r>
      <w:r w:rsidR="006E79A7" w:rsidRPr="001B261B">
        <w:rPr>
          <w:sz w:val="24"/>
          <w:szCs w:val="24"/>
        </w:rPr>
        <w:t xml:space="preserve"> art. 15r ustawy z dnia 2 marca 2020r. o szczególnych  rozwiązywania </w:t>
      </w:r>
      <w:r w:rsidR="0042040D" w:rsidRPr="001B261B">
        <w:rPr>
          <w:sz w:val="24"/>
          <w:szCs w:val="24"/>
        </w:rPr>
        <w:t xml:space="preserve"> związanych z zapobieganiem, przeciwdziałaniem i zwalczaniem COVID-19, innych chorób zakaźnych oraz wywołanych nimi sytuacji kryzysowych ( Dz.U. poz.1842, z późn.zm.)</w:t>
      </w:r>
    </w:p>
    <w:p w14:paraId="61B7E2EB" w14:textId="77777777" w:rsidR="000535F5" w:rsidRPr="001B261B" w:rsidRDefault="000535F5" w:rsidP="00AA2D89">
      <w:pPr>
        <w:jc w:val="both"/>
        <w:rPr>
          <w:sz w:val="24"/>
          <w:szCs w:val="24"/>
        </w:rPr>
      </w:pPr>
      <w:r w:rsidRPr="001B261B">
        <w:rPr>
          <w:sz w:val="24"/>
          <w:szCs w:val="24"/>
        </w:rPr>
        <w:t>11. Za dzień zapłaty uważany będzie dzień obciążenia rachunku Zamawiającego.</w:t>
      </w:r>
    </w:p>
    <w:p w14:paraId="66893FE3" w14:textId="77777777" w:rsidR="000535F5" w:rsidRPr="001B261B" w:rsidRDefault="000535F5" w:rsidP="00AA2D89">
      <w:pPr>
        <w:jc w:val="both"/>
        <w:rPr>
          <w:sz w:val="24"/>
          <w:szCs w:val="24"/>
        </w:rPr>
      </w:pPr>
      <w:r w:rsidRPr="001B261B">
        <w:rPr>
          <w:sz w:val="24"/>
          <w:szCs w:val="24"/>
        </w:rPr>
        <w:t>12. Wykonawca nie może bez pisemnej zgody Zamawiającego przelać wierzytelności na rzecz osób trzecich, ani dokonać innych cesji związanych z realizacją niniejszej umowy.</w:t>
      </w:r>
    </w:p>
    <w:p w14:paraId="3A64E499" w14:textId="46F31D87" w:rsidR="000535F5" w:rsidRPr="001B261B" w:rsidRDefault="000535F5" w:rsidP="00AA2D89">
      <w:pPr>
        <w:jc w:val="both"/>
        <w:rPr>
          <w:sz w:val="24"/>
          <w:szCs w:val="24"/>
        </w:rPr>
      </w:pPr>
      <w:r w:rsidRPr="001B261B">
        <w:rPr>
          <w:sz w:val="24"/>
          <w:szCs w:val="24"/>
        </w:rPr>
        <w:t>13. W razie zwłoki, w zapłacie wynagrodzenia przez Zamawiającego, Wykonawcy przysługują odsetki w ustawowej wysokości za opóźnienia w transakcjach handlowych.</w:t>
      </w:r>
    </w:p>
    <w:p w14:paraId="5DAAC723" w14:textId="40B41891" w:rsidR="00230219" w:rsidRPr="001B261B" w:rsidRDefault="00230219" w:rsidP="00DB4579">
      <w:pPr>
        <w:pStyle w:val="Akapitzlist"/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spacing w:after="200" w:line="276" w:lineRule="auto"/>
        <w:ind w:left="0" w:firstLine="0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Zamawiający oświadcza, że Wykonawca może przesyłać ustrukturyzowane faktury elektroniczne, o których mowa w art. 2 pkt. 4 ustawy z dnia 9 listopada 2018r. o elektronicznym fakturowaniu w zamówieniach publicznych, koncesjach na roboty budowlane lub usługi oraz partnerstwie publiczno-prawnym (Dz. U. z 2020r. poz. 1666,    z </w:t>
      </w:r>
      <w:proofErr w:type="spellStart"/>
      <w:r w:rsidRPr="001B261B">
        <w:rPr>
          <w:sz w:val="24"/>
          <w:szCs w:val="24"/>
        </w:rPr>
        <w:t>późn</w:t>
      </w:r>
      <w:proofErr w:type="spellEnd"/>
      <w:r w:rsidRPr="001B261B">
        <w:rPr>
          <w:sz w:val="24"/>
          <w:szCs w:val="24"/>
        </w:rPr>
        <w:t xml:space="preserve">. zm.), tj. faktury spełniające wymagania umożliwiające przesyłanie za pośrednictwem platformy faktur elektronicznych, o których mowa w art. 2 pkt 32 ustawy z dnia 11 marca 2004 r. o podatku od towarów i usług (Dz. U. z 2020 r. poz. 106, z </w:t>
      </w:r>
      <w:proofErr w:type="spellStart"/>
      <w:r w:rsidRPr="001B261B">
        <w:rPr>
          <w:sz w:val="24"/>
          <w:szCs w:val="24"/>
        </w:rPr>
        <w:t>późn</w:t>
      </w:r>
      <w:proofErr w:type="spellEnd"/>
      <w:r w:rsidRPr="001B261B">
        <w:rPr>
          <w:sz w:val="24"/>
          <w:szCs w:val="24"/>
        </w:rPr>
        <w:t>. zm.).                                                                                                                    15.</w:t>
      </w:r>
      <w:r w:rsidR="004D67C8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 xml:space="preserve">Zamawiający informuje, iż posiada konto na platformie elektronicznego fakturowania </w:t>
      </w:r>
      <w:r w:rsidRPr="001B261B">
        <w:rPr>
          <w:sz w:val="24"/>
          <w:szCs w:val="24"/>
        </w:rPr>
        <w:br/>
        <w:t xml:space="preserve">(w skrócie: PEF), umożliwiające odbiór i przesyłanie ustrukturyzowanych faktur elektronicznych oraz innych ustrukturyzowanych dokumentów elektronicznych za swoim pośrednictwem, a także przy wykorzystaniu systemu teleinformatycznego obsługiwanego przez Open PEPPOL, której funkcjonowanie zapewnia Minister Przedsiębiorczości </w:t>
      </w:r>
      <w:r w:rsidRPr="001B261B">
        <w:rPr>
          <w:sz w:val="24"/>
          <w:szCs w:val="24"/>
        </w:rPr>
        <w:br/>
        <w:t xml:space="preserve">i Technologii z siedzibą przy Placu Trzech Krzyży 3/5, 00-507 Warszawa. Platforma dostępna jest pod adresem: </w:t>
      </w:r>
      <w:hyperlink r:id="rId5" w:history="1">
        <w:r w:rsidRPr="001B261B">
          <w:rPr>
            <w:rStyle w:val="Hipercze"/>
            <w:color w:val="auto"/>
            <w:sz w:val="24"/>
            <w:szCs w:val="24"/>
          </w:rPr>
          <w:t>https://efaktura.gov.pl/uslugi-pef/</w:t>
        </w:r>
      </w:hyperlink>
      <w:r w:rsidRPr="001B261B">
        <w:rPr>
          <w:sz w:val="24"/>
          <w:szCs w:val="24"/>
        </w:rPr>
        <w:t>.</w:t>
      </w:r>
    </w:p>
    <w:p w14:paraId="4D76410A" w14:textId="77777777" w:rsidR="004D67C8" w:rsidRPr="001B261B" w:rsidRDefault="00230219" w:rsidP="00AA2D89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16.Wykonawca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393A90C7" w14:textId="4F7B6FA1" w:rsidR="00230219" w:rsidRPr="001B261B" w:rsidRDefault="00230219" w:rsidP="00AA2D89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17.  W związku z obowiązkiem odbioru ustrukturyzowanych faktur elektronicznych, </w:t>
      </w:r>
      <w:r w:rsidRPr="001B261B">
        <w:rPr>
          <w:sz w:val="24"/>
          <w:szCs w:val="24"/>
        </w:rPr>
        <w:br/>
        <w:t xml:space="preserve">o których mowa w art. 2 pkt. 4 ustawy z dnia 9 listopada 2018 r. o elektronicznym fakturowaniu w zamówieniach publicznych, koncesjach na roboty budowalne lub usługi oraz partnerstwie publiczno-prawnym (Dz. U. z 2020r. poz. 1666, z </w:t>
      </w:r>
      <w:proofErr w:type="spellStart"/>
      <w:r w:rsidRPr="001B261B">
        <w:rPr>
          <w:sz w:val="24"/>
          <w:szCs w:val="24"/>
        </w:rPr>
        <w:t>późn</w:t>
      </w:r>
      <w:proofErr w:type="spellEnd"/>
      <w:r w:rsidRPr="001B261B">
        <w:rPr>
          <w:sz w:val="24"/>
          <w:szCs w:val="24"/>
        </w:rPr>
        <w:t>. zm.) przez Zamawiającego, w celu wypełnienia ww. obowiązku, niezbędne jest oświadczenie Wykonawczy czy zamierza wysyłać ustrukturyzowane faktury elektroniczne do Zamawiającego za pomocą platformy elektronicznego fakturowania.</w:t>
      </w:r>
    </w:p>
    <w:p w14:paraId="16D0E5F5" w14:textId="1CF15608" w:rsidR="00230219" w:rsidRPr="001B261B" w:rsidRDefault="00230219" w:rsidP="00AA2D89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1B261B">
        <w:rPr>
          <w:sz w:val="24"/>
          <w:szCs w:val="24"/>
        </w:rPr>
        <w:t xml:space="preserve">18.Wykonawca oświadcza, że: </w:t>
      </w:r>
    </w:p>
    <w:p w14:paraId="67129C4D" w14:textId="77777777" w:rsidR="00230219" w:rsidRPr="001B261B" w:rsidRDefault="00230219" w:rsidP="00AA2D89">
      <w:pPr>
        <w:pStyle w:val="Tekstpodstawowy"/>
        <w:spacing w:after="0"/>
        <w:jc w:val="both"/>
      </w:pPr>
      <w:r w:rsidRPr="001B261B">
        <w:sym w:font="Times New Roman" w:char="F06F"/>
      </w:r>
      <w:r w:rsidRPr="001B261B">
        <w:t xml:space="preserve"> zamierza</w:t>
      </w:r>
    </w:p>
    <w:p w14:paraId="50032DEF" w14:textId="430C9950" w:rsidR="00230219" w:rsidRPr="001B261B" w:rsidRDefault="00230219" w:rsidP="00AA2D89">
      <w:pPr>
        <w:pStyle w:val="Tekstpodstawowy"/>
        <w:jc w:val="both"/>
      </w:pPr>
      <w:r w:rsidRPr="001B261B">
        <w:sym w:font="Times New Roman" w:char="F06F"/>
      </w:r>
      <w:r w:rsidRPr="001B261B">
        <w:t xml:space="preserve"> nie zamierza</w:t>
      </w:r>
    </w:p>
    <w:p w14:paraId="2505FC3F" w14:textId="42E7CB14" w:rsidR="00230219" w:rsidRPr="001B261B" w:rsidRDefault="00230219" w:rsidP="00AA2D89">
      <w:pPr>
        <w:pStyle w:val="Tekstpodstawowy"/>
        <w:spacing w:after="0"/>
        <w:jc w:val="both"/>
      </w:pPr>
      <w:r w:rsidRPr="001B261B">
        <w:t>wysyłać za pośrednictwem PEF ustrukturyzowane faktury elektroniczne, o których mowa w art. 2 pkt. 4ustawy z dnia 9 listopada 2018r. o elektronicznym fakturowaniu   w zamówieniach publicznych, koncesjach na roboty budowlane lub usługi oraz partnerstwie publiczno-prawnym. W przypadku zmiany woli w ww. zakresie Wykonawca zobowiązuje się do powiadomienia Zamawiającego  o tym fakcie najpóźniej w terminie do 7 dni przed taką zmianą.</w:t>
      </w:r>
    </w:p>
    <w:p w14:paraId="40DCFC2D" w14:textId="035BF6B7" w:rsidR="00230219" w:rsidRPr="001B261B" w:rsidRDefault="00230219" w:rsidP="00AA2D89">
      <w:pPr>
        <w:widowControl/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1B261B">
        <w:rPr>
          <w:sz w:val="24"/>
          <w:szCs w:val="24"/>
        </w:rPr>
        <w:t>19. Płatność odbywać się będzie za pomocą SPLIT PAYMENT.</w:t>
      </w:r>
    </w:p>
    <w:p w14:paraId="3465BB9F" w14:textId="77777777" w:rsidR="000535F5" w:rsidRPr="001B261B" w:rsidRDefault="000535F5" w:rsidP="00AA2D89">
      <w:pPr>
        <w:jc w:val="both"/>
        <w:rPr>
          <w:sz w:val="24"/>
          <w:szCs w:val="24"/>
        </w:rPr>
      </w:pPr>
    </w:p>
    <w:p w14:paraId="3DDB81A1" w14:textId="77777777" w:rsidR="000535F5" w:rsidRPr="001B261B" w:rsidRDefault="000535F5" w:rsidP="004D67C8">
      <w:pPr>
        <w:jc w:val="center"/>
        <w:rPr>
          <w:sz w:val="24"/>
          <w:szCs w:val="24"/>
        </w:rPr>
      </w:pPr>
      <w:r w:rsidRPr="001B261B">
        <w:rPr>
          <w:b/>
          <w:bCs/>
          <w:spacing w:val="-1"/>
          <w:sz w:val="24"/>
          <w:szCs w:val="24"/>
        </w:rPr>
        <w:t>§ 5</w:t>
      </w:r>
    </w:p>
    <w:p w14:paraId="2908C02D" w14:textId="77777777" w:rsidR="000535F5" w:rsidRPr="001B261B" w:rsidRDefault="000535F5" w:rsidP="004D67C8">
      <w:pPr>
        <w:kinsoku w:val="0"/>
        <w:overflowPunct w:val="0"/>
        <w:autoSpaceDE/>
        <w:autoSpaceDN/>
        <w:adjustRightInd/>
        <w:spacing w:before="253" w:line="207" w:lineRule="exact"/>
        <w:jc w:val="center"/>
        <w:textAlignment w:val="baseline"/>
        <w:rPr>
          <w:rFonts w:ascii="Arial" w:hAnsi="Arial" w:cs="Arial"/>
          <w:b/>
          <w:bCs/>
          <w:spacing w:val="-1"/>
          <w:sz w:val="18"/>
          <w:szCs w:val="18"/>
        </w:rPr>
      </w:pPr>
      <w:r w:rsidRPr="001B261B">
        <w:rPr>
          <w:b/>
          <w:bCs/>
          <w:spacing w:val="-1"/>
          <w:sz w:val="24"/>
          <w:szCs w:val="24"/>
        </w:rPr>
        <w:t>Podwykonawcy ( w przypadku zlecenia części usług podwykonawcom</w:t>
      </w:r>
      <w:r w:rsidRPr="001B261B">
        <w:rPr>
          <w:rFonts w:ascii="Arial" w:hAnsi="Arial" w:cs="Arial"/>
          <w:b/>
          <w:bCs/>
          <w:spacing w:val="-1"/>
          <w:sz w:val="18"/>
          <w:szCs w:val="18"/>
        </w:rPr>
        <w:t>)</w:t>
      </w:r>
    </w:p>
    <w:p w14:paraId="4FC14B26" w14:textId="77777777" w:rsidR="000535F5" w:rsidRPr="001B261B" w:rsidRDefault="000535F5" w:rsidP="00AA2D89">
      <w:pPr>
        <w:kinsoku w:val="0"/>
        <w:overflowPunct w:val="0"/>
        <w:autoSpaceDE/>
        <w:autoSpaceDN/>
        <w:adjustRightInd/>
        <w:spacing w:before="8" w:line="218" w:lineRule="exact"/>
        <w:ind w:right="1512"/>
        <w:jc w:val="both"/>
        <w:textAlignment w:val="baseline"/>
        <w:rPr>
          <w:rFonts w:ascii="Arial" w:hAnsi="Arial" w:cs="Arial"/>
          <w:b/>
          <w:bCs/>
          <w:spacing w:val="-1"/>
          <w:sz w:val="18"/>
          <w:szCs w:val="18"/>
        </w:rPr>
      </w:pPr>
    </w:p>
    <w:p w14:paraId="338DEA99" w14:textId="77777777" w:rsidR="004D67C8" w:rsidRPr="001B261B" w:rsidRDefault="002D2342" w:rsidP="004D67C8">
      <w:pPr>
        <w:pStyle w:val="Akapitzlist"/>
        <w:numPr>
          <w:ilvl w:val="0"/>
          <w:numId w:val="13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pacing w:val="4"/>
          <w:sz w:val="24"/>
          <w:szCs w:val="24"/>
        </w:rPr>
      </w:pPr>
      <w:r w:rsidRPr="001B261B">
        <w:rPr>
          <w:spacing w:val="4"/>
          <w:sz w:val="24"/>
          <w:szCs w:val="24"/>
        </w:rPr>
        <w:t>Strony dopuszczają możliwość zlecenia przez Wykonawcę wykonania części usługi, będącej przedmiotem umowy podwykonawcom, o ile Wykonawca ma zamiar zlecenia usług podwykonawcy i zawarł to w ofercie stanowiącej załącznik nr 1 do umowy i posiadają oni kwalifikacje do ich wykonania.</w:t>
      </w:r>
    </w:p>
    <w:p w14:paraId="38649835" w14:textId="77777777" w:rsidR="004D67C8" w:rsidRPr="001B261B" w:rsidRDefault="002D2342" w:rsidP="004D67C8">
      <w:pPr>
        <w:pStyle w:val="Akapitzlist"/>
        <w:numPr>
          <w:ilvl w:val="0"/>
          <w:numId w:val="13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pacing w:val="4"/>
          <w:sz w:val="24"/>
          <w:szCs w:val="24"/>
        </w:rPr>
      </w:pPr>
      <w:r w:rsidRPr="001B261B">
        <w:rPr>
          <w:spacing w:val="4"/>
          <w:sz w:val="24"/>
          <w:szCs w:val="24"/>
        </w:rPr>
        <w:t>Do zawarcia przez Wykonawcę umowy z podwykonawcą jest wymagana zgoda Zamawiającego. Jeżeli Zamawiający w terminie 14 dni od przedstawienia mu przez Wykonawcę umowy z podwykonawcą nie zgłosi na piśmie sprzeciwu lub zastrzeżeń, uważa się ,że wyraził zgodę na zawarcie umowy.</w:t>
      </w:r>
    </w:p>
    <w:p w14:paraId="6E71D294" w14:textId="77777777" w:rsidR="004D67C8" w:rsidRPr="001B261B" w:rsidRDefault="002D2342" w:rsidP="004D67C8">
      <w:pPr>
        <w:pStyle w:val="Akapitzlist"/>
        <w:numPr>
          <w:ilvl w:val="0"/>
          <w:numId w:val="13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pacing w:val="4"/>
          <w:sz w:val="24"/>
          <w:szCs w:val="24"/>
        </w:rPr>
      </w:pPr>
      <w:r w:rsidRPr="001B261B">
        <w:rPr>
          <w:spacing w:val="4"/>
          <w:sz w:val="24"/>
          <w:szCs w:val="24"/>
        </w:rPr>
        <w:t xml:space="preserve">Umowa, o których mowa w </w:t>
      </w:r>
      <w:r w:rsidR="00D26540" w:rsidRPr="001B261B">
        <w:rPr>
          <w:spacing w:val="4"/>
          <w:sz w:val="24"/>
          <w:szCs w:val="24"/>
        </w:rPr>
        <w:t>ust.</w:t>
      </w:r>
      <w:r w:rsidRPr="001B261B">
        <w:rPr>
          <w:spacing w:val="4"/>
          <w:sz w:val="24"/>
          <w:szCs w:val="24"/>
        </w:rPr>
        <w:t>2 musi być zawarta w formie pisemnej pod rygorem nieważności.</w:t>
      </w:r>
    </w:p>
    <w:p w14:paraId="66802FCF" w14:textId="77777777" w:rsidR="004D67C8" w:rsidRPr="001B261B" w:rsidRDefault="002D2342" w:rsidP="004D67C8">
      <w:pPr>
        <w:pStyle w:val="Akapitzlist"/>
        <w:numPr>
          <w:ilvl w:val="0"/>
          <w:numId w:val="13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pacing w:val="4"/>
          <w:sz w:val="24"/>
          <w:szCs w:val="24"/>
        </w:rPr>
      </w:pPr>
      <w:r w:rsidRPr="001B261B">
        <w:rPr>
          <w:spacing w:val="5"/>
          <w:sz w:val="24"/>
          <w:szCs w:val="24"/>
        </w:rPr>
        <w:t>Za działania podwykonawcy Wykonawca ponosi odpowiedzialność jak za działania własne.</w:t>
      </w:r>
    </w:p>
    <w:p w14:paraId="216F41BD" w14:textId="77777777" w:rsidR="004D67C8" w:rsidRPr="001B261B" w:rsidRDefault="002D2342" w:rsidP="004D67C8">
      <w:pPr>
        <w:pStyle w:val="Akapitzlist"/>
        <w:numPr>
          <w:ilvl w:val="0"/>
          <w:numId w:val="13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pacing w:val="4"/>
          <w:sz w:val="24"/>
          <w:szCs w:val="24"/>
        </w:rPr>
      </w:pPr>
      <w:r w:rsidRPr="001B261B">
        <w:rPr>
          <w:sz w:val="24"/>
          <w:szCs w:val="24"/>
        </w:rPr>
        <w:t>Wykonawca ponosi pełną odpowiedzialność za każdą część przedmiotu umowy wykonaną przez podwykonawców.</w:t>
      </w:r>
    </w:p>
    <w:p w14:paraId="2F804547" w14:textId="77777777" w:rsidR="004D67C8" w:rsidRPr="001B261B" w:rsidRDefault="002D2342" w:rsidP="004D67C8">
      <w:pPr>
        <w:pStyle w:val="Akapitzlist"/>
        <w:numPr>
          <w:ilvl w:val="0"/>
          <w:numId w:val="13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pacing w:val="4"/>
          <w:sz w:val="24"/>
          <w:szCs w:val="24"/>
        </w:rPr>
      </w:pPr>
      <w:r w:rsidRPr="001B261B">
        <w:rPr>
          <w:sz w:val="24"/>
          <w:szCs w:val="24"/>
        </w:rPr>
        <w:t>Wykonawca zobowiązuje się do zapłaty wynagrodzenia podwykonawcy we własnym zakresie zgodnie z zawartą z nim umową.</w:t>
      </w:r>
    </w:p>
    <w:p w14:paraId="7DEADB0B" w14:textId="77777777" w:rsidR="004D67C8" w:rsidRPr="001B261B" w:rsidRDefault="002D2342" w:rsidP="004D67C8">
      <w:pPr>
        <w:pStyle w:val="Akapitzlist"/>
        <w:numPr>
          <w:ilvl w:val="0"/>
          <w:numId w:val="13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pacing w:val="4"/>
          <w:sz w:val="24"/>
          <w:szCs w:val="24"/>
        </w:rPr>
      </w:pPr>
      <w:r w:rsidRPr="001B261B">
        <w:rPr>
          <w:spacing w:val="7"/>
          <w:sz w:val="24"/>
          <w:szCs w:val="24"/>
        </w:rPr>
        <w:t xml:space="preserve">Wraz z fakturą za dany </w:t>
      </w:r>
      <w:r w:rsidR="004E3FF6" w:rsidRPr="001B261B">
        <w:rPr>
          <w:spacing w:val="7"/>
          <w:sz w:val="24"/>
          <w:szCs w:val="24"/>
        </w:rPr>
        <w:t>miesią</w:t>
      </w:r>
      <w:r w:rsidR="000535F5" w:rsidRPr="001B261B">
        <w:rPr>
          <w:spacing w:val="7"/>
          <w:sz w:val="24"/>
          <w:szCs w:val="24"/>
        </w:rPr>
        <w:t>c</w:t>
      </w:r>
      <w:r w:rsidRPr="001B261B">
        <w:rPr>
          <w:spacing w:val="7"/>
          <w:sz w:val="24"/>
          <w:szCs w:val="24"/>
        </w:rPr>
        <w:t xml:space="preserve"> Wykonawca dostarczy oświadczenia podwykonawców potwierdzające, że otrzymali oni od Wykonawcy</w:t>
      </w:r>
      <w:r w:rsidR="000535F5" w:rsidRPr="001B261B">
        <w:rPr>
          <w:spacing w:val="7"/>
          <w:sz w:val="24"/>
          <w:szCs w:val="24"/>
          <w:lang w:eastAsia="en-US"/>
        </w:rPr>
        <w:t xml:space="preserve"> cał</w:t>
      </w:r>
      <w:r w:rsidRPr="001B261B">
        <w:rPr>
          <w:spacing w:val="7"/>
          <w:sz w:val="24"/>
          <w:szCs w:val="24"/>
          <w:lang w:eastAsia="en-US"/>
        </w:rPr>
        <w:t>e</w:t>
      </w:r>
      <w:r w:rsidRPr="001B261B">
        <w:rPr>
          <w:spacing w:val="7"/>
          <w:sz w:val="24"/>
          <w:szCs w:val="24"/>
        </w:rPr>
        <w:t xml:space="preserve"> należne im wynagrodzenie na podstawie</w:t>
      </w:r>
      <w:r w:rsidR="000535F5" w:rsidRPr="001B261B">
        <w:rPr>
          <w:spacing w:val="7"/>
          <w:sz w:val="24"/>
          <w:szCs w:val="24"/>
        </w:rPr>
        <w:t xml:space="preserve"> </w:t>
      </w:r>
      <w:r w:rsidRPr="001B261B">
        <w:rPr>
          <w:sz w:val="24"/>
          <w:szCs w:val="24"/>
        </w:rPr>
        <w:t>odpowied</w:t>
      </w:r>
      <w:r w:rsidR="000535F5" w:rsidRPr="001B261B">
        <w:rPr>
          <w:sz w:val="24"/>
          <w:szCs w:val="24"/>
        </w:rPr>
        <w:t>nich</w:t>
      </w:r>
      <w:r w:rsidR="000535F5" w:rsidRPr="001B261B">
        <w:rPr>
          <w:sz w:val="24"/>
          <w:szCs w:val="24"/>
        </w:rPr>
        <w:tab/>
        <w:t>umów</w:t>
      </w:r>
      <w:r w:rsidR="000535F5" w:rsidRPr="001B261B">
        <w:rPr>
          <w:sz w:val="24"/>
          <w:szCs w:val="24"/>
        </w:rPr>
        <w:tab/>
        <w:t>zaakceptowanych</w:t>
      </w:r>
      <w:r w:rsidR="000535F5" w:rsidRPr="001B261B">
        <w:rPr>
          <w:sz w:val="24"/>
          <w:szCs w:val="24"/>
        </w:rPr>
        <w:tab/>
        <w:t xml:space="preserve">przez </w:t>
      </w:r>
      <w:r w:rsidR="004E3FF6" w:rsidRPr="001B261B">
        <w:rPr>
          <w:sz w:val="24"/>
          <w:szCs w:val="24"/>
        </w:rPr>
        <w:t xml:space="preserve">Zamawiającego. </w:t>
      </w:r>
      <w:r w:rsidRPr="001B261B">
        <w:rPr>
          <w:sz w:val="24"/>
          <w:szCs w:val="24"/>
        </w:rPr>
        <w:t>Do przedmiotowego oświadczenia Wykonawca załączy fakturę wystawioną przez Podwykonawcę dla Wykonawcy za wykonanie całości zakresu prac przewidzianych w rozliczonej części zadania. Jeżeli rozliczenia z podwykonawcami nie będą ostateczne np. z tytułu naliczania kar umownych,</w:t>
      </w:r>
      <w:r w:rsidR="000535F5" w:rsidRPr="001B261B">
        <w:rPr>
          <w:sz w:val="24"/>
          <w:szCs w:val="24"/>
        </w:rPr>
        <w:t xml:space="preserve"> Zamawiający zatrzyma część wynagrodzenia określonego w § 4 umowy, równą podwójnej wysokości spornej kwoty, do czasu ostatecznego wyjaśnienia rozliczeń z podwykonawcami, np. akceptujące oświadczenie podwykonawcy lub prawomocny wyrok sądu i oświadczenie podwyk</w:t>
      </w:r>
      <w:r w:rsidR="004E3FF6" w:rsidRPr="001B261B">
        <w:rPr>
          <w:sz w:val="24"/>
          <w:szCs w:val="24"/>
        </w:rPr>
        <w:t xml:space="preserve">onawcy o zapłacie wynagrodzenia </w:t>
      </w:r>
      <w:r w:rsidR="000535F5" w:rsidRPr="001B261B">
        <w:rPr>
          <w:sz w:val="24"/>
          <w:szCs w:val="24"/>
        </w:rPr>
        <w:t>umownego.</w:t>
      </w:r>
    </w:p>
    <w:p w14:paraId="2FD93887" w14:textId="11EAF5F8" w:rsidR="004E3FF6" w:rsidRPr="001B261B" w:rsidRDefault="004E3FF6" w:rsidP="004D67C8">
      <w:pPr>
        <w:pStyle w:val="Akapitzlist"/>
        <w:numPr>
          <w:ilvl w:val="0"/>
          <w:numId w:val="13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pacing w:val="4"/>
          <w:sz w:val="24"/>
          <w:szCs w:val="24"/>
        </w:rPr>
      </w:pPr>
      <w:r w:rsidRPr="001B261B">
        <w:rPr>
          <w:sz w:val="24"/>
          <w:szCs w:val="24"/>
        </w:rPr>
        <w:t xml:space="preserve">Zmiana podwykonawcy, każdorazowo wymaga od Wykonawcy rozliczenia wykonanych usług z dotychczasowym podwykonawcą i udokumentowanie tego Zamawiającemu, stosownie do postanowień </w:t>
      </w:r>
      <w:r w:rsidR="000C76A2" w:rsidRPr="001B261B">
        <w:rPr>
          <w:sz w:val="24"/>
          <w:szCs w:val="24"/>
        </w:rPr>
        <w:t>ust</w:t>
      </w:r>
      <w:r w:rsidRPr="001B261B">
        <w:rPr>
          <w:sz w:val="24"/>
          <w:szCs w:val="24"/>
        </w:rPr>
        <w:t xml:space="preserve">. </w:t>
      </w:r>
      <w:r w:rsidR="00A759B0" w:rsidRPr="001B261B">
        <w:rPr>
          <w:sz w:val="24"/>
          <w:szCs w:val="24"/>
        </w:rPr>
        <w:t>7</w:t>
      </w:r>
      <w:r w:rsidRPr="001B261B">
        <w:rPr>
          <w:sz w:val="24"/>
          <w:szCs w:val="24"/>
        </w:rPr>
        <w:t>.</w:t>
      </w:r>
    </w:p>
    <w:p w14:paraId="3B5A6F35" w14:textId="77777777" w:rsidR="004E3FF6" w:rsidRPr="001B261B" w:rsidRDefault="004E3FF6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</w:p>
    <w:p w14:paraId="176907C4" w14:textId="77777777" w:rsidR="004E3FF6" w:rsidRPr="001B261B" w:rsidRDefault="004E3FF6" w:rsidP="00FA6E9E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  <w:r w:rsidRPr="001B261B">
        <w:rPr>
          <w:b/>
          <w:bCs/>
          <w:sz w:val="24"/>
          <w:szCs w:val="24"/>
        </w:rPr>
        <w:t>§6</w:t>
      </w:r>
    </w:p>
    <w:p w14:paraId="335BB6EE" w14:textId="77777777" w:rsidR="004E3FF6" w:rsidRPr="001B261B" w:rsidRDefault="004E3FF6" w:rsidP="00FA6E9E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  <w:r w:rsidRPr="001B261B">
        <w:rPr>
          <w:b/>
          <w:bCs/>
          <w:sz w:val="24"/>
          <w:szCs w:val="24"/>
        </w:rPr>
        <w:t>Kary umowne</w:t>
      </w:r>
    </w:p>
    <w:p w14:paraId="7B217816" w14:textId="77777777" w:rsidR="007D4A71" w:rsidRPr="001B261B" w:rsidRDefault="004E3FF6" w:rsidP="007D4A71">
      <w:pPr>
        <w:pStyle w:val="Akapitzlist"/>
        <w:numPr>
          <w:ilvl w:val="0"/>
          <w:numId w:val="14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Strony ustalają odpowiedzialność za niewykonanie lub nienależyte wykonanie usługi, przez</w:t>
      </w:r>
      <w:r w:rsidR="007D4A71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 xml:space="preserve">zapłatę kar umownych. </w:t>
      </w:r>
    </w:p>
    <w:p w14:paraId="01B035A6" w14:textId="6C906938" w:rsidR="004E3FF6" w:rsidRPr="001B261B" w:rsidRDefault="004E3FF6" w:rsidP="007D4A71">
      <w:pPr>
        <w:pStyle w:val="Akapitzlist"/>
        <w:numPr>
          <w:ilvl w:val="0"/>
          <w:numId w:val="14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Wykonawca zapłaci Zamawiającemu kary umowne: </w:t>
      </w:r>
    </w:p>
    <w:p w14:paraId="6006D454" w14:textId="7356E9F9" w:rsidR="004E3FF6" w:rsidRPr="001B261B" w:rsidRDefault="004E3FF6" w:rsidP="007D4A71">
      <w:pPr>
        <w:kinsoku w:val="0"/>
        <w:overflowPunct w:val="0"/>
        <w:autoSpaceDE/>
        <w:autoSpaceDN/>
        <w:adjustRightInd/>
        <w:spacing w:before="8"/>
        <w:ind w:left="426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a)</w:t>
      </w:r>
      <w:r w:rsidRPr="001B261B">
        <w:rPr>
          <w:sz w:val="24"/>
          <w:szCs w:val="24"/>
        </w:rPr>
        <w:tab/>
        <w:t xml:space="preserve">w przypadku nieterminowego odbioru odpadów z danej nieruchomości (gospodarstwa), zgodnie z harmonogramem - w wysokości 100,00 zł za każdy rozpoczęty dzień </w:t>
      </w:r>
      <w:r w:rsidR="00A759B0" w:rsidRPr="001B261B">
        <w:rPr>
          <w:sz w:val="24"/>
          <w:szCs w:val="24"/>
        </w:rPr>
        <w:t xml:space="preserve"> zwłoki</w:t>
      </w:r>
      <w:r w:rsidRPr="001B261B">
        <w:rPr>
          <w:sz w:val="24"/>
          <w:szCs w:val="24"/>
        </w:rPr>
        <w:t xml:space="preserve"> w ich odbiorze z każdej nieruchomości (gospodarstwa),</w:t>
      </w:r>
    </w:p>
    <w:p w14:paraId="010C8F1C" w14:textId="7EA416E5" w:rsidR="004E3FF6" w:rsidRPr="001B261B" w:rsidRDefault="004E3FF6" w:rsidP="007D4A71">
      <w:pPr>
        <w:kinsoku w:val="0"/>
        <w:overflowPunct w:val="0"/>
        <w:autoSpaceDE/>
        <w:autoSpaceDN/>
        <w:adjustRightInd/>
        <w:spacing w:before="8"/>
        <w:ind w:left="426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b)</w:t>
      </w:r>
      <w:r w:rsidRPr="001B261B">
        <w:rPr>
          <w:sz w:val="24"/>
          <w:szCs w:val="24"/>
        </w:rPr>
        <w:tab/>
        <w:t xml:space="preserve">jeżeli Zamawiający stwierdzi fakt wykonywania usługi w sposób nie gwarantujący utrzymania właściwego stanu </w:t>
      </w:r>
      <w:proofErr w:type="spellStart"/>
      <w:r w:rsidRPr="001B261B">
        <w:rPr>
          <w:sz w:val="24"/>
          <w:szCs w:val="24"/>
        </w:rPr>
        <w:t>higieniczno</w:t>
      </w:r>
      <w:proofErr w:type="spellEnd"/>
      <w:r w:rsidRPr="001B261B">
        <w:rPr>
          <w:sz w:val="24"/>
          <w:szCs w:val="24"/>
        </w:rPr>
        <w:t xml:space="preserve"> - sanitarnego, technicznego i porządkowego miejsc zbierania odpadów np. przez niedostarczenie worków, zastosowanie worków w liczbie i o parametrach niezgodnych z określonymi w SWZ-w wysokości 100,00 zł za każdy stwierdzony przypadek,</w:t>
      </w:r>
    </w:p>
    <w:p w14:paraId="59DAE190" w14:textId="77777777" w:rsidR="004E3FF6" w:rsidRPr="001B261B" w:rsidRDefault="004E3FF6" w:rsidP="007D4A71">
      <w:pPr>
        <w:kinsoku w:val="0"/>
        <w:overflowPunct w:val="0"/>
        <w:autoSpaceDE/>
        <w:autoSpaceDN/>
        <w:adjustRightInd/>
        <w:spacing w:before="8"/>
        <w:ind w:firstLine="426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c)</w:t>
      </w:r>
      <w:r w:rsidRPr="001B261B">
        <w:rPr>
          <w:sz w:val="24"/>
          <w:szCs w:val="24"/>
        </w:rPr>
        <w:tab/>
        <w:t>w przypadku nie usunięcia w ciągu 24 godzin od daty zgłoszenia przez Zamawiającego zanieczyszczenia powstałego z winy Wykonawcy- w wysokości 200,00 zł za każdy rozpoczęty dzień zwłoki,</w:t>
      </w:r>
    </w:p>
    <w:p w14:paraId="3D0C3A97" w14:textId="269C2067" w:rsidR="004E3FF6" w:rsidRPr="001B261B" w:rsidRDefault="004E3FF6" w:rsidP="007D4A71">
      <w:pPr>
        <w:kinsoku w:val="0"/>
        <w:overflowPunct w:val="0"/>
        <w:autoSpaceDE/>
        <w:autoSpaceDN/>
        <w:adjustRightInd/>
        <w:spacing w:before="8"/>
        <w:ind w:firstLine="426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d)</w:t>
      </w:r>
      <w:r w:rsidRPr="001B261B">
        <w:rPr>
          <w:sz w:val="24"/>
          <w:szCs w:val="24"/>
        </w:rPr>
        <w:tab/>
        <w:t xml:space="preserve">za każdy przypadek stwierdzenia, </w:t>
      </w:r>
      <w:r w:rsidR="000C76A2" w:rsidRPr="001B261B">
        <w:rPr>
          <w:sz w:val="24"/>
          <w:szCs w:val="24"/>
        </w:rPr>
        <w:t>ż</w:t>
      </w:r>
      <w:r w:rsidRPr="001B261B">
        <w:rPr>
          <w:sz w:val="24"/>
          <w:szCs w:val="24"/>
        </w:rPr>
        <w:t>e pojazd Wykonawcy nie jest czytelnie oznaczony nazwą przedsiębiorcy, danymi adresowymi i numerem jego telefonu</w:t>
      </w:r>
      <w:r w:rsidR="007D4A71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-</w:t>
      </w:r>
      <w:r w:rsidR="000C76A2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w wysokości 500,00 zł,</w:t>
      </w:r>
    </w:p>
    <w:p w14:paraId="193079AA" w14:textId="54AEE5AD" w:rsidR="004E3FF6" w:rsidRPr="001B261B" w:rsidRDefault="004E3FF6" w:rsidP="007D4A71">
      <w:pPr>
        <w:kinsoku w:val="0"/>
        <w:overflowPunct w:val="0"/>
        <w:autoSpaceDE/>
        <w:autoSpaceDN/>
        <w:adjustRightInd/>
        <w:spacing w:before="8"/>
        <w:ind w:left="426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e)</w:t>
      </w:r>
      <w:r w:rsidRPr="001B261B">
        <w:rPr>
          <w:sz w:val="24"/>
          <w:szCs w:val="24"/>
        </w:rPr>
        <w:tab/>
        <w:t>w przypadku braku wyposażenia pojazdu w system monitoringu bazującego na systemie pozycjonowania satelitarnego, a powstałego z winy Wykonawcy</w:t>
      </w:r>
      <w:r w:rsidR="007D4A71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-</w:t>
      </w:r>
      <w:r w:rsidR="007D4A71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w wysokości 1000,00 zł za każdy stwierdzony przypadek,</w:t>
      </w:r>
    </w:p>
    <w:p w14:paraId="73B83B2F" w14:textId="5D196A48" w:rsidR="004E3FF6" w:rsidRPr="001B261B" w:rsidRDefault="004E3FF6" w:rsidP="007D4A71">
      <w:pPr>
        <w:kinsoku w:val="0"/>
        <w:overflowPunct w:val="0"/>
        <w:autoSpaceDE/>
        <w:autoSpaceDN/>
        <w:adjustRightInd/>
        <w:spacing w:before="8"/>
        <w:ind w:left="426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f)</w:t>
      </w:r>
      <w:r w:rsidRPr="001B261B">
        <w:rPr>
          <w:sz w:val="24"/>
          <w:szCs w:val="24"/>
        </w:rPr>
        <w:tab/>
        <w:t>za odmowę, udaremnienie lub utrudnienie poddania kontroli przez Zamawiającego lub jego przedstawicieli, w szczególności w zakresie pojazdów Wykonawcy, kontrolnego</w:t>
      </w:r>
      <w:r w:rsidR="007D4A71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sprawdzenia masy odebranych odpadów - w wysokości 2000,00 zł za każdy przypadek,</w:t>
      </w:r>
    </w:p>
    <w:p w14:paraId="7DC35E66" w14:textId="77777777" w:rsidR="004E3FF6" w:rsidRPr="001B261B" w:rsidRDefault="004E3FF6" w:rsidP="007D4A71">
      <w:pPr>
        <w:kinsoku w:val="0"/>
        <w:overflowPunct w:val="0"/>
        <w:autoSpaceDE/>
        <w:autoSpaceDN/>
        <w:adjustRightInd/>
        <w:spacing w:before="8"/>
        <w:ind w:left="426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g)</w:t>
      </w:r>
      <w:r w:rsidRPr="001B261B">
        <w:rPr>
          <w:sz w:val="24"/>
          <w:szCs w:val="24"/>
        </w:rPr>
        <w:tab/>
        <w:t>za każdy ujawniony przypadek mieszania odpadów odebranych na podstawie niniejszej umowy z odpadami odbieranymi na podstawie innych umów- w wysokości 5000,00 zł,</w:t>
      </w:r>
    </w:p>
    <w:p w14:paraId="4B0977A6" w14:textId="77777777" w:rsidR="004E3FF6" w:rsidRPr="001B261B" w:rsidRDefault="004E3FF6" w:rsidP="007D4A71">
      <w:pPr>
        <w:kinsoku w:val="0"/>
        <w:overflowPunct w:val="0"/>
        <w:autoSpaceDE/>
        <w:autoSpaceDN/>
        <w:adjustRightInd/>
        <w:spacing w:before="8"/>
        <w:ind w:left="426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h)</w:t>
      </w:r>
      <w:r w:rsidRPr="001B261B">
        <w:rPr>
          <w:sz w:val="24"/>
          <w:szCs w:val="24"/>
        </w:rPr>
        <w:tab/>
        <w:t>za podanie nieprawdziwych danych przy przekazaniu odpadów do instalacji, w szczególności poprzez przekazanie odpadów pochodzących spoza terenu gminy Mirzec ze wskazaniem, że są odebrane z tego terenu - w wysokości 20 000,00 zł za każdy przypadek,</w:t>
      </w:r>
    </w:p>
    <w:p w14:paraId="01739FAF" w14:textId="77777777" w:rsidR="0052036E" w:rsidRDefault="004E3FF6" w:rsidP="0052036E">
      <w:pPr>
        <w:kinsoku w:val="0"/>
        <w:overflowPunct w:val="0"/>
        <w:autoSpaceDE/>
        <w:autoSpaceDN/>
        <w:adjustRightInd/>
        <w:spacing w:before="8"/>
        <w:ind w:left="426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i)</w:t>
      </w:r>
      <w:r w:rsidRPr="001B261B">
        <w:rPr>
          <w:sz w:val="24"/>
          <w:szCs w:val="24"/>
        </w:rPr>
        <w:tab/>
        <w:t>za każdy stwierdzony przypadek nieprzedłożenia dokumentów potwierdzających prawidłowość zagospodarowania odpadów lub przedłożenie dokumentów nierzetelnych - w wysokości 5000,00zł,</w:t>
      </w:r>
    </w:p>
    <w:p w14:paraId="1C73FB1F" w14:textId="35D45637" w:rsidR="008E1804" w:rsidRPr="00A00BFE" w:rsidRDefault="0052036E" w:rsidP="00A00BFE">
      <w:pPr>
        <w:kinsoku w:val="0"/>
        <w:overflowPunct w:val="0"/>
        <w:autoSpaceDE/>
        <w:autoSpaceDN/>
        <w:adjustRightInd/>
        <w:spacing w:before="8"/>
        <w:ind w:left="426"/>
        <w:jc w:val="both"/>
        <w:textAlignment w:val="baseline"/>
        <w:rPr>
          <w:sz w:val="24"/>
          <w:szCs w:val="24"/>
        </w:rPr>
      </w:pPr>
      <w:r w:rsidRPr="00056933">
        <w:rPr>
          <w:sz w:val="24"/>
          <w:szCs w:val="24"/>
        </w:rPr>
        <w:t xml:space="preserve">j) </w:t>
      </w:r>
      <w:r w:rsidRPr="00056933">
        <w:rPr>
          <w:rFonts w:eastAsia="Times New Roman"/>
          <w:sz w:val="24"/>
          <w:szCs w:val="24"/>
        </w:rPr>
        <w:t>w</w:t>
      </w:r>
      <w:r w:rsidR="008E1804" w:rsidRPr="00056933">
        <w:rPr>
          <w:rFonts w:eastAsia="Times New Roman"/>
          <w:sz w:val="24"/>
          <w:szCs w:val="24"/>
        </w:rPr>
        <w:t xml:space="preserve"> przypadku niedopełnienia obowiązków, o którym mowa w </w:t>
      </w:r>
      <w:r w:rsidR="008E1804" w:rsidRPr="00056933">
        <w:rPr>
          <w:sz w:val="24"/>
          <w:szCs w:val="24"/>
        </w:rPr>
        <w:t xml:space="preserve">§ 2 pkt  5 pkt 5.19                             </w:t>
      </w:r>
      <w:r w:rsidR="008E1804" w:rsidRPr="00056933">
        <w:rPr>
          <w:rFonts w:eastAsia="Times New Roman"/>
          <w:sz w:val="24"/>
          <w:szCs w:val="24"/>
        </w:rPr>
        <w:t>niniejszej umowy</w:t>
      </w:r>
      <w:r w:rsidR="00695D02" w:rsidRPr="00056933">
        <w:rPr>
          <w:rFonts w:eastAsia="Times New Roman"/>
          <w:sz w:val="24"/>
          <w:szCs w:val="24"/>
        </w:rPr>
        <w:t xml:space="preserve">- w wysokości </w:t>
      </w:r>
      <w:r w:rsidR="008E1804" w:rsidRPr="00056933">
        <w:rPr>
          <w:rFonts w:eastAsia="Times New Roman"/>
          <w:sz w:val="24"/>
          <w:szCs w:val="24"/>
        </w:rPr>
        <w:t xml:space="preserve"> kar</w:t>
      </w:r>
      <w:r w:rsidR="00695D02" w:rsidRPr="00056933">
        <w:rPr>
          <w:rFonts w:eastAsia="Times New Roman"/>
          <w:sz w:val="24"/>
          <w:szCs w:val="24"/>
        </w:rPr>
        <w:t>y</w:t>
      </w:r>
      <w:r w:rsidR="008E1804" w:rsidRPr="00056933">
        <w:rPr>
          <w:rFonts w:eastAsia="Times New Roman"/>
          <w:sz w:val="24"/>
          <w:szCs w:val="24"/>
        </w:rPr>
        <w:t xml:space="preserve"> pieniężnej</w:t>
      </w:r>
      <w:r w:rsidR="00695D02" w:rsidRPr="00056933">
        <w:rPr>
          <w:rFonts w:eastAsia="Times New Roman"/>
          <w:sz w:val="24"/>
          <w:szCs w:val="24"/>
        </w:rPr>
        <w:t xml:space="preserve"> nałożonej na Zamawiającego</w:t>
      </w:r>
      <w:r w:rsidR="008E1804" w:rsidRPr="00056933">
        <w:rPr>
          <w:rFonts w:eastAsia="Times New Roman"/>
          <w:sz w:val="24"/>
          <w:szCs w:val="24"/>
        </w:rPr>
        <w:t xml:space="preserve"> obliczonej odrębnie dla wymaganego poziomu recyklingu, przygotowania do ponownego użycia i odzysku innymi metodami bądź ograniczenia odpadów komunalnych ulegających biodegradacji przekazywanych do składowania, na podstawie </w:t>
      </w:r>
      <w:r w:rsidR="00695D02" w:rsidRPr="00056933">
        <w:rPr>
          <w:rFonts w:eastAsia="Times New Roman"/>
          <w:sz w:val="24"/>
          <w:szCs w:val="24"/>
        </w:rPr>
        <w:t>u</w:t>
      </w:r>
      <w:r w:rsidR="008E1804" w:rsidRPr="00056933">
        <w:rPr>
          <w:rFonts w:eastAsia="Times New Roman"/>
          <w:sz w:val="24"/>
          <w:szCs w:val="24"/>
        </w:rPr>
        <w:t>stawy o utrzymaniu czystości i porządku w gminach z dnia 13 września 1996 r. (Dz. U. z 20</w:t>
      </w:r>
      <w:r w:rsidR="00695D02" w:rsidRPr="00056933">
        <w:rPr>
          <w:rFonts w:eastAsia="Times New Roman"/>
          <w:sz w:val="24"/>
          <w:szCs w:val="24"/>
        </w:rPr>
        <w:t>20</w:t>
      </w:r>
      <w:r w:rsidR="008E1804" w:rsidRPr="00056933">
        <w:rPr>
          <w:rFonts w:eastAsia="Times New Roman"/>
          <w:sz w:val="24"/>
          <w:szCs w:val="24"/>
        </w:rPr>
        <w:t xml:space="preserve">r. poz. </w:t>
      </w:r>
      <w:r w:rsidR="00695D02" w:rsidRPr="00056933">
        <w:rPr>
          <w:rFonts w:eastAsia="Times New Roman"/>
          <w:sz w:val="24"/>
          <w:szCs w:val="24"/>
        </w:rPr>
        <w:t>1439</w:t>
      </w:r>
      <w:r w:rsidR="008E1804" w:rsidRPr="00056933">
        <w:rPr>
          <w:rFonts w:eastAsia="Times New Roman"/>
          <w:sz w:val="24"/>
          <w:szCs w:val="24"/>
        </w:rPr>
        <w:t xml:space="preserve">, z </w:t>
      </w:r>
      <w:proofErr w:type="spellStart"/>
      <w:r w:rsidR="008E1804" w:rsidRPr="00056933">
        <w:rPr>
          <w:rFonts w:eastAsia="Times New Roman"/>
          <w:sz w:val="24"/>
          <w:szCs w:val="24"/>
        </w:rPr>
        <w:t>późn</w:t>
      </w:r>
      <w:proofErr w:type="spellEnd"/>
      <w:r w:rsidR="008E1804" w:rsidRPr="00056933">
        <w:rPr>
          <w:rFonts w:eastAsia="Times New Roman"/>
          <w:sz w:val="24"/>
          <w:szCs w:val="24"/>
        </w:rPr>
        <w:t>. zm.) i przepisów wykonawczych do niej,</w:t>
      </w:r>
      <w:r w:rsidR="00A00BFE" w:rsidRPr="00056933">
        <w:rPr>
          <w:sz w:val="24"/>
          <w:szCs w:val="24"/>
        </w:rPr>
        <w:t xml:space="preserve"> </w:t>
      </w:r>
      <w:r w:rsidR="008E1804" w:rsidRPr="00056933">
        <w:rPr>
          <w:rFonts w:eastAsia="Calibri"/>
          <w:sz w:val="24"/>
          <w:szCs w:val="24"/>
          <w:lang w:eastAsia="en-US"/>
        </w:rPr>
        <w:t>w wysokość kary nałożonej na Gminę</w:t>
      </w:r>
      <w:r w:rsidR="00980673" w:rsidRPr="00056933">
        <w:rPr>
          <w:rFonts w:eastAsia="Calibri"/>
          <w:sz w:val="24"/>
          <w:szCs w:val="24"/>
          <w:lang w:eastAsia="en-US"/>
        </w:rPr>
        <w:t>,</w:t>
      </w:r>
    </w:p>
    <w:p w14:paraId="51B63B1C" w14:textId="2BAF2E63" w:rsidR="00DA0A3D" w:rsidRPr="001B261B" w:rsidRDefault="0052036E" w:rsidP="007D4A71">
      <w:pPr>
        <w:kinsoku w:val="0"/>
        <w:overflowPunct w:val="0"/>
        <w:autoSpaceDE/>
        <w:autoSpaceDN/>
        <w:adjustRightInd/>
        <w:spacing w:before="8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</w:t>
      </w:r>
      <w:r w:rsidR="00DA0A3D" w:rsidRPr="001B261B">
        <w:rPr>
          <w:sz w:val="24"/>
          <w:szCs w:val="24"/>
        </w:rPr>
        <w:t>) w wysokości 200,00 zł za każdy inny, niż określony w niniejszym paragrafie, przypadek naruszenia obowiązków Wykonawcy określonych w niniejszej umowie z przyczyn leżących po stronie Wykonawcy,</w:t>
      </w:r>
    </w:p>
    <w:p w14:paraId="570689FF" w14:textId="5E83ADB3" w:rsidR="00DA0A3D" w:rsidRPr="001B261B" w:rsidRDefault="0052036E" w:rsidP="007D4A71">
      <w:pPr>
        <w:kinsoku w:val="0"/>
        <w:overflowPunct w:val="0"/>
        <w:autoSpaceDE/>
        <w:autoSpaceDN/>
        <w:adjustRightInd/>
        <w:spacing w:before="8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l</w:t>
      </w:r>
      <w:r w:rsidR="00DA0A3D" w:rsidRPr="001B261B">
        <w:rPr>
          <w:sz w:val="24"/>
          <w:szCs w:val="24"/>
        </w:rPr>
        <w:t xml:space="preserve">) w przypadku niedopełnienia obowiązku, o którym mowa w § 2 pkt </w:t>
      </w:r>
      <w:r w:rsidR="00A759B0" w:rsidRPr="001B261B">
        <w:rPr>
          <w:sz w:val="24"/>
          <w:szCs w:val="24"/>
        </w:rPr>
        <w:t xml:space="preserve"> 5 pkt </w:t>
      </w:r>
      <w:r w:rsidR="00DA0A3D" w:rsidRPr="001B261B">
        <w:rPr>
          <w:sz w:val="24"/>
          <w:szCs w:val="24"/>
        </w:rPr>
        <w:t>5.</w:t>
      </w:r>
      <w:r w:rsidR="00A759B0" w:rsidRPr="001B261B">
        <w:rPr>
          <w:sz w:val="24"/>
          <w:szCs w:val="24"/>
        </w:rPr>
        <w:t>20</w:t>
      </w:r>
      <w:r w:rsidR="00772E36" w:rsidRPr="001B261B">
        <w:rPr>
          <w:sz w:val="24"/>
          <w:szCs w:val="24"/>
        </w:rPr>
        <w:t xml:space="preserve">                             </w:t>
      </w:r>
      <w:r w:rsidR="00DA0A3D" w:rsidRPr="001B261B">
        <w:rPr>
          <w:sz w:val="24"/>
          <w:szCs w:val="24"/>
        </w:rPr>
        <w:t>w wysokości 20% wynagrodzenia miesięcznego brutto, za wykonywanie przedmiotu umowy przez osoby niewymienione w załączniku nr 7 do oferty, który stanowi załącznik do niniejszej umowy</w:t>
      </w:r>
      <w:r w:rsidR="00772E36" w:rsidRPr="001B261B">
        <w:rPr>
          <w:sz w:val="24"/>
          <w:szCs w:val="24"/>
        </w:rPr>
        <w:t>,</w:t>
      </w:r>
    </w:p>
    <w:p w14:paraId="3D0E543E" w14:textId="5F4EEF60" w:rsidR="00772E36" w:rsidRPr="0052036E" w:rsidRDefault="0052036E" w:rsidP="007D4A71">
      <w:pPr>
        <w:kinsoku w:val="0"/>
        <w:overflowPunct w:val="0"/>
        <w:autoSpaceDE/>
        <w:autoSpaceDN/>
        <w:adjustRightInd/>
        <w:spacing w:before="8"/>
        <w:ind w:left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</w:t>
      </w:r>
      <w:r w:rsidR="00772E36" w:rsidRPr="001B261B">
        <w:rPr>
          <w:sz w:val="24"/>
          <w:szCs w:val="24"/>
        </w:rPr>
        <w:t>) za odstąpienie od umowy przez Wykonawcę lub zamawiającego z przyczyn dot</w:t>
      </w:r>
      <w:r w:rsidR="00772E36" w:rsidRPr="0052036E">
        <w:rPr>
          <w:sz w:val="24"/>
          <w:szCs w:val="24"/>
        </w:rPr>
        <w:t xml:space="preserve">yczących Wykonawcy w wysokości </w:t>
      </w:r>
      <w:r w:rsidR="007814E1" w:rsidRPr="0052036E">
        <w:rPr>
          <w:rFonts w:eastAsia="Times New Roman"/>
          <w:sz w:val="24"/>
          <w:szCs w:val="24"/>
        </w:rPr>
        <w:t>10 % ceny całkowitej brutto podanej w ofercie.</w:t>
      </w:r>
    </w:p>
    <w:p w14:paraId="2EA50D05" w14:textId="4A52E1CD" w:rsidR="00772E36" w:rsidRPr="00FA64D0" w:rsidRDefault="00542880" w:rsidP="007D4A71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bCs/>
          <w:sz w:val="24"/>
          <w:szCs w:val="24"/>
        </w:rPr>
      </w:pPr>
      <w:r w:rsidRPr="0052036E">
        <w:rPr>
          <w:sz w:val="24"/>
          <w:szCs w:val="24"/>
        </w:rPr>
        <w:t>3</w:t>
      </w:r>
      <w:r w:rsidRPr="0052036E">
        <w:rPr>
          <w:bCs/>
          <w:sz w:val="24"/>
          <w:szCs w:val="24"/>
        </w:rPr>
        <w:t>.</w:t>
      </w:r>
      <w:r w:rsidR="008C0A4A" w:rsidRPr="0052036E">
        <w:rPr>
          <w:bCs/>
          <w:sz w:val="24"/>
          <w:szCs w:val="24"/>
        </w:rPr>
        <w:t xml:space="preserve"> </w:t>
      </w:r>
      <w:r w:rsidRPr="0052036E">
        <w:rPr>
          <w:bCs/>
          <w:sz w:val="24"/>
          <w:szCs w:val="24"/>
        </w:rPr>
        <w:t xml:space="preserve">Łączna maksymalna wysokość kar umownych , którą mogą dochodzić strony </w:t>
      </w:r>
      <w:r w:rsidR="00C0288D" w:rsidRPr="0052036E">
        <w:rPr>
          <w:bCs/>
          <w:sz w:val="24"/>
          <w:szCs w:val="24"/>
        </w:rPr>
        <w:t>w</w:t>
      </w:r>
      <w:r w:rsidR="00772E36" w:rsidRPr="0052036E">
        <w:rPr>
          <w:bCs/>
          <w:sz w:val="24"/>
          <w:szCs w:val="24"/>
        </w:rPr>
        <w:t>ynosi</w:t>
      </w:r>
      <w:r w:rsidR="00C0288D" w:rsidRPr="0052036E">
        <w:rPr>
          <w:bCs/>
          <w:sz w:val="24"/>
          <w:szCs w:val="24"/>
        </w:rPr>
        <w:t xml:space="preserve">  </w:t>
      </w:r>
      <w:r w:rsidR="007D4A71" w:rsidRPr="0052036E">
        <w:rPr>
          <w:bCs/>
          <w:sz w:val="24"/>
          <w:szCs w:val="24"/>
        </w:rPr>
        <w:t xml:space="preserve">      </w:t>
      </w:r>
      <w:r w:rsidR="0052036E" w:rsidRPr="0052036E">
        <w:rPr>
          <w:bCs/>
          <w:sz w:val="24"/>
          <w:szCs w:val="24"/>
        </w:rPr>
        <w:t xml:space="preserve">   </w:t>
      </w:r>
      <w:r w:rsidR="00E94058">
        <w:rPr>
          <w:bCs/>
          <w:sz w:val="24"/>
          <w:szCs w:val="24"/>
        </w:rPr>
        <w:t xml:space="preserve">       </w:t>
      </w:r>
      <w:r w:rsidR="008C0A4A" w:rsidRPr="0052036E">
        <w:rPr>
          <w:bCs/>
          <w:sz w:val="24"/>
          <w:szCs w:val="24"/>
        </w:rPr>
        <w:t>30</w:t>
      </w:r>
      <w:r w:rsidR="00C0288D" w:rsidRPr="0052036E">
        <w:rPr>
          <w:bCs/>
          <w:sz w:val="24"/>
          <w:szCs w:val="24"/>
        </w:rPr>
        <w:t xml:space="preserve"> % </w:t>
      </w:r>
      <w:r w:rsidR="007814E1" w:rsidRPr="0052036E">
        <w:rPr>
          <w:rFonts w:eastAsia="Times New Roman"/>
          <w:sz w:val="24"/>
          <w:szCs w:val="24"/>
        </w:rPr>
        <w:t xml:space="preserve"> ceny całkowitej brutto podanej w ofercie.</w:t>
      </w:r>
    </w:p>
    <w:p w14:paraId="456B334E" w14:textId="77777777" w:rsidR="007D4A71" w:rsidRPr="001B261B" w:rsidRDefault="00542880" w:rsidP="007D4A71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4</w:t>
      </w:r>
      <w:r w:rsidR="00DA0A3D" w:rsidRPr="001B261B">
        <w:rPr>
          <w:sz w:val="24"/>
          <w:szCs w:val="24"/>
        </w:rPr>
        <w:t>. O wystąpieniu okoliczności do naliczenia kar umownych przez Zamawiającego, Wykonawca zostanie zawiadomiony pisemnie.</w:t>
      </w:r>
    </w:p>
    <w:p w14:paraId="32CEBEAB" w14:textId="77777777" w:rsidR="007D4A71" w:rsidRPr="001B261B" w:rsidRDefault="00F13C1D" w:rsidP="007D4A71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5. Jeżeli kary umowne nie pokryją poniesionej przez Zamawiającego szkody, może on dochodzić odszkodowania uzupełniającego.</w:t>
      </w:r>
    </w:p>
    <w:p w14:paraId="4303CE16" w14:textId="77777777" w:rsidR="007D4A71" w:rsidRPr="001B261B" w:rsidRDefault="00F13C1D" w:rsidP="007D4A71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6. Za nienależyte wykonanie umowy będące podstawą naliczania kar umownych nie są traktowane przypadki nierealizowania – opóźnień w realizacji usługi wynikające z przyczyn niezależnych od Wykonawcy.</w:t>
      </w:r>
    </w:p>
    <w:p w14:paraId="1FA05013" w14:textId="3F874235" w:rsidR="00F13C1D" w:rsidRPr="001B261B" w:rsidRDefault="00F13C1D" w:rsidP="007D4A71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7.Niewykonanie usługi każdorazowo zgłaszane będzie Wykonawcy przez Zamawiającego pisemnie (e-mail, faks).</w:t>
      </w:r>
    </w:p>
    <w:p w14:paraId="4A8730E0" w14:textId="77777777" w:rsidR="00F13C1D" w:rsidRPr="001B261B" w:rsidRDefault="00F13C1D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</w:p>
    <w:p w14:paraId="30A61EDA" w14:textId="77777777" w:rsidR="00A00BFE" w:rsidRDefault="00A00BFE" w:rsidP="007D4A71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</w:p>
    <w:p w14:paraId="529FE3AC" w14:textId="77777777" w:rsidR="00A00BFE" w:rsidRDefault="00A00BFE" w:rsidP="007D4A71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</w:p>
    <w:p w14:paraId="3F6AEC39" w14:textId="77777777" w:rsidR="00F13C1D" w:rsidRPr="001B261B" w:rsidRDefault="00F13C1D" w:rsidP="007D4A71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  <w:r w:rsidRPr="001B261B">
        <w:rPr>
          <w:b/>
          <w:bCs/>
          <w:sz w:val="24"/>
          <w:szCs w:val="24"/>
        </w:rPr>
        <w:t>§7</w:t>
      </w:r>
    </w:p>
    <w:p w14:paraId="03F5214D" w14:textId="77777777" w:rsidR="00F13C1D" w:rsidRPr="001B261B" w:rsidRDefault="00F13C1D" w:rsidP="007D4A71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  <w:r w:rsidRPr="001B261B">
        <w:rPr>
          <w:b/>
          <w:bCs/>
          <w:sz w:val="24"/>
          <w:szCs w:val="24"/>
        </w:rPr>
        <w:t>Odstąpienie od Umowy</w:t>
      </w:r>
    </w:p>
    <w:p w14:paraId="6E0B2B3C" w14:textId="77777777" w:rsidR="00F13C1D" w:rsidRPr="001B261B" w:rsidRDefault="00F13C1D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</w:p>
    <w:p w14:paraId="7239FC48" w14:textId="77777777" w:rsidR="007D4A71" w:rsidRPr="001B261B" w:rsidRDefault="00F13C1D" w:rsidP="007D4A71">
      <w:pPr>
        <w:pStyle w:val="Akapitzlist"/>
        <w:numPr>
          <w:ilvl w:val="0"/>
          <w:numId w:val="15"/>
        </w:numPr>
        <w:tabs>
          <w:tab w:val="left" w:pos="284"/>
          <w:tab w:val="left" w:pos="7513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Zamawiający może odstąpić od umowy w przypadkach przewidzianych przepisami ustawy Prawo Zamówień Publicznych oraz Kodeksu cywilnego. Zamawiający może ponadto odstąpić od umowy, jeżeli Wykonawca narusza w sposób istotny jej postanowienia.  </w:t>
      </w:r>
    </w:p>
    <w:p w14:paraId="6FC3606F" w14:textId="64BE43C0" w:rsidR="00F13C1D" w:rsidRPr="001B261B" w:rsidRDefault="00F13C1D" w:rsidP="007D4A71">
      <w:pPr>
        <w:pStyle w:val="Akapitzlist"/>
        <w:numPr>
          <w:ilvl w:val="0"/>
          <w:numId w:val="15"/>
        </w:numPr>
        <w:tabs>
          <w:tab w:val="left" w:pos="284"/>
          <w:tab w:val="left" w:pos="7513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Do istotnych naruszeń postanowień niniejszej umowy zalicza się w szczególności następujące przypadki:</w:t>
      </w:r>
    </w:p>
    <w:p w14:paraId="35577E8E" w14:textId="21460B58" w:rsidR="00F13C1D" w:rsidRPr="001B261B" w:rsidRDefault="00F13C1D" w:rsidP="007D4A71">
      <w:pPr>
        <w:tabs>
          <w:tab w:val="left" w:pos="567"/>
          <w:tab w:val="left" w:pos="7513"/>
        </w:tabs>
        <w:kinsoku w:val="0"/>
        <w:overflowPunct w:val="0"/>
        <w:autoSpaceDE/>
        <w:autoSpaceDN/>
        <w:adjustRightInd/>
        <w:spacing w:before="8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1</w:t>
      </w:r>
      <w:r w:rsidR="0071717A" w:rsidRPr="001B261B">
        <w:rPr>
          <w:sz w:val="24"/>
          <w:szCs w:val="24"/>
        </w:rPr>
        <w:t>)</w:t>
      </w:r>
      <w:r w:rsidRPr="001B261B">
        <w:rPr>
          <w:sz w:val="24"/>
          <w:szCs w:val="24"/>
        </w:rPr>
        <w:tab/>
        <w:t>Wykonawca popadł w stan likwidacji</w:t>
      </w:r>
      <w:r w:rsidR="0071717A" w:rsidRPr="001B261B">
        <w:rPr>
          <w:sz w:val="24"/>
          <w:szCs w:val="24"/>
        </w:rPr>
        <w:t>,</w:t>
      </w:r>
    </w:p>
    <w:p w14:paraId="789EEDB7" w14:textId="10777E5A" w:rsidR="00F13C1D" w:rsidRPr="001B261B" w:rsidRDefault="00F13C1D" w:rsidP="007D4A71">
      <w:pPr>
        <w:tabs>
          <w:tab w:val="left" w:pos="567"/>
        </w:tabs>
        <w:kinsoku w:val="0"/>
        <w:overflowPunct w:val="0"/>
        <w:autoSpaceDE/>
        <w:autoSpaceDN/>
        <w:adjustRightInd/>
        <w:spacing w:before="8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2</w:t>
      </w:r>
      <w:r w:rsidR="0071717A" w:rsidRPr="001B261B">
        <w:rPr>
          <w:sz w:val="24"/>
          <w:szCs w:val="24"/>
        </w:rPr>
        <w:t>)</w:t>
      </w:r>
      <w:r w:rsidRPr="001B261B">
        <w:rPr>
          <w:sz w:val="24"/>
          <w:szCs w:val="24"/>
        </w:rPr>
        <w:tab/>
      </w:r>
      <w:r w:rsidR="0071717A" w:rsidRPr="001B261B">
        <w:rPr>
          <w:sz w:val="24"/>
          <w:szCs w:val="24"/>
        </w:rPr>
        <w:t>z</w:t>
      </w:r>
      <w:r w:rsidRPr="001B261B">
        <w:rPr>
          <w:sz w:val="24"/>
          <w:szCs w:val="24"/>
        </w:rPr>
        <w:t>ostał wydany nakaz zajęcia majątku Wykonawcy,</w:t>
      </w:r>
    </w:p>
    <w:p w14:paraId="04128769" w14:textId="30805D6E" w:rsidR="00F13C1D" w:rsidRPr="001B261B" w:rsidRDefault="00F13C1D" w:rsidP="007D4A71">
      <w:pPr>
        <w:tabs>
          <w:tab w:val="left" w:pos="7513"/>
        </w:tabs>
        <w:kinsoku w:val="0"/>
        <w:overflowPunct w:val="0"/>
        <w:autoSpaceDE/>
        <w:autoSpaceDN/>
        <w:adjustRightInd/>
        <w:spacing w:before="8"/>
        <w:ind w:left="284" w:right="142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3</w:t>
      </w:r>
      <w:r w:rsidR="0071717A" w:rsidRPr="001B261B">
        <w:rPr>
          <w:sz w:val="24"/>
          <w:szCs w:val="24"/>
        </w:rPr>
        <w:t>)</w:t>
      </w:r>
      <w:r w:rsidRPr="001B261B">
        <w:rPr>
          <w:sz w:val="24"/>
          <w:szCs w:val="24"/>
        </w:rPr>
        <w:t xml:space="preserve"> Wykonawca realizuje przedmiot umowy niezgodnie z jej postanowieniami, w szczególności, gdy niezgodnie z warunkami umowy zleca wykonanie części lub całości </w:t>
      </w:r>
      <w:r w:rsidR="00D93721" w:rsidRPr="001B261B">
        <w:rPr>
          <w:sz w:val="24"/>
          <w:szCs w:val="24"/>
        </w:rPr>
        <w:t xml:space="preserve">usługi </w:t>
      </w:r>
      <w:r w:rsidRPr="001B261B">
        <w:rPr>
          <w:sz w:val="24"/>
          <w:szCs w:val="24"/>
        </w:rPr>
        <w:t xml:space="preserve"> podwykonawcom</w:t>
      </w:r>
      <w:r w:rsidR="0071717A" w:rsidRPr="001B261B">
        <w:rPr>
          <w:sz w:val="24"/>
          <w:szCs w:val="24"/>
        </w:rPr>
        <w:t>,</w:t>
      </w:r>
    </w:p>
    <w:p w14:paraId="4D57AAFA" w14:textId="77777777" w:rsidR="007D4A71" w:rsidRPr="001B261B" w:rsidRDefault="00F13C1D" w:rsidP="007D4A71">
      <w:pPr>
        <w:tabs>
          <w:tab w:val="left" w:pos="567"/>
        </w:tabs>
        <w:kinsoku w:val="0"/>
        <w:overflowPunct w:val="0"/>
        <w:autoSpaceDE/>
        <w:autoSpaceDN/>
        <w:adjustRightInd/>
        <w:spacing w:before="8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4</w:t>
      </w:r>
      <w:r w:rsidR="0071717A" w:rsidRPr="001B261B">
        <w:rPr>
          <w:sz w:val="24"/>
          <w:szCs w:val="24"/>
        </w:rPr>
        <w:t>)</w:t>
      </w:r>
      <w:r w:rsidRPr="001B261B">
        <w:rPr>
          <w:sz w:val="24"/>
          <w:szCs w:val="24"/>
        </w:rPr>
        <w:tab/>
        <w:t>Wykonawca nie rozpoczął realizacji zadania mimo pisemnego wezwania,</w:t>
      </w:r>
    </w:p>
    <w:p w14:paraId="225D59D0" w14:textId="77777777" w:rsidR="007D4A71" w:rsidRPr="001B261B" w:rsidRDefault="00F13C1D" w:rsidP="007D4A71">
      <w:pPr>
        <w:tabs>
          <w:tab w:val="left" w:pos="567"/>
        </w:tabs>
        <w:kinsoku w:val="0"/>
        <w:overflowPunct w:val="0"/>
        <w:autoSpaceDE/>
        <w:autoSpaceDN/>
        <w:adjustRightInd/>
        <w:spacing w:before="8"/>
        <w:ind w:left="284" w:right="1512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5</w:t>
      </w:r>
      <w:r w:rsidR="0071717A" w:rsidRPr="001B261B">
        <w:rPr>
          <w:sz w:val="24"/>
          <w:szCs w:val="24"/>
        </w:rPr>
        <w:t>)</w:t>
      </w:r>
      <w:r w:rsidRPr="001B261B">
        <w:rPr>
          <w:sz w:val="24"/>
          <w:szCs w:val="24"/>
        </w:rPr>
        <w:tab/>
        <w:t>Wykonawca przynajmniej 1 raz nie zebrał odpadów</w:t>
      </w:r>
      <w:r w:rsidR="0071717A" w:rsidRPr="001B261B">
        <w:rPr>
          <w:sz w:val="24"/>
          <w:szCs w:val="24"/>
        </w:rPr>
        <w:t>,</w:t>
      </w:r>
    </w:p>
    <w:p w14:paraId="1FE9B30B" w14:textId="28AEAED5" w:rsidR="007D4A71" w:rsidRPr="001B261B" w:rsidRDefault="007D4A71" w:rsidP="007D4A71">
      <w:pPr>
        <w:tabs>
          <w:tab w:val="left" w:pos="567"/>
        </w:tabs>
        <w:kinsoku w:val="0"/>
        <w:overflowPunct w:val="0"/>
        <w:autoSpaceDE/>
        <w:autoSpaceDN/>
        <w:adjustRightInd/>
        <w:spacing w:before="8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6) </w:t>
      </w:r>
      <w:r w:rsidR="00F13C1D" w:rsidRPr="001B261B">
        <w:rPr>
          <w:sz w:val="24"/>
          <w:szCs w:val="24"/>
        </w:rPr>
        <w:t>Wykonawca wykonał usługę w ten sposób, że opóźnił zbiórkę w stosunku do harmonogramu 3 razy, przy czym to opóźnienie wynosi więcej niż 1 dzień, z przyczyn leżących po jego stronie</w:t>
      </w:r>
      <w:r w:rsidR="0071717A" w:rsidRPr="001B261B">
        <w:rPr>
          <w:sz w:val="24"/>
          <w:szCs w:val="24"/>
        </w:rPr>
        <w:t>,</w:t>
      </w:r>
    </w:p>
    <w:p w14:paraId="6A6BA359" w14:textId="77777777" w:rsidR="007D4A71" w:rsidRPr="001B261B" w:rsidRDefault="00F13C1D" w:rsidP="007D4A71">
      <w:pPr>
        <w:tabs>
          <w:tab w:val="left" w:pos="567"/>
        </w:tabs>
        <w:kinsoku w:val="0"/>
        <w:overflowPunct w:val="0"/>
        <w:autoSpaceDE/>
        <w:autoSpaceDN/>
        <w:adjustRightInd/>
        <w:spacing w:before="8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7</w:t>
      </w:r>
      <w:r w:rsidR="0071717A" w:rsidRPr="001B261B">
        <w:rPr>
          <w:sz w:val="24"/>
          <w:szCs w:val="24"/>
        </w:rPr>
        <w:t>)</w:t>
      </w:r>
      <w:r w:rsidRPr="001B261B">
        <w:rPr>
          <w:sz w:val="24"/>
          <w:szCs w:val="24"/>
        </w:rPr>
        <w:tab/>
        <w:t>Wykonawca utracił wpis do rejestru działalności regulowanej,</w:t>
      </w:r>
    </w:p>
    <w:p w14:paraId="1711ED9B" w14:textId="73DFC3E8" w:rsidR="00F13C1D" w:rsidRPr="001B261B" w:rsidRDefault="00F13C1D" w:rsidP="007D4A71">
      <w:pPr>
        <w:tabs>
          <w:tab w:val="left" w:pos="567"/>
        </w:tabs>
        <w:kinsoku w:val="0"/>
        <w:overflowPunct w:val="0"/>
        <w:autoSpaceDE/>
        <w:autoSpaceDN/>
        <w:adjustRightInd/>
        <w:spacing w:before="8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8</w:t>
      </w:r>
      <w:r w:rsidR="0071717A" w:rsidRPr="001B261B">
        <w:rPr>
          <w:sz w:val="24"/>
          <w:szCs w:val="24"/>
        </w:rPr>
        <w:t>)</w:t>
      </w:r>
      <w:r w:rsidRPr="001B261B">
        <w:rPr>
          <w:sz w:val="24"/>
          <w:szCs w:val="24"/>
        </w:rPr>
        <w:tab/>
        <w:t>Wykonawcy zostało cofnięte zezwolenie na prowadzenie działalności w zakresie transportu odpadów</w:t>
      </w:r>
      <w:r w:rsidR="00D93721" w:rsidRPr="001B261B">
        <w:rPr>
          <w:sz w:val="24"/>
          <w:szCs w:val="24"/>
        </w:rPr>
        <w:t>.</w:t>
      </w:r>
    </w:p>
    <w:p w14:paraId="4350D9F2" w14:textId="67DD5C53" w:rsidR="00D93721" w:rsidRPr="001B261B" w:rsidRDefault="00D93721" w:rsidP="00405334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3. Zamawiający może odstąpić od umowy w terminie 30 dni od powzięcia wiadomości i przyczynach odstąpienia .</w:t>
      </w:r>
    </w:p>
    <w:p w14:paraId="79CB0F2B" w14:textId="42F72B0A" w:rsidR="004E3FF6" w:rsidRPr="001B261B" w:rsidRDefault="004E3FF6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</w:p>
    <w:p w14:paraId="6917B4D7" w14:textId="77777777" w:rsidR="00405334" w:rsidRPr="001B261B" w:rsidRDefault="00F13C1D" w:rsidP="00405334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  <w:r w:rsidRPr="001B261B">
        <w:rPr>
          <w:b/>
          <w:bCs/>
          <w:sz w:val="24"/>
          <w:szCs w:val="24"/>
        </w:rPr>
        <w:t>§ 8</w:t>
      </w:r>
    </w:p>
    <w:p w14:paraId="1013FDF0" w14:textId="4D817D70" w:rsidR="00F13C1D" w:rsidRPr="001B261B" w:rsidRDefault="00F13C1D" w:rsidP="00405334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  <w:r w:rsidRPr="001B261B">
        <w:rPr>
          <w:b/>
          <w:bCs/>
          <w:sz w:val="24"/>
          <w:szCs w:val="24"/>
        </w:rPr>
        <w:t>Zabezpieczenie należytego wykonania umowy</w:t>
      </w:r>
    </w:p>
    <w:p w14:paraId="7BB609A6" w14:textId="77777777" w:rsidR="00405334" w:rsidRPr="001B261B" w:rsidRDefault="00405334" w:rsidP="00405334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</w:p>
    <w:p w14:paraId="6B3A5D4C" w14:textId="77777777" w:rsidR="00405334" w:rsidRPr="001B261B" w:rsidRDefault="007E7C3E" w:rsidP="00405334">
      <w:pPr>
        <w:pStyle w:val="Akapitzlist"/>
        <w:numPr>
          <w:ilvl w:val="0"/>
          <w:numId w:val="16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Ustala się zabezpieczenie należytego wykonania umowy w wysokości 5 % szacunkowego wynagrodzenia umownego brutto, tj. w wysokości…………………………………..złotych (słownie:………………………..) </w:t>
      </w:r>
    </w:p>
    <w:p w14:paraId="5774FEDE" w14:textId="77777777" w:rsidR="00B87345" w:rsidRPr="001B261B" w:rsidRDefault="007E7C3E" w:rsidP="00B87345">
      <w:pPr>
        <w:pStyle w:val="Akapitzlist"/>
        <w:numPr>
          <w:ilvl w:val="0"/>
          <w:numId w:val="16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Całość zabezpieczenia tj. …………………………</w:t>
      </w:r>
      <w:r w:rsidRPr="001B261B">
        <w:rPr>
          <w:sz w:val="24"/>
          <w:szCs w:val="24"/>
        </w:rPr>
        <w:tab/>
        <w:t>złotych została wniesiona przez Wykonawcę przed podpisaniem umowy w formie*</w:t>
      </w:r>
      <w:r w:rsidRPr="001B261B">
        <w:rPr>
          <w:sz w:val="24"/>
          <w:szCs w:val="24"/>
        </w:rPr>
        <w:tab/>
        <w:t>……………………………</w:t>
      </w:r>
      <w:r w:rsidRPr="001B261B">
        <w:rPr>
          <w:sz w:val="24"/>
          <w:szCs w:val="24"/>
        </w:rPr>
        <w:tab/>
      </w:r>
    </w:p>
    <w:p w14:paraId="37E7B27C" w14:textId="77777777" w:rsidR="00B87345" w:rsidRPr="001B261B" w:rsidRDefault="007E7C3E" w:rsidP="00B87345">
      <w:pPr>
        <w:pStyle w:val="Akapitzlist"/>
        <w:numPr>
          <w:ilvl w:val="0"/>
          <w:numId w:val="16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Zabezpieczenie należytego wykonania umowy służy do pokrycia roszczeń z tytułu niewykonania lub nienależytego wykonania przedmiotu umowy przez Wykonawcę, w tym uchylania się Wykonawcy od zaspokojenia tych roszczeń.</w:t>
      </w:r>
    </w:p>
    <w:p w14:paraId="453709FA" w14:textId="77777777" w:rsidR="00B87345" w:rsidRPr="001B261B" w:rsidRDefault="007E7C3E" w:rsidP="00B87345">
      <w:pPr>
        <w:pStyle w:val="Akapitzlist"/>
        <w:numPr>
          <w:ilvl w:val="0"/>
          <w:numId w:val="16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W trakcie realizacji umowy Wykonawca może dokonać zmiany formy zabezpieczenia należytego wykonania umowy, w trybie określonym w art.</w:t>
      </w:r>
      <w:r w:rsidRPr="001B261B">
        <w:rPr>
          <w:b/>
          <w:bCs/>
          <w:sz w:val="24"/>
          <w:szCs w:val="24"/>
        </w:rPr>
        <w:t xml:space="preserve"> </w:t>
      </w:r>
      <w:r w:rsidR="00EE6DD5" w:rsidRPr="001B261B">
        <w:rPr>
          <w:sz w:val="24"/>
          <w:szCs w:val="24"/>
        </w:rPr>
        <w:t>451</w:t>
      </w:r>
      <w:r w:rsidRPr="001B261B">
        <w:rPr>
          <w:b/>
          <w:bCs/>
          <w:sz w:val="24"/>
          <w:szCs w:val="24"/>
        </w:rPr>
        <w:t xml:space="preserve"> </w:t>
      </w:r>
      <w:r w:rsidRPr="001B261B">
        <w:rPr>
          <w:sz w:val="24"/>
          <w:szCs w:val="24"/>
        </w:rPr>
        <w:t>ustawy Prawo zamówień publicznych.</w:t>
      </w:r>
    </w:p>
    <w:p w14:paraId="1CBC0985" w14:textId="77777777" w:rsidR="00B87345" w:rsidRPr="001B261B" w:rsidRDefault="007E7C3E" w:rsidP="00B87345">
      <w:pPr>
        <w:pStyle w:val="Akapitzlist"/>
        <w:numPr>
          <w:ilvl w:val="0"/>
          <w:numId w:val="16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Zmiana formy zabezpieczenia należytego wykonania umowy nie stanowi zmiany treści umowy</w:t>
      </w:r>
      <w:r w:rsidR="00F16C00" w:rsidRPr="001B261B">
        <w:rPr>
          <w:sz w:val="24"/>
          <w:szCs w:val="24"/>
        </w:rPr>
        <w:t>.</w:t>
      </w:r>
    </w:p>
    <w:p w14:paraId="0E5D4A90" w14:textId="77777777" w:rsidR="00B87345" w:rsidRPr="001B261B" w:rsidRDefault="007E7C3E" w:rsidP="00B87345">
      <w:pPr>
        <w:pStyle w:val="Akapitzlist"/>
        <w:numPr>
          <w:ilvl w:val="0"/>
          <w:numId w:val="16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Zwrot wniesionego zabezpieczenia nastąpi odpowiednio:</w:t>
      </w:r>
    </w:p>
    <w:p w14:paraId="7302127A" w14:textId="13A89A40" w:rsidR="007E7C3E" w:rsidRPr="001B261B" w:rsidRDefault="0071717A" w:rsidP="00B87345">
      <w:pPr>
        <w:pStyle w:val="Akapitzlist"/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-</w:t>
      </w:r>
      <w:r w:rsidR="007E7C3E" w:rsidRPr="001B261B">
        <w:rPr>
          <w:sz w:val="24"/>
          <w:szCs w:val="24"/>
        </w:rPr>
        <w:t>70 % ustalonej wartości zabezpieczenia, zostanie zwrócona w ciągu 30 dni po wykonaniu</w:t>
      </w:r>
      <w:r w:rsidR="00B87345" w:rsidRPr="001B261B">
        <w:rPr>
          <w:sz w:val="24"/>
          <w:szCs w:val="24"/>
        </w:rPr>
        <w:t xml:space="preserve"> </w:t>
      </w:r>
      <w:r w:rsidR="007E7C3E" w:rsidRPr="001B261B">
        <w:rPr>
          <w:sz w:val="24"/>
          <w:szCs w:val="24"/>
        </w:rPr>
        <w:t>zamówienia</w:t>
      </w:r>
      <w:r w:rsidRPr="001B261B">
        <w:rPr>
          <w:sz w:val="24"/>
          <w:szCs w:val="24"/>
        </w:rPr>
        <w:t>,</w:t>
      </w:r>
    </w:p>
    <w:p w14:paraId="318BC15E" w14:textId="04585096" w:rsidR="00DA0A3D" w:rsidRPr="001B261B" w:rsidRDefault="0071717A" w:rsidP="00B87345">
      <w:pPr>
        <w:kinsoku w:val="0"/>
        <w:overflowPunct w:val="0"/>
        <w:autoSpaceDE/>
        <w:autoSpaceDN/>
        <w:adjustRightInd/>
        <w:spacing w:before="8"/>
        <w:ind w:firstLine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- </w:t>
      </w:r>
      <w:r w:rsidR="007E7C3E" w:rsidRPr="001B261B">
        <w:rPr>
          <w:sz w:val="24"/>
          <w:szCs w:val="24"/>
        </w:rPr>
        <w:t xml:space="preserve">30 % wartości zabezpieczenia zwrócone zostanie nie później niż w ciągu 15 dni po dostarczeniu Zamawiającemu wszystkich raportów i zestawień określonych w obowiązkach </w:t>
      </w:r>
      <w:r w:rsidRPr="001B261B">
        <w:rPr>
          <w:sz w:val="24"/>
          <w:szCs w:val="24"/>
        </w:rPr>
        <w:t>W</w:t>
      </w:r>
      <w:r w:rsidR="007E7C3E" w:rsidRPr="001B261B">
        <w:rPr>
          <w:sz w:val="24"/>
          <w:szCs w:val="24"/>
        </w:rPr>
        <w:t>ykonawcy.</w:t>
      </w:r>
    </w:p>
    <w:p w14:paraId="56AD84FD" w14:textId="77777777" w:rsidR="00B87345" w:rsidRPr="001B261B" w:rsidRDefault="00B87345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</w:p>
    <w:p w14:paraId="6FFA64BD" w14:textId="77777777" w:rsidR="00A00BFE" w:rsidRDefault="00A00BFE" w:rsidP="00B87345">
      <w:pPr>
        <w:tabs>
          <w:tab w:val="left" w:pos="7513"/>
        </w:tabs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</w:p>
    <w:p w14:paraId="73F794CD" w14:textId="77777777" w:rsidR="00A00BFE" w:rsidRDefault="00A00BFE" w:rsidP="00B87345">
      <w:pPr>
        <w:tabs>
          <w:tab w:val="left" w:pos="7513"/>
        </w:tabs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</w:p>
    <w:p w14:paraId="7C147D45" w14:textId="77777777" w:rsidR="00A00BFE" w:rsidRDefault="00A00BFE" w:rsidP="00B87345">
      <w:pPr>
        <w:tabs>
          <w:tab w:val="left" w:pos="7513"/>
        </w:tabs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</w:p>
    <w:p w14:paraId="311E1179" w14:textId="77777777" w:rsidR="00B87345" w:rsidRPr="001B261B" w:rsidRDefault="007E7C3E" w:rsidP="00B87345">
      <w:pPr>
        <w:tabs>
          <w:tab w:val="left" w:pos="7513"/>
        </w:tabs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  <w:r w:rsidRPr="001B261B">
        <w:rPr>
          <w:b/>
          <w:bCs/>
          <w:sz w:val="24"/>
          <w:szCs w:val="24"/>
        </w:rPr>
        <w:t>§ 9</w:t>
      </w:r>
    </w:p>
    <w:p w14:paraId="020CCCDE" w14:textId="6991122A" w:rsidR="007E7C3E" w:rsidRPr="001B261B" w:rsidRDefault="007E7C3E" w:rsidP="00B87345">
      <w:pPr>
        <w:tabs>
          <w:tab w:val="left" w:pos="7513"/>
        </w:tabs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  <w:r w:rsidRPr="001B261B">
        <w:rPr>
          <w:b/>
          <w:bCs/>
          <w:sz w:val="24"/>
          <w:szCs w:val="24"/>
        </w:rPr>
        <w:t>Zmiana postanowień umowy</w:t>
      </w:r>
    </w:p>
    <w:p w14:paraId="7D72D2D6" w14:textId="77777777" w:rsidR="00B87345" w:rsidRPr="001B261B" w:rsidRDefault="00B87345" w:rsidP="00B87345">
      <w:pPr>
        <w:tabs>
          <w:tab w:val="left" w:pos="7513"/>
        </w:tabs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</w:p>
    <w:p w14:paraId="30CDC87D" w14:textId="77777777" w:rsidR="006475CD" w:rsidRPr="001B261B" w:rsidRDefault="007E7C3E" w:rsidP="006475CD">
      <w:pPr>
        <w:pStyle w:val="Akapitzlist"/>
        <w:numPr>
          <w:ilvl w:val="0"/>
          <w:numId w:val="17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Zmiana postanowień zawartej umowy może nastąpić za zgodą obydwu stron wyrażoną na piśmie, w formie aneksu do umowy, pod rygorem nieważności takiej </w:t>
      </w:r>
      <w:r w:rsidR="00EE6DD5" w:rsidRPr="001B261B">
        <w:rPr>
          <w:sz w:val="24"/>
          <w:szCs w:val="24"/>
        </w:rPr>
        <w:t>zmiany</w:t>
      </w:r>
      <w:r w:rsidRPr="001B261B">
        <w:rPr>
          <w:sz w:val="24"/>
          <w:szCs w:val="24"/>
        </w:rPr>
        <w:t>.</w:t>
      </w:r>
    </w:p>
    <w:p w14:paraId="11A71102" w14:textId="448B5878" w:rsidR="007E7C3E" w:rsidRPr="001B261B" w:rsidRDefault="007E7C3E" w:rsidP="006475CD">
      <w:pPr>
        <w:pStyle w:val="Akapitzlist"/>
        <w:numPr>
          <w:ilvl w:val="0"/>
          <w:numId w:val="17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Strony dopuszczają możliwość zmiany postanowień umowy w następujących przypadkach:</w:t>
      </w:r>
    </w:p>
    <w:p w14:paraId="42C97AF2" w14:textId="0413D4F9" w:rsidR="006475CD" w:rsidRPr="001B261B" w:rsidRDefault="007E7C3E" w:rsidP="006475CD">
      <w:pPr>
        <w:tabs>
          <w:tab w:val="left" w:pos="7371"/>
        </w:tabs>
        <w:kinsoku w:val="0"/>
        <w:overflowPunct w:val="0"/>
        <w:autoSpaceDE/>
        <w:autoSpaceDN/>
        <w:adjustRightInd/>
        <w:spacing w:before="8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1)</w:t>
      </w:r>
      <w:r w:rsidR="006475CD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ustawowej zmiany wysokości stawek podatków gdy zmiana ta spowoduje zmianę wynagrodzenia. Zmiana dotyczyć będzie wyłącznie wynagrodzenia należnego za okres po wejściu w życie zmiany,</w:t>
      </w:r>
    </w:p>
    <w:p w14:paraId="4DE2779E" w14:textId="07DE0F81" w:rsidR="006475CD" w:rsidRPr="001B261B" w:rsidRDefault="007E7C3E" w:rsidP="006475CD">
      <w:pPr>
        <w:tabs>
          <w:tab w:val="left" w:pos="7371"/>
        </w:tabs>
        <w:kinsoku w:val="0"/>
        <w:overflowPunct w:val="0"/>
        <w:autoSpaceDE/>
        <w:autoSpaceDN/>
        <w:adjustRightInd/>
        <w:spacing w:before="8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2)</w:t>
      </w:r>
      <w:r w:rsidR="006475CD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zmiany wynagrodzenia, w przypadku wzrostu wysokości opłat niezależnych od instalacji komunalnych i od Wykonawcy, ponoszonych powszechnie na rzecz organów ochrony środowiska, powyżej 20% w stosunku do stawek dotychczas obowiązujących (uwzględniając, że instalacja komunalna do której odwożone są odpady jest najkorzystniejsza cenowo); Zmiana dotyczyć będzie wyłącznie wynagrodzenia należnego za okres po wejściu w życie zmian, na pisemny, uzasadniony i udokumentowany wniosek Wykonawcy; Sposób rozliczenia dodatkowego wynagrodzenia odbywać się będzie w oparciu o przekazane przez Wykonawcę karty odpadów oraz dowody opłat ponoszonych przez Wykonawcę na rzecz instalacji komunalnych</w:t>
      </w:r>
      <w:r w:rsidR="0071717A" w:rsidRPr="001B261B">
        <w:rPr>
          <w:sz w:val="24"/>
          <w:szCs w:val="24"/>
        </w:rPr>
        <w:t>,</w:t>
      </w:r>
    </w:p>
    <w:p w14:paraId="58F499C0" w14:textId="6D05806F" w:rsidR="007E7C3E" w:rsidRPr="001B261B" w:rsidRDefault="007E7C3E" w:rsidP="006475CD">
      <w:pPr>
        <w:tabs>
          <w:tab w:val="left" w:pos="7371"/>
        </w:tabs>
        <w:kinsoku w:val="0"/>
        <w:overflowPunct w:val="0"/>
        <w:autoSpaceDE/>
        <w:autoSpaceDN/>
        <w:adjustRightInd/>
        <w:spacing w:before="8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3)</w:t>
      </w:r>
      <w:r w:rsidR="006475CD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zaistnienia siły wyższej, przez którą strony uznają zdarzenie zewnętrzne wobec łączącej strony więzi prawnej o charakterze niezależnym od stron:</w:t>
      </w:r>
    </w:p>
    <w:p w14:paraId="3ABB3317" w14:textId="77777777" w:rsidR="007E7C3E" w:rsidRPr="001B261B" w:rsidRDefault="007E7C3E" w:rsidP="00A33413">
      <w:pPr>
        <w:kinsoku w:val="0"/>
        <w:overflowPunct w:val="0"/>
        <w:autoSpaceDE/>
        <w:autoSpaceDN/>
        <w:adjustRightInd/>
        <w:spacing w:before="8"/>
        <w:ind w:firstLine="72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a) którego strony nie mogły przewidzieć przed zawarciem umowy,</w:t>
      </w:r>
    </w:p>
    <w:p w14:paraId="6DBD433E" w14:textId="77777777" w:rsidR="00A33413" w:rsidRPr="001B261B" w:rsidRDefault="007E7C3E" w:rsidP="00A33413">
      <w:pPr>
        <w:kinsoku w:val="0"/>
        <w:overflowPunct w:val="0"/>
        <w:autoSpaceDE/>
        <w:autoSpaceDN/>
        <w:adjustRightInd/>
        <w:spacing w:before="8"/>
        <w:ind w:left="72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b) którego strony nie mogły uniknąć, ani któremu strony nie mogły zapobiec, przy zachowaniu należytej staranności,</w:t>
      </w:r>
    </w:p>
    <w:p w14:paraId="3ECDB8EF" w14:textId="77777777" w:rsidR="00A33413" w:rsidRPr="001B261B" w:rsidRDefault="007E7C3E" w:rsidP="00A33413">
      <w:pPr>
        <w:kinsoku w:val="0"/>
        <w:overflowPunct w:val="0"/>
        <w:autoSpaceDE/>
        <w:autoSpaceDN/>
        <w:adjustRightInd/>
        <w:spacing w:before="8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4)</w:t>
      </w:r>
      <w:r w:rsidR="00A33413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zmiany oznaczenia danych dotyczących Zamawiającego i lub/ Wykonawcy,</w:t>
      </w:r>
    </w:p>
    <w:p w14:paraId="5FAAA798" w14:textId="77777777" w:rsidR="00A33413" w:rsidRPr="001B261B" w:rsidRDefault="007E7C3E" w:rsidP="00A33413">
      <w:pPr>
        <w:kinsoku w:val="0"/>
        <w:overflowPunct w:val="0"/>
        <w:autoSpaceDE/>
        <w:autoSpaceDN/>
        <w:adjustRightInd/>
        <w:spacing w:before="8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5)regulacji prawnych wprowadzonych w życie po dacie podpisania umowy, wywołujących potrzebę zmiany umowy, wraz ze skutkami wprowadzenia takiej zmiany,</w:t>
      </w:r>
    </w:p>
    <w:p w14:paraId="67222B98" w14:textId="2D1A292E" w:rsidR="007E7C3E" w:rsidRPr="001B261B" w:rsidRDefault="007E7C3E" w:rsidP="00A33413">
      <w:pPr>
        <w:kinsoku w:val="0"/>
        <w:overflowPunct w:val="0"/>
        <w:autoSpaceDE/>
        <w:autoSpaceDN/>
        <w:adjustRightInd/>
        <w:spacing w:before="8"/>
        <w:ind w:left="284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6)zmian korzystnych dla Zamawiającego, lub gdy konieczność wprowadzenia zmian wynikać będzie z okoliczności, których nie można było przewidzieć w chwili zawarcia umowy</w:t>
      </w:r>
      <w:r w:rsidR="00EE6DD5" w:rsidRPr="001B261B">
        <w:rPr>
          <w:sz w:val="24"/>
          <w:szCs w:val="24"/>
        </w:rPr>
        <w:t>.</w:t>
      </w:r>
    </w:p>
    <w:p w14:paraId="24EF4EAC" w14:textId="77777777" w:rsidR="0000680F" w:rsidRPr="001B261B" w:rsidRDefault="0000680F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</w:p>
    <w:p w14:paraId="37F71BC3" w14:textId="77777777" w:rsidR="00FA64D0" w:rsidRDefault="00FA64D0" w:rsidP="00A33413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sz w:val="24"/>
          <w:szCs w:val="24"/>
        </w:rPr>
      </w:pPr>
    </w:p>
    <w:p w14:paraId="6C8D25D6" w14:textId="43A0CC6B" w:rsidR="00FA64D0" w:rsidRPr="00056933" w:rsidRDefault="00FA64D0" w:rsidP="00FA64D0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bookmarkStart w:id="0" w:name="_GoBack"/>
      <w:bookmarkEnd w:id="0"/>
      <w:r w:rsidRPr="00056933">
        <w:rPr>
          <w:rFonts w:eastAsia="Times New Roman"/>
          <w:b/>
          <w:sz w:val="24"/>
          <w:szCs w:val="24"/>
        </w:rPr>
        <w:t>§ 10.</w:t>
      </w:r>
    </w:p>
    <w:p w14:paraId="7DF17E98" w14:textId="4C31F50E" w:rsidR="00FA64D0" w:rsidRPr="00056933" w:rsidRDefault="00FA64D0" w:rsidP="00FA64D0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434"/>
        <w:jc w:val="both"/>
        <w:rPr>
          <w:rFonts w:eastAsia="Times New Roman"/>
          <w:sz w:val="24"/>
          <w:szCs w:val="24"/>
        </w:rPr>
      </w:pPr>
      <w:r w:rsidRPr="00056933">
        <w:rPr>
          <w:rFonts w:eastAsia="Times New Roman"/>
          <w:sz w:val="24"/>
          <w:szCs w:val="24"/>
        </w:rPr>
        <w:t>Strony ustalają, że osobą odpowiedzialną za wykonanie przedmiotu zamówienia z ramienia  Wykonawcy jest ………………………………...</w:t>
      </w:r>
    </w:p>
    <w:p w14:paraId="76851C26" w14:textId="4055DB46" w:rsidR="00FA64D0" w:rsidRPr="00056933" w:rsidRDefault="00FA64D0" w:rsidP="00FA64D0">
      <w:pPr>
        <w:widowControl/>
        <w:numPr>
          <w:ilvl w:val="0"/>
          <w:numId w:val="19"/>
        </w:numPr>
        <w:autoSpaceDE/>
        <w:autoSpaceDN/>
        <w:adjustRightInd/>
        <w:spacing w:after="160" w:line="259" w:lineRule="auto"/>
        <w:ind w:left="434"/>
        <w:jc w:val="both"/>
        <w:rPr>
          <w:rFonts w:eastAsia="Times New Roman"/>
          <w:sz w:val="24"/>
          <w:szCs w:val="24"/>
        </w:rPr>
      </w:pPr>
      <w:r w:rsidRPr="00056933">
        <w:rPr>
          <w:rFonts w:eastAsia="Times New Roman"/>
          <w:sz w:val="24"/>
          <w:szCs w:val="24"/>
        </w:rPr>
        <w:t>Strony ustalają, że osobą odpowiedzialną z  ramienia Zamawiającego jest: …………………</w:t>
      </w:r>
    </w:p>
    <w:p w14:paraId="6B95CAAC" w14:textId="77777777" w:rsidR="00FA64D0" w:rsidRPr="00A00BFE" w:rsidRDefault="00FA64D0" w:rsidP="00A33413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sz w:val="24"/>
          <w:szCs w:val="24"/>
        </w:rPr>
      </w:pPr>
    </w:p>
    <w:p w14:paraId="0BA9D7E8" w14:textId="3A2AE69A" w:rsidR="007E7C3E" w:rsidRPr="001B261B" w:rsidRDefault="00FA64D0" w:rsidP="00A33413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sz w:val="24"/>
          <w:szCs w:val="24"/>
        </w:rPr>
      </w:pPr>
      <w:r w:rsidRPr="00A00BFE">
        <w:rPr>
          <w:b/>
          <w:sz w:val="24"/>
          <w:szCs w:val="24"/>
        </w:rPr>
        <w:t>§ 11</w:t>
      </w:r>
    </w:p>
    <w:p w14:paraId="0DCC9455" w14:textId="77777777" w:rsidR="007E7C3E" w:rsidRPr="001B261B" w:rsidRDefault="007E7C3E" w:rsidP="00A33413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sz w:val="24"/>
          <w:szCs w:val="24"/>
        </w:rPr>
      </w:pPr>
      <w:r w:rsidRPr="001B261B">
        <w:rPr>
          <w:b/>
          <w:sz w:val="24"/>
          <w:szCs w:val="24"/>
        </w:rPr>
        <w:t>Klauzula informacyjna o przetwarzaniu danych osobowych</w:t>
      </w:r>
    </w:p>
    <w:p w14:paraId="7C634B6E" w14:textId="77777777" w:rsidR="007E7C3E" w:rsidRPr="001B261B" w:rsidRDefault="007E7C3E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b/>
          <w:sz w:val="24"/>
          <w:szCs w:val="24"/>
        </w:rPr>
      </w:pPr>
    </w:p>
    <w:p w14:paraId="0CEAE920" w14:textId="77777777" w:rsidR="003F75B4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3AC85614" w14:textId="2BFF664C" w:rsidR="003F75B4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1.</w:t>
      </w:r>
      <w:r w:rsidR="00E112A6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administratorem Pani/Pana danych osobowych jest Gmina Mirzec, Mirzec Stary 9, 27-220 Mirzec;</w:t>
      </w:r>
    </w:p>
    <w:p w14:paraId="3C9796D1" w14:textId="19B0BAEA" w:rsidR="003F75B4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2.</w:t>
      </w:r>
      <w:r w:rsidR="00E112A6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 xml:space="preserve">inspektorem ochrony danych osobowych w Gminie Mirzec jest Pan Andrzej </w:t>
      </w:r>
      <w:proofErr w:type="spellStart"/>
      <w:r w:rsidRPr="001B261B">
        <w:rPr>
          <w:sz w:val="24"/>
          <w:szCs w:val="24"/>
        </w:rPr>
        <w:t>Kutwin</w:t>
      </w:r>
      <w:proofErr w:type="spellEnd"/>
      <w:r w:rsidRPr="001B261B">
        <w:rPr>
          <w:sz w:val="24"/>
          <w:szCs w:val="24"/>
        </w:rPr>
        <w:t xml:space="preserve">, kontakt: tel. 41 2767-189, e-mail: </w:t>
      </w:r>
      <w:hyperlink r:id="rId6" w:history="1">
        <w:r w:rsidR="003F75B4" w:rsidRPr="001B261B">
          <w:rPr>
            <w:rStyle w:val="Hipercze"/>
            <w:color w:val="auto"/>
            <w:sz w:val="24"/>
            <w:szCs w:val="24"/>
          </w:rPr>
          <w:t>sekretariat@mirzec.pl</w:t>
        </w:r>
      </w:hyperlink>
      <w:r w:rsidRPr="001B261B">
        <w:rPr>
          <w:sz w:val="24"/>
          <w:szCs w:val="24"/>
        </w:rPr>
        <w:t>;</w:t>
      </w:r>
    </w:p>
    <w:p w14:paraId="2C5A53B8" w14:textId="47621AF3" w:rsidR="003F75B4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3.</w:t>
      </w:r>
      <w:r w:rsidR="00E112A6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Pani/Pana dane osobowe przetwarzane będą na podstawie art. 6 ust. 1 lit. c RODO w celu związanym z niniejszym postępowaniem o udzielenie zamówienia publicznego prowadzonym w trybie przetargu nieograniczonego.</w:t>
      </w:r>
    </w:p>
    <w:p w14:paraId="77BA344D" w14:textId="74965C5C" w:rsidR="003F75B4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4.</w:t>
      </w:r>
      <w:r w:rsidR="00E112A6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odbiorcami Pani/Pana danych osobowych będą osoby lub podmioty, którym udostępniona zostanie dokumentacja postępowania w oparciu o art. 18 ustawy Prawo zamówień publicznych (Dz. U. poz. 2019</w:t>
      </w:r>
      <w:r w:rsidR="0071717A" w:rsidRPr="001B261B">
        <w:rPr>
          <w:sz w:val="24"/>
          <w:szCs w:val="24"/>
        </w:rPr>
        <w:t>,</w:t>
      </w:r>
      <w:r w:rsidRPr="001B261B">
        <w:rPr>
          <w:sz w:val="24"/>
          <w:szCs w:val="24"/>
        </w:rPr>
        <w:t xml:space="preserve"> z </w:t>
      </w:r>
      <w:proofErr w:type="spellStart"/>
      <w:r w:rsidRPr="001B261B">
        <w:rPr>
          <w:sz w:val="24"/>
          <w:szCs w:val="24"/>
        </w:rPr>
        <w:t>p</w:t>
      </w:r>
      <w:r w:rsidR="0071717A" w:rsidRPr="001B261B">
        <w:rPr>
          <w:sz w:val="24"/>
          <w:szCs w:val="24"/>
        </w:rPr>
        <w:t>óźn</w:t>
      </w:r>
      <w:proofErr w:type="spellEnd"/>
      <w:r w:rsidR="0071717A" w:rsidRPr="001B261B">
        <w:rPr>
          <w:sz w:val="24"/>
          <w:szCs w:val="24"/>
        </w:rPr>
        <w:t>.</w:t>
      </w:r>
      <w:r w:rsidRPr="001B261B">
        <w:rPr>
          <w:sz w:val="24"/>
          <w:szCs w:val="24"/>
        </w:rPr>
        <w:t xml:space="preserve"> zm.);  </w:t>
      </w:r>
    </w:p>
    <w:p w14:paraId="755802A4" w14:textId="4C6A3C3F" w:rsidR="00E112A6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5.</w:t>
      </w:r>
      <w:r w:rsidR="00E112A6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Pani/Pana dane osobowe będą przechowywane, przez okres 4 lat od dnia zakończenia postępowania a udzielenie zamówienia, a jeżeli czas trwania umowy przekracza 4 lata, okres przechowywania obejmuje cały czas trwania umowy;</w:t>
      </w:r>
    </w:p>
    <w:p w14:paraId="7DD4E6CE" w14:textId="77777777" w:rsidR="00E112A6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6.</w:t>
      </w:r>
      <w:r w:rsidR="00E112A6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B261B">
        <w:rPr>
          <w:sz w:val="24"/>
          <w:szCs w:val="24"/>
        </w:rPr>
        <w:t>Pzp</w:t>
      </w:r>
      <w:proofErr w:type="spellEnd"/>
      <w:r w:rsidRPr="001B261B">
        <w:rPr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B261B">
        <w:rPr>
          <w:sz w:val="24"/>
          <w:szCs w:val="24"/>
        </w:rPr>
        <w:t>Pzp</w:t>
      </w:r>
      <w:proofErr w:type="spellEnd"/>
      <w:r w:rsidRPr="001B261B">
        <w:rPr>
          <w:sz w:val="24"/>
          <w:szCs w:val="24"/>
        </w:rPr>
        <w:t xml:space="preserve">;  </w:t>
      </w:r>
    </w:p>
    <w:p w14:paraId="4F7300AA" w14:textId="09ED4FA1" w:rsidR="00E112A6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7.</w:t>
      </w:r>
      <w:r w:rsidR="00E112A6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700B870C" w14:textId="77777777" w:rsidR="00E112A6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8.</w:t>
      </w:r>
      <w:r w:rsidR="00E112A6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posiada Pani/Pan:</w:t>
      </w:r>
    </w:p>
    <w:p w14:paraId="2A7852E8" w14:textId="77777777" w:rsidR="00E112A6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 − na podstawie art. 15 RODO prawo dostępu do danych osobowych Pani/Pana dotyczących;</w:t>
      </w:r>
    </w:p>
    <w:p w14:paraId="202C39A3" w14:textId="77777777" w:rsidR="00E112A6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 −  na podstawie art. 16 RODO prawo do sprostowania Pani/Pana danych osobowych **;</w:t>
      </w:r>
    </w:p>
    <w:p w14:paraId="0673FBFF" w14:textId="77777777" w:rsidR="00E112A6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 − na podstawie art. 18 RODO prawo żądania od administratora ograniczenia przetwarzania</w:t>
      </w:r>
    </w:p>
    <w:p w14:paraId="7A257F14" w14:textId="77777777" w:rsidR="00E112A6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danych osobowych z zastrzeżeniem przypadków, o których mowa w art. 18 ust. 2 RODO;  </w:t>
      </w:r>
    </w:p>
    <w:p w14:paraId="2BD28768" w14:textId="77777777" w:rsidR="00E112A6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− prawo do wniesienia skargi do Prezesa Urzędu Ochrony Danych Osobowych, gdy uzna</w:t>
      </w:r>
    </w:p>
    <w:p w14:paraId="21A0012F" w14:textId="77777777" w:rsidR="00E112A6" w:rsidRPr="001B261B" w:rsidRDefault="007E7C3E" w:rsidP="001B261B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Pani/Pan, że przetwarzanie danych osobowych Pani/Pana dotyczących narusza przepisy RODO;</w:t>
      </w:r>
    </w:p>
    <w:p w14:paraId="16D151D9" w14:textId="77777777" w:rsidR="00E112A6" w:rsidRPr="001B261B" w:rsidRDefault="007E7C3E" w:rsidP="001B261B">
      <w:pPr>
        <w:tabs>
          <w:tab w:val="left" w:pos="284"/>
        </w:tabs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9.</w:t>
      </w:r>
      <w:r w:rsidRPr="001B261B">
        <w:rPr>
          <w:sz w:val="24"/>
          <w:szCs w:val="24"/>
        </w:rPr>
        <w:tab/>
        <w:t>nie przysługuje Pani/Panu:</w:t>
      </w:r>
    </w:p>
    <w:p w14:paraId="611E0FD0" w14:textId="77777777" w:rsidR="00E112A6" w:rsidRPr="001B261B" w:rsidRDefault="007E7C3E" w:rsidP="001B261B">
      <w:pPr>
        <w:tabs>
          <w:tab w:val="left" w:pos="284"/>
        </w:tabs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− w związku z art. 17 ust. 3 lit. b, d lub e RODO prawo do usunięcia danych osobowych;</w:t>
      </w:r>
    </w:p>
    <w:p w14:paraId="5FD2653F" w14:textId="77777777" w:rsidR="00E112A6" w:rsidRPr="001B261B" w:rsidRDefault="007E7C3E" w:rsidP="001B261B">
      <w:pPr>
        <w:tabs>
          <w:tab w:val="left" w:pos="284"/>
        </w:tabs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− prawo do przenoszenia danych osobowych, o którym mowa w art. 20 RODO; </w:t>
      </w:r>
    </w:p>
    <w:p w14:paraId="1B42FBAD" w14:textId="2987F518" w:rsidR="007E7C3E" w:rsidRPr="001B261B" w:rsidRDefault="007E7C3E" w:rsidP="001B261B">
      <w:pPr>
        <w:tabs>
          <w:tab w:val="left" w:pos="284"/>
        </w:tabs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</w:p>
    <w:p w14:paraId="238FFDD8" w14:textId="77777777" w:rsidR="00E112A6" w:rsidRPr="001B261B" w:rsidRDefault="00E112A6" w:rsidP="001B261B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b/>
          <w:sz w:val="24"/>
          <w:szCs w:val="24"/>
        </w:rPr>
      </w:pPr>
    </w:p>
    <w:p w14:paraId="73BDD684" w14:textId="3DC5E0FC" w:rsidR="007E7C3E" w:rsidRPr="001B261B" w:rsidRDefault="007E7C3E" w:rsidP="00FA64D0">
      <w:pPr>
        <w:tabs>
          <w:tab w:val="left" w:pos="7513"/>
        </w:tabs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sz w:val="24"/>
          <w:szCs w:val="24"/>
        </w:rPr>
      </w:pPr>
      <w:r w:rsidRPr="00A00BFE">
        <w:rPr>
          <w:b/>
          <w:sz w:val="24"/>
          <w:szCs w:val="24"/>
        </w:rPr>
        <w:t xml:space="preserve">§ </w:t>
      </w:r>
      <w:r w:rsidR="00FA64D0" w:rsidRPr="00A00BFE">
        <w:rPr>
          <w:b/>
          <w:sz w:val="24"/>
          <w:szCs w:val="24"/>
        </w:rPr>
        <w:t>12</w:t>
      </w:r>
    </w:p>
    <w:p w14:paraId="54DB6868" w14:textId="77777777" w:rsidR="007E7C3E" w:rsidRPr="001B261B" w:rsidRDefault="007E7C3E" w:rsidP="00FA64D0">
      <w:pPr>
        <w:tabs>
          <w:tab w:val="left" w:pos="7513"/>
        </w:tabs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sz w:val="24"/>
          <w:szCs w:val="24"/>
        </w:rPr>
      </w:pPr>
      <w:r w:rsidRPr="001B261B">
        <w:rPr>
          <w:b/>
          <w:sz w:val="24"/>
          <w:szCs w:val="24"/>
        </w:rPr>
        <w:t>Postanowienia końcowe</w:t>
      </w:r>
    </w:p>
    <w:p w14:paraId="2FFB44E4" w14:textId="77777777" w:rsidR="001355AA" w:rsidRPr="001B261B" w:rsidRDefault="007E7C3E" w:rsidP="001B261B">
      <w:pPr>
        <w:pStyle w:val="Akapitzlist"/>
        <w:numPr>
          <w:ilvl w:val="0"/>
          <w:numId w:val="18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Pod rygorem nieważności wszelkie zmiany umowy dokonywane są na piśmie w formie aneksu do niniejszej umowy.</w:t>
      </w:r>
    </w:p>
    <w:p w14:paraId="31D50F50" w14:textId="77777777" w:rsidR="001355AA" w:rsidRPr="001B261B" w:rsidRDefault="007E7C3E" w:rsidP="001B261B">
      <w:pPr>
        <w:pStyle w:val="Akapitzlist"/>
        <w:numPr>
          <w:ilvl w:val="0"/>
          <w:numId w:val="18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Ewentualne spory mogące wynikać z wykonania niniejszej umowy strony poddadzą pod rozstrzygnięcie sądu właściwego dla siedziby Zamawiającego.</w:t>
      </w:r>
    </w:p>
    <w:p w14:paraId="4E2ADC52" w14:textId="77777777" w:rsidR="001355AA" w:rsidRPr="001B261B" w:rsidRDefault="007E7C3E" w:rsidP="001B261B">
      <w:pPr>
        <w:pStyle w:val="Akapitzlist"/>
        <w:numPr>
          <w:ilvl w:val="0"/>
          <w:numId w:val="18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W sprawach nieuregulowanych umową mają zastosowanie odpowiednie przepisy ustawy — Prawo zamówień publicznych, ustawy Kodeks Cywilny oraz innych przepisów prawnych właściwych w przedmiocie niniejszej umowy.</w:t>
      </w:r>
    </w:p>
    <w:p w14:paraId="43205C16" w14:textId="0277EF7A" w:rsidR="00DA0A3D" w:rsidRPr="001B261B" w:rsidRDefault="007E7C3E" w:rsidP="001B261B">
      <w:pPr>
        <w:pStyle w:val="Akapitzlist"/>
        <w:numPr>
          <w:ilvl w:val="0"/>
          <w:numId w:val="18"/>
        </w:numPr>
        <w:tabs>
          <w:tab w:val="left" w:pos="284"/>
        </w:tabs>
        <w:kinsoku w:val="0"/>
        <w:overflowPunct w:val="0"/>
        <w:autoSpaceDE/>
        <w:autoSpaceDN/>
        <w:adjustRightInd/>
        <w:spacing w:before="8"/>
        <w:ind w:left="0" w:firstLine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Umowa została sporządzona w trzech jednobrzmiących egzemplarzach: dwa egzemplarze dla Zamawiającego a jeden dla Wykonawcy.</w:t>
      </w:r>
    </w:p>
    <w:p w14:paraId="4B7995A7" w14:textId="77777777" w:rsidR="00825BCB" w:rsidRPr="001B261B" w:rsidRDefault="00825BCB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</w:p>
    <w:p w14:paraId="0F95094E" w14:textId="77777777" w:rsidR="001355AA" w:rsidRPr="001B261B" w:rsidRDefault="001355AA" w:rsidP="001355AA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</w:p>
    <w:p w14:paraId="203E771B" w14:textId="2392BC27" w:rsidR="00825BCB" w:rsidRPr="001B261B" w:rsidRDefault="00825BCB" w:rsidP="001355AA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b/>
          <w:sz w:val="24"/>
          <w:szCs w:val="24"/>
        </w:rPr>
      </w:pPr>
      <w:r w:rsidRPr="001B261B">
        <w:rPr>
          <w:b/>
          <w:sz w:val="24"/>
          <w:szCs w:val="24"/>
        </w:rPr>
        <w:t>WYKONAWCA:</w:t>
      </w:r>
      <w:r w:rsidRPr="001B261B">
        <w:rPr>
          <w:b/>
          <w:sz w:val="24"/>
          <w:szCs w:val="24"/>
        </w:rPr>
        <w:tab/>
      </w:r>
      <w:r w:rsidR="001355AA" w:rsidRPr="001B261B">
        <w:rPr>
          <w:b/>
          <w:sz w:val="24"/>
          <w:szCs w:val="24"/>
        </w:rPr>
        <w:tab/>
      </w:r>
      <w:r w:rsidR="001355AA" w:rsidRPr="001B261B">
        <w:rPr>
          <w:b/>
          <w:sz w:val="24"/>
          <w:szCs w:val="24"/>
        </w:rPr>
        <w:tab/>
      </w:r>
      <w:r w:rsidR="001355AA" w:rsidRPr="001B261B">
        <w:rPr>
          <w:b/>
          <w:sz w:val="24"/>
          <w:szCs w:val="24"/>
        </w:rPr>
        <w:tab/>
      </w:r>
      <w:r w:rsidR="001355AA" w:rsidRPr="001B261B">
        <w:rPr>
          <w:b/>
          <w:sz w:val="24"/>
          <w:szCs w:val="24"/>
        </w:rPr>
        <w:tab/>
      </w:r>
      <w:r w:rsidR="001355AA" w:rsidRPr="001B261B">
        <w:rPr>
          <w:b/>
          <w:sz w:val="24"/>
          <w:szCs w:val="24"/>
        </w:rPr>
        <w:tab/>
      </w:r>
      <w:r w:rsidR="001355AA" w:rsidRPr="001B261B">
        <w:rPr>
          <w:b/>
          <w:sz w:val="24"/>
          <w:szCs w:val="24"/>
        </w:rPr>
        <w:tab/>
      </w:r>
      <w:r w:rsidR="001355AA" w:rsidRPr="001B261B">
        <w:rPr>
          <w:b/>
          <w:sz w:val="24"/>
          <w:szCs w:val="24"/>
        </w:rPr>
        <w:tab/>
        <w:t>ZAMAWIAJĄCY:</w:t>
      </w:r>
      <w:r w:rsidRPr="001B261B">
        <w:rPr>
          <w:b/>
          <w:sz w:val="24"/>
          <w:szCs w:val="24"/>
        </w:rPr>
        <w:tab/>
      </w:r>
      <w:r w:rsidRPr="001B261B">
        <w:rPr>
          <w:b/>
          <w:sz w:val="24"/>
          <w:szCs w:val="24"/>
        </w:rPr>
        <w:tab/>
      </w:r>
      <w:r w:rsidRPr="001B261B">
        <w:rPr>
          <w:b/>
          <w:sz w:val="24"/>
          <w:szCs w:val="24"/>
        </w:rPr>
        <w:tab/>
      </w:r>
      <w:r w:rsidRPr="001B261B">
        <w:rPr>
          <w:b/>
          <w:sz w:val="24"/>
          <w:szCs w:val="24"/>
        </w:rPr>
        <w:tab/>
      </w:r>
      <w:r w:rsidRPr="001B261B">
        <w:rPr>
          <w:b/>
          <w:sz w:val="24"/>
          <w:szCs w:val="24"/>
        </w:rPr>
        <w:tab/>
      </w:r>
      <w:r w:rsidRPr="001B261B">
        <w:rPr>
          <w:b/>
          <w:sz w:val="24"/>
          <w:szCs w:val="24"/>
        </w:rPr>
        <w:tab/>
      </w:r>
    </w:p>
    <w:p w14:paraId="19005952" w14:textId="72430FFB" w:rsidR="00825BCB" w:rsidRPr="001B261B" w:rsidRDefault="00825BCB" w:rsidP="00AA2D89">
      <w:pPr>
        <w:kinsoku w:val="0"/>
        <w:overflowPunct w:val="0"/>
        <w:autoSpaceDE/>
        <w:autoSpaceDN/>
        <w:adjustRightInd/>
        <w:spacing w:before="887" w:line="218" w:lineRule="exact"/>
        <w:jc w:val="both"/>
        <w:textAlignment w:val="baseline"/>
        <w:rPr>
          <w:spacing w:val="-2"/>
          <w:sz w:val="24"/>
          <w:szCs w:val="24"/>
        </w:rPr>
      </w:pPr>
      <w:r w:rsidRPr="001B261B">
        <w:rPr>
          <w:spacing w:val="-2"/>
          <w:sz w:val="24"/>
          <w:szCs w:val="24"/>
        </w:rPr>
        <w:t>Załączniki do Umowy:</w:t>
      </w:r>
    </w:p>
    <w:p w14:paraId="474DF1E6" w14:textId="77777777" w:rsidR="001355AA" w:rsidRPr="001B261B" w:rsidRDefault="00825BCB" w:rsidP="001355AA">
      <w:pPr>
        <w:numPr>
          <w:ilvl w:val="0"/>
          <w:numId w:val="2"/>
        </w:numPr>
        <w:tabs>
          <w:tab w:val="clear" w:pos="1848"/>
          <w:tab w:val="num" w:pos="284"/>
        </w:tabs>
        <w:kinsoku w:val="0"/>
        <w:overflowPunct w:val="0"/>
        <w:autoSpaceDE/>
        <w:autoSpaceDN/>
        <w:adjustRightInd/>
        <w:spacing w:before="3" w:line="218" w:lineRule="exact"/>
        <w:ind w:left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Wykaz podwykonawców</w:t>
      </w:r>
    </w:p>
    <w:p w14:paraId="141A7926" w14:textId="77777777" w:rsidR="001355AA" w:rsidRPr="001B261B" w:rsidRDefault="00825BCB" w:rsidP="001355AA">
      <w:pPr>
        <w:numPr>
          <w:ilvl w:val="0"/>
          <w:numId w:val="2"/>
        </w:numPr>
        <w:tabs>
          <w:tab w:val="clear" w:pos="1848"/>
          <w:tab w:val="num" w:pos="284"/>
        </w:tabs>
        <w:kinsoku w:val="0"/>
        <w:overflowPunct w:val="0"/>
        <w:autoSpaceDE/>
        <w:autoSpaceDN/>
        <w:adjustRightInd/>
        <w:spacing w:before="3" w:line="218" w:lineRule="exact"/>
        <w:ind w:left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Harmonogram zbiorki odpadów komunalnych</w:t>
      </w:r>
    </w:p>
    <w:p w14:paraId="4CABB4C7" w14:textId="77777777" w:rsidR="001355AA" w:rsidRPr="001B261B" w:rsidRDefault="00825BCB" w:rsidP="001355AA">
      <w:pPr>
        <w:numPr>
          <w:ilvl w:val="0"/>
          <w:numId w:val="2"/>
        </w:numPr>
        <w:tabs>
          <w:tab w:val="clear" w:pos="1848"/>
          <w:tab w:val="num" w:pos="284"/>
        </w:tabs>
        <w:kinsoku w:val="0"/>
        <w:overflowPunct w:val="0"/>
        <w:autoSpaceDE/>
        <w:autoSpaceDN/>
        <w:adjustRightInd/>
        <w:spacing w:before="3" w:line="218" w:lineRule="exact"/>
        <w:ind w:left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Oferta Wykonawcy</w:t>
      </w:r>
    </w:p>
    <w:p w14:paraId="3DAE08FA" w14:textId="65CD015C" w:rsidR="00FA64D0" w:rsidRPr="00A00BFE" w:rsidRDefault="00825BCB" w:rsidP="00A00BFE">
      <w:pPr>
        <w:numPr>
          <w:ilvl w:val="0"/>
          <w:numId w:val="2"/>
        </w:numPr>
        <w:tabs>
          <w:tab w:val="clear" w:pos="1848"/>
          <w:tab w:val="num" w:pos="284"/>
        </w:tabs>
        <w:kinsoku w:val="0"/>
        <w:overflowPunct w:val="0"/>
        <w:autoSpaceDE/>
        <w:autoSpaceDN/>
        <w:adjustRightInd/>
        <w:spacing w:before="3" w:line="218" w:lineRule="exact"/>
        <w:ind w:left="0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Protokół wykonania usług</w:t>
      </w:r>
    </w:p>
    <w:p w14:paraId="75D98BF9" w14:textId="5394D730" w:rsidR="00825BCB" w:rsidRPr="001B261B" w:rsidRDefault="0014617E" w:rsidP="0014617E">
      <w:pPr>
        <w:tabs>
          <w:tab w:val="left" w:pos="9214"/>
        </w:tabs>
        <w:kinsoku w:val="0"/>
        <w:overflowPunct w:val="0"/>
        <w:autoSpaceDE/>
        <w:autoSpaceDN/>
        <w:adjustRightInd/>
        <w:spacing w:before="8"/>
        <w:ind w:left="3600" w:firstLine="511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             </w:t>
      </w:r>
      <w:r w:rsidR="00825BCB" w:rsidRPr="001B261B">
        <w:rPr>
          <w:sz w:val="24"/>
          <w:szCs w:val="24"/>
        </w:rPr>
        <w:t xml:space="preserve">Załącznik </w:t>
      </w:r>
    </w:p>
    <w:p w14:paraId="35DBB3DD" w14:textId="4D4FC221" w:rsidR="00825BCB" w:rsidRPr="001B261B" w:rsidRDefault="00825BCB" w:rsidP="0014617E">
      <w:pPr>
        <w:kinsoku w:val="0"/>
        <w:overflowPunct w:val="0"/>
        <w:autoSpaceDE/>
        <w:autoSpaceDN/>
        <w:adjustRightInd/>
        <w:spacing w:before="8"/>
        <w:ind w:left="5551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do umowy nr………. z dnia</w:t>
      </w:r>
      <w:r w:rsidR="001355AA" w:rsidRPr="001B261B">
        <w:rPr>
          <w:sz w:val="24"/>
          <w:szCs w:val="24"/>
        </w:rPr>
        <w:t xml:space="preserve"> </w:t>
      </w:r>
      <w:r w:rsidRPr="001B261B">
        <w:rPr>
          <w:sz w:val="24"/>
          <w:szCs w:val="24"/>
        </w:rPr>
        <w:t>……….</w:t>
      </w:r>
    </w:p>
    <w:p w14:paraId="07D7489A" w14:textId="77777777" w:rsidR="0014617E" w:rsidRPr="001B261B" w:rsidRDefault="0014617E" w:rsidP="0014617E">
      <w:pPr>
        <w:kinsoku w:val="0"/>
        <w:overflowPunct w:val="0"/>
        <w:autoSpaceDE/>
        <w:autoSpaceDN/>
        <w:adjustRightInd/>
        <w:spacing w:before="8"/>
        <w:ind w:left="5551"/>
        <w:jc w:val="both"/>
        <w:textAlignment w:val="baseline"/>
        <w:rPr>
          <w:sz w:val="24"/>
          <w:szCs w:val="24"/>
        </w:rPr>
      </w:pPr>
    </w:p>
    <w:p w14:paraId="488FE80C" w14:textId="77777777" w:rsidR="00825BCB" w:rsidRPr="001B261B" w:rsidRDefault="00825BCB" w:rsidP="001355AA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  <w:r w:rsidRPr="001B261B">
        <w:rPr>
          <w:b/>
          <w:bCs/>
          <w:sz w:val="24"/>
          <w:szCs w:val="24"/>
        </w:rPr>
        <w:t>Wzór</w:t>
      </w:r>
    </w:p>
    <w:p w14:paraId="53C5E821" w14:textId="77777777" w:rsidR="00825BCB" w:rsidRPr="001B261B" w:rsidRDefault="00825BCB" w:rsidP="001355AA">
      <w:pPr>
        <w:kinsoku w:val="0"/>
        <w:overflowPunct w:val="0"/>
        <w:autoSpaceDE/>
        <w:autoSpaceDN/>
        <w:adjustRightInd/>
        <w:spacing w:before="8"/>
        <w:jc w:val="center"/>
        <w:textAlignment w:val="baseline"/>
        <w:rPr>
          <w:b/>
          <w:bCs/>
          <w:sz w:val="24"/>
          <w:szCs w:val="24"/>
        </w:rPr>
      </w:pPr>
      <w:r w:rsidRPr="001B261B">
        <w:rPr>
          <w:b/>
          <w:bCs/>
          <w:sz w:val="24"/>
          <w:szCs w:val="24"/>
        </w:rPr>
        <w:t>PROTOKÓŁ WYKONANIA USŁUG</w:t>
      </w:r>
    </w:p>
    <w:p w14:paraId="0FDDB8C7" w14:textId="3DEB8E0E" w:rsidR="00825BCB" w:rsidRPr="001B261B" w:rsidRDefault="00825BCB" w:rsidP="001355AA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Spisany w dniu …………..  sporządzony zgodnie z § 4 ust. 4 umowy nr ………………. z dnia ………………. z wykonania usług polegających na odbiorze, transporcie i zagospodarowaniu odpadów komunalnych pochodzących z zamieszkałych nieruchomości położonych na terenie Gminy Mirzec w okresie od </w:t>
      </w:r>
      <w:r w:rsidR="0071717A" w:rsidRPr="001B261B">
        <w:rPr>
          <w:sz w:val="24"/>
          <w:szCs w:val="24"/>
        </w:rPr>
        <w:t>1</w:t>
      </w:r>
      <w:r w:rsidRPr="001B261B">
        <w:rPr>
          <w:sz w:val="24"/>
          <w:szCs w:val="24"/>
        </w:rPr>
        <w:t>.05.202</w:t>
      </w:r>
      <w:r w:rsidR="0071717A" w:rsidRPr="001B261B">
        <w:rPr>
          <w:sz w:val="24"/>
          <w:szCs w:val="24"/>
        </w:rPr>
        <w:t>1</w:t>
      </w:r>
      <w:r w:rsidRPr="001B261B">
        <w:rPr>
          <w:sz w:val="24"/>
          <w:szCs w:val="24"/>
        </w:rPr>
        <w:t>r. do 3</w:t>
      </w:r>
      <w:r w:rsidR="0071717A" w:rsidRPr="001B261B">
        <w:rPr>
          <w:sz w:val="24"/>
          <w:szCs w:val="24"/>
        </w:rPr>
        <w:t>1.12.</w:t>
      </w:r>
      <w:r w:rsidRPr="001B261B">
        <w:rPr>
          <w:sz w:val="24"/>
          <w:szCs w:val="24"/>
        </w:rPr>
        <w:t>2021r.</w:t>
      </w:r>
    </w:p>
    <w:p w14:paraId="7061D102" w14:textId="77777777" w:rsidR="0014617E" w:rsidRPr="001B261B" w:rsidRDefault="0014617E" w:rsidP="0014617E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</w:p>
    <w:p w14:paraId="4B44EF79" w14:textId="77777777" w:rsidR="0014617E" w:rsidRPr="001B261B" w:rsidRDefault="00825BCB" w:rsidP="0014617E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Wykonawca usługi tj. ……………….. oświadcza, że w miesiącu ………….. odbiorem, transportem i zagospodarowaniem odpadów zostało objętych 10sołectw określonych w tabeli nr 2.</w:t>
      </w:r>
    </w:p>
    <w:p w14:paraId="5D1BDB76" w14:textId="77777777" w:rsidR="0014617E" w:rsidRPr="001B261B" w:rsidRDefault="0014617E" w:rsidP="0014617E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rFonts w:eastAsia="Calibri"/>
          <w:sz w:val="24"/>
          <w:szCs w:val="24"/>
          <w:lang w:eastAsia="en-US"/>
        </w:rPr>
      </w:pPr>
    </w:p>
    <w:p w14:paraId="36BE2672" w14:textId="2EA3CDD3" w:rsidR="00825BCB" w:rsidRPr="001B261B" w:rsidRDefault="00825BCB" w:rsidP="0014617E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rFonts w:eastAsia="Calibri"/>
          <w:sz w:val="24"/>
          <w:szCs w:val="24"/>
          <w:lang w:eastAsia="en-US"/>
        </w:rPr>
        <w:t>Tabela nr 1 – ilość zebranych odpadów komunalnych.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825BCB" w:rsidRPr="001B261B" w14:paraId="5238BDD1" w14:textId="77777777" w:rsidTr="006823D8">
        <w:tc>
          <w:tcPr>
            <w:tcW w:w="3969" w:type="dxa"/>
            <w:shd w:val="clear" w:color="auto" w:fill="BFBFBF"/>
            <w:vAlign w:val="center"/>
          </w:tcPr>
          <w:p w14:paraId="37D5C2CC" w14:textId="77777777" w:rsidR="00825BCB" w:rsidRPr="001B261B" w:rsidRDefault="00825BCB" w:rsidP="00AA2D89">
            <w:pPr>
              <w:spacing w:before="37"/>
              <w:jc w:val="both"/>
              <w:rPr>
                <w:rFonts w:eastAsia="Times New Roman"/>
                <w:b/>
                <w:spacing w:val="-2"/>
                <w:sz w:val="24"/>
              </w:rPr>
            </w:pPr>
            <w:r w:rsidRPr="001B261B">
              <w:rPr>
                <w:rFonts w:eastAsia="Times New Roman"/>
                <w:b/>
                <w:spacing w:val="-2"/>
                <w:sz w:val="24"/>
              </w:rPr>
              <w:t>Rodzaj odbieranych odpadów</w:t>
            </w:r>
          </w:p>
        </w:tc>
        <w:tc>
          <w:tcPr>
            <w:tcW w:w="5103" w:type="dxa"/>
            <w:shd w:val="clear" w:color="auto" w:fill="BFBFBF"/>
            <w:vAlign w:val="center"/>
          </w:tcPr>
          <w:p w14:paraId="1E9EEEB8" w14:textId="77777777" w:rsidR="00825BCB" w:rsidRPr="001B261B" w:rsidRDefault="00825BCB" w:rsidP="00AA2D89">
            <w:pPr>
              <w:spacing w:before="37"/>
              <w:jc w:val="both"/>
              <w:rPr>
                <w:rFonts w:eastAsia="Times New Roman"/>
                <w:b/>
                <w:spacing w:val="-2"/>
                <w:sz w:val="24"/>
              </w:rPr>
            </w:pPr>
            <w:r w:rsidRPr="001B261B">
              <w:rPr>
                <w:rFonts w:eastAsia="Times New Roman"/>
                <w:b/>
                <w:spacing w:val="-2"/>
                <w:sz w:val="24"/>
              </w:rPr>
              <w:t>Ilość odpadów odebranych z posesji zamieszkałych na terenie gminy Mirzec [Mg]</w:t>
            </w:r>
          </w:p>
        </w:tc>
      </w:tr>
      <w:tr w:rsidR="00825BCB" w:rsidRPr="001B261B" w14:paraId="15F53D43" w14:textId="77777777" w:rsidTr="006823D8">
        <w:tc>
          <w:tcPr>
            <w:tcW w:w="3969" w:type="dxa"/>
            <w:shd w:val="clear" w:color="auto" w:fill="auto"/>
            <w:vAlign w:val="center"/>
          </w:tcPr>
          <w:p w14:paraId="65D6E4DF" w14:textId="77777777" w:rsidR="00825BCB" w:rsidRPr="001B261B" w:rsidRDefault="00825BCB" w:rsidP="00AA2D89">
            <w:pPr>
              <w:spacing w:before="37"/>
              <w:jc w:val="both"/>
              <w:rPr>
                <w:rFonts w:eastAsia="Times New Roman"/>
                <w:spacing w:val="-2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0173913" w14:textId="77777777" w:rsidR="00825BCB" w:rsidRPr="001B261B" w:rsidRDefault="00825BCB" w:rsidP="00AA2D89">
            <w:pPr>
              <w:spacing w:before="37"/>
              <w:jc w:val="both"/>
              <w:rPr>
                <w:rFonts w:eastAsia="Times New Roman"/>
                <w:spacing w:val="-2"/>
                <w:sz w:val="24"/>
              </w:rPr>
            </w:pPr>
          </w:p>
        </w:tc>
      </w:tr>
      <w:tr w:rsidR="00825BCB" w:rsidRPr="001B261B" w14:paraId="1AA4EFD5" w14:textId="77777777" w:rsidTr="006823D8">
        <w:tc>
          <w:tcPr>
            <w:tcW w:w="3969" w:type="dxa"/>
            <w:shd w:val="clear" w:color="auto" w:fill="auto"/>
            <w:vAlign w:val="center"/>
          </w:tcPr>
          <w:p w14:paraId="7C3BDF05" w14:textId="77777777" w:rsidR="00825BCB" w:rsidRPr="001B261B" w:rsidRDefault="00825BCB" w:rsidP="00AA2D89">
            <w:pPr>
              <w:spacing w:before="37"/>
              <w:jc w:val="both"/>
              <w:rPr>
                <w:rFonts w:eastAsia="Times New Roman"/>
                <w:spacing w:val="-2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FE7CCB5" w14:textId="77777777" w:rsidR="00825BCB" w:rsidRPr="001B261B" w:rsidRDefault="00825BCB" w:rsidP="00AA2D89">
            <w:pPr>
              <w:spacing w:before="37"/>
              <w:jc w:val="both"/>
              <w:rPr>
                <w:rFonts w:eastAsia="Times New Roman"/>
                <w:spacing w:val="-2"/>
                <w:sz w:val="24"/>
              </w:rPr>
            </w:pPr>
          </w:p>
        </w:tc>
      </w:tr>
      <w:tr w:rsidR="00825BCB" w:rsidRPr="001B261B" w14:paraId="424F8160" w14:textId="77777777" w:rsidTr="006823D8">
        <w:tc>
          <w:tcPr>
            <w:tcW w:w="3969" w:type="dxa"/>
            <w:shd w:val="clear" w:color="auto" w:fill="auto"/>
            <w:vAlign w:val="center"/>
          </w:tcPr>
          <w:p w14:paraId="44917B12" w14:textId="77777777" w:rsidR="00825BCB" w:rsidRPr="001B261B" w:rsidRDefault="00825BCB" w:rsidP="00AA2D89">
            <w:pPr>
              <w:spacing w:before="37"/>
              <w:jc w:val="both"/>
              <w:rPr>
                <w:rFonts w:eastAsia="Times New Roman"/>
                <w:spacing w:val="-2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C2B4053" w14:textId="77777777" w:rsidR="00825BCB" w:rsidRPr="001B261B" w:rsidRDefault="00825BCB" w:rsidP="00AA2D89">
            <w:pPr>
              <w:spacing w:before="37"/>
              <w:jc w:val="both"/>
              <w:rPr>
                <w:rFonts w:eastAsia="Times New Roman"/>
                <w:spacing w:val="-2"/>
                <w:sz w:val="24"/>
              </w:rPr>
            </w:pPr>
          </w:p>
        </w:tc>
      </w:tr>
      <w:tr w:rsidR="00825BCB" w:rsidRPr="001B261B" w14:paraId="6E9B5664" w14:textId="77777777" w:rsidTr="006823D8">
        <w:tc>
          <w:tcPr>
            <w:tcW w:w="3969" w:type="dxa"/>
            <w:shd w:val="clear" w:color="auto" w:fill="auto"/>
            <w:vAlign w:val="center"/>
          </w:tcPr>
          <w:p w14:paraId="7F2315D0" w14:textId="77777777" w:rsidR="00825BCB" w:rsidRPr="001B261B" w:rsidRDefault="00825BCB" w:rsidP="00AA2D89">
            <w:pPr>
              <w:spacing w:before="37"/>
              <w:jc w:val="both"/>
              <w:rPr>
                <w:rFonts w:eastAsia="Times New Roman"/>
                <w:spacing w:val="-2"/>
                <w:sz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0008D9E2" w14:textId="77777777" w:rsidR="00825BCB" w:rsidRPr="001B261B" w:rsidRDefault="00825BCB" w:rsidP="00AA2D89">
            <w:pPr>
              <w:spacing w:before="37"/>
              <w:jc w:val="both"/>
              <w:rPr>
                <w:rFonts w:eastAsia="Times New Roman"/>
                <w:spacing w:val="-2"/>
                <w:sz w:val="24"/>
              </w:rPr>
            </w:pPr>
          </w:p>
        </w:tc>
      </w:tr>
    </w:tbl>
    <w:p w14:paraId="0F7149E4" w14:textId="77777777" w:rsidR="0014617E" w:rsidRPr="001B261B" w:rsidRDefault="0014617E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</w:p>
    <w:p w14:paraId="584E295F" w14:textId="48C02C53" w:rsidR="00825BCB" w:rsidRPr="001B261B" w:rsidRDefault="00825BCB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Uwaga: </w:t>
      </w:r>
    </w:p>
    <w:p w14:paraId="4996107B" w14:textId="77777777" w:rsidR="00825BCB" w:rsidRPr="001B261B" w:rsidRDefault="00825BCB" w:rsidP="0014617E">
      <w:pPr>
        <w:tabs>
          <w:tab w:val="left" w:pos="7371"/>
        </w:tabs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 xml:space="preserve">Po wypełnieniu protokołu należy uzupełnić ilości zebranych odpadów z podaniem ich kodów. </w:t>
      </w:r>
    </w:p>
    <w:p w14:paraId="59B8DFAA" w14:textId="77777777" w:rsidR="00B21DEB" w:rsidRPr="001B261B" w:rsidRDefault="00B21DEB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</w:p>
    <w:p w14:paraId="5B2F82F7" w14:textId="2469521A" w:rsidR="0014617E" w:rsidRPr="001B261B" w:rsidRDefault="00825BCB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Tabela nr 2. Ilość gospodarstw domowych, gdzie wykonano usługę.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3304"/>
        <w:gridCol w:w="5059"/>
      </w:tblGrid>
      <w:tr w:rsidR="000220AE" w:rsidRPr="001B261B" w14:paraId="139D7305" w14:textId="77777777" w:rsidTr="006823D8">
        <w:trPr>
          <w:trHeight w:val="502"/>
        </w:trPr>
        <w:tc>
          <w:tcPr>
            <w:tcW w:w="671" w:type="dxa"/>
            <w:shd w:val="clear" w:color="auto" w:fill="D9D9D9"/>
          </w:tcPr>
          <w:p w14:paraId="1ADEFDB5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b/>
                <w:sz w:val="22"/>
                <w:szCs w:val="22"/>
                <w:lang w:eastAsia="en-US"/>
              </w:rPr>
              <w:t xml:space="preserve">L.p. </w:t>
            </w:r>
          </w:p>
        </w:tc>
        <w:tc>
          <w:tcPr>
            <w:tcW w:w="3304" w:type="dxa"/>
            <w:shd w:val="clear" w:color="auto" w:fill="D9D9D9"/>
          </w:tcPr>
          <w:p w14:paraId="77B7CD89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b/>
                <w:sz w:val="22"/>
                <w:szCs w:val="22"/>
                <w:lang w:eastAsia="en-US"/>
              </w:rPr>
              <w:t>Sołectwo</w:t>
            </w:r>
          </w:p>
        </w:tc>
        <w:tc>
          <w:tcPr>
            <w:tcW w:w="5059" w:type="dxa"/>
            <w:shd w:val="clear" w:color="auto" w:fill="D9D9D9"/>
          </w:tcPr>
          <w:p w14:paraId="6154F73B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b/>
                <w:sz w:val="22"/>
                <w:szCs w:val="22"/>
                <w:lang w:eastAsia="en-US"/>
              </w:rPr>
              <w:t>Liczba gospodarstw domowych gdzie wykonano usługę</w:t>
            </w:r>
          </w:p>
        </w:tc>
      </w:tr>
      <w:tr w:rsidR="000220AE" w:rsidRPr="001B261B" w14:paraId="0AB5950F" w14:textId="77777777" w:rsidTr="006823D8">
        <w:trPr>
          <w:trHeight w:val="282"/>
        </w:trPr>
        <w:tc>
          <w:tcPr>
            <w:tcW w:w="671" w:type="dxa"/>
          </w:tcPr>
          <w:p w14:paraId="1A523F77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04" w:type="dxa"/>
          </w:tcPr>
          <w:p w14:paraId="605977FE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bCs/>
                <w:sz w:val="22"/>
                <w:szCs w:val="22"/>
                <w:lang w:eastAsia="en-US"/>
              </w:rPr>
              <w:t>Tychów Nowy</w:t>
            </w:r>
          </w:p>
        </w:tc>
        <w:tc>
          <w:tcPr>
            <w:tcW w:w="5059" w:type="dxa"/>
          </w:tcPr>
          <w:p w14:paraId="635D3B37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20AE" w:rsidRPr="001B261B" w14:paraId="4668961F" w14:textId="77777777" w:rsidTr="006823D8">
        <w:trPr>
          <w:trHeight w:val="282"/>
        </w:trPr>
        <w:tc>
          <w:tcPr>
            <w:tcW w:w="671" w:type="dxa"/>
          </w:tcPr>
          <w:p w14:paraId="73241F63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04" w:type="dxa"/>
          </w:tcPr>
          <w:p w14:paraId="4BD508FB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bCs/>
                <w:sz w:val="22"/>
                <w:szCs w:val="22"/>
                <w:lang w:eastAsia="en-US"/>
              </w:rPr>
              <w:t>Tychów Stary</w:t>
            </w:r>
          </w:p>
        </w:tc>
        <w:tc>
          <w:tcPr>
            <w:tcW w:w="5059" w:type="dxa"/>
          </w:tcPr>
          <w:p w14:paraId="46C6744D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20AE" w:rsidRPr="001B261B" w14:paraId="7E508F0F" w14:textId="77777777" w:rsidTr="006823D8">
        <w:trPr>
          <w:trHeight w:val="282"/>
        </w:trPr>
        <w:tc>
          <w:tcPr>
            <w:tcW w:w="671" w:type="dxa"/>
          </w:tcPr>
          <w:p w14:paraId="35540F89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04" w:type="dxa"/>
          </w:tcPr>
          <w:p w14:paraId="74E4C04D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bCs/>
                <w:sz w:val="22"/>
                <w:szCs w:val="22"/>
                <w:lang w:eastAsia="en-US"/>
              </w:rPr>
              <w:t>Jagodne</w:t>
            </w:r>
          </w:p>
        </w:tc>
        <w:tc>
          <w:tcPr>
            <w:tcW w:w="5059" w:type="dxa"/>
          </w:tcPr>
          <w:p w14:paraId="06B23965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20AE" w:rsidRPr="001B261B" w14:paraId="602FACA4" w14:textId="77777777" w:rsidTr="006823D8">
        <w:trPr>
          <w:trHeight w:val="282"/>
        </w:trPr>
        <w:tc>
          <w:tcPr>
            <w:tcW w:w="671" w:type="dxa"/>
          </w:tcPr>
          <w:p w14:paraId="738D3B91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304" w:type="dxa"/>
          </w:tcPr>
          <w:p w14:paraId="0C33131A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bCs/>
                <w:sz w:val="22"/>
                <w:szCs w:val="22"/>
                <w:lang w:eastAsia="en-US"/>
              </w:rPr>
              <w:t>Gadka</w:t>
            </w:r>
          </w:p>
        </w:tc>
        <w:tc>
          <w:tcPr>
            <w:tcW w:w="5059" w:type="dxa"/>
          </w:tcPr>
          <w:p w14:paraId="1E7095CD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20AE" w:rsidRPr="001B261B" w14:paraId="1C80032C" w14:textId="77777777" w:rsidTr="006823D8">
        <w:trPr>
          <w:trHeight w:val="282"/>
        </w:trPr>
        <w:tc>
          <w:tcPr>
            <w:tcW w:w="671" w:type="dxa"/>
          </w:tcPr>
          <w:p w14:paraId="1FFF013F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04" w:type="dxa"/>
          </w:tcPr>
          <w:p w14:paraId="14DF966C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bCs/>
                <w:sz w:val="22"/>
                <w:szCs w:val="22"/>
                <w:lang w:eastAsia="en-US"/>
              </w:rPr>
              <w:t>Małyszyn</w:t>
            </w:r>
          </w:p>
        </w:tc>
        <w:tc>
          <w:tcPr>
            <w:tcW w:w="5059" w:type="dxa"/>
          </w:tcPr>
          <w:p w14:paraId="609A5A1D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20AE" w:rsidRPr="001B261B" w14:paraId="39DA25CE" w14:textId="77777777" w:rsidTr="006823D8">
        <w:trPr>
          <w:trHeight w:val="282"/>
        </w:trPr>
        <w:tc>
          <w:tcPr>
            <w:tcW w:w="671" w:type="dxa"/>
          </w:tcPr>
          <w:p w14:paraId="76067364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304" w:type="dxa"/>
          </w:tcPr>
          <w:p w14:paraId="7085BD4F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bCs/>
                <w:sz w:val="22"/>
                <w:szCs w:val="22"/>
                <w:lang w:eastAsia="en-US"/>
              </w:rPr>
              <w:t>Ostrożanka</w:t>
            </w:r>
          </w:p>
        </w:tc>
        <w:tc>
          <w:tcPr>
            <w:tcW w:w="5059" w:type="dxa"/>
          </w:tcPr>
          <w:p w14:paraId="55BC74D0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20AE" w:rsidRPr="001B261B" w14:paraId="6C503693" w14:textId="77777777" w:rsidTr="006823D8">
        <w:trPr>
          <w:trHeight w:val="282"/>
        </w:trPr>
        <w:tc>
          <w:tcPr>
            <w:tcW w:w="671" w:type="dxa"/>
          </w:tcPr>
          <w:p w14:paraId="00E92C4D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304" w:type="dxa"/>
          </w:tcPr>
          <w:p w14:paraId="0C553EFF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bCs/>
                <w:sz w:val="22"/>
                <w:szCs w:val="22"/>
                <w:lang w:eastAsia="en-US"/>
              </w:rPr>
              <w:t>Trębowiec</w:t>
            </w:r>
          </w:p>
        </w:tc>
        <w:tc>
          <w:tcPr>
            <w:tcW w:w="5059" w:type="dxa"/>
          </w:tcPr>
          <w:p w14:paraId="3D5E78E1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20AE" w:rsidRPr="001B261B" w14:paraId="4735BEEE" w14:textId="77777777" w:rsidTr="006823D8">
        <w:trPr>
          <w:trHeight w:val="282"/>
        </w:trPr>
        <w:tc>
          <w:tcPr>
            <w:tcW w:w="671" w:type="dxa"/>
          </w:tcPr>
          <w:p w14:paraId="5C4A9E09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304" w:type="dxa"/>
          </w:tcPr>
          <w:p w14:paraId="359DAA31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bCs/>
                <w:sz w:val="22"/>
                <w:szCs w:val="22"/>
                <w:lang w:eastAsia="en-US"/>
              </w:rPr>
              <w:t>Osiny</w:t>
            </w:r>
          </w:p>
        </w:tc>
        <w:tc>
          <w:tcPr>
            <w:tcW w:w="5059" w:type="dxa"/>
          </w:tcPr>
          <w:p w14:paraId="7C96FB5B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20AE" w:rsidRPr="001B261B" w14:paraId="71F12F65" w14:textId="77777777" w:rsidTr="006823D8">
        <w:trPr>
          <w:trHeight w:val="282"/>
        </w:trPr>
        <w:tc>
          <w:tcPr>
            <w:tcW w:w="671" w:type="dxa"/>
          </w:tcPr>
          <w:p w14:paraId="73EA8773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304" w:type="dxa"/>
          </w:tcPr>
          <w:p w14:paraId="075B4290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bCs/>
                <w:sz w:val="22"/>
                <w:szCs w:val="22"/>
                <w:lang w:eastAsia="en-US"/>
              </w:rPr>
              <w:t>Mirzec I</w:t>
            </w:r>
          </w:p>
        </w:tc>
        <w:tc>
          <w:tcPr>
            <w:tcW w:w="5059" w:type="dxa"/>
          </w:tcPr>
          <w:p w14:paraId="5315447C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20AE" w:rsidRPr="001B261B" w14:paraId="024E078A" w14:textId="77777777" w:rsidTr="006823D8">
        <w:trPr>
          <w:trHeight w:val="282"/>
        </w:trPr>
        <w:tc>
          <w:tcPr>
            <w:tcW w:w="671" w:type="dxa"/>
          </w:tcPr>
          <w:p w14:paraId="4CB43A8A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304" w:type="dxa"/>
          </w:tcPr>
          <w:p w14:paraId="39369BEC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bCs/>
                <w:sz w:val="22"/>
                <w:szCs w:val="22"/>
                <w:lang w:eastAsia="en-US"/>
              </w:rPr>
              <w:t>Mirzec II</w:t>
            </w:r>
          </w:p>
        </w:tc>
        <w:tc>
          <w:tcPr>
            <w:tcW w:w="5059" w:type="dxa"/>
          </w:tcPr>
          <w:p w14:paraId="7F0873C3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220AE" w:rsidRPr="001B261B" w14:paraId="16E2A8FB" w14:textId="77777777" w:rsidTr="006823D8">
        <w:trPr>
          <w:trHeight w:val="375"/>
        </w:trPr>
        <w:tc>
          <w:tcPr>
            <w:tcW w:w="3975" w:type="dxa"/>
            <w:gridSpan w:val="2"/>
          </w:tcPr>
          <w:p w14:paraId="0683EAD0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B261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Razem:</w:t>
            </w:r>
          </w:p>
        </w:tc>
        <w:tc>
          <w:tcPr>
            <w:tcW w:w="5059" w:type="dxa"/>
          </w:tcPr>
          <w:p w14:paraId="0DD3F174" w14:textId="77777777" w:rsidR="000220AE" w:rsidRPr="001B261B" w:rsidRDefault="000220AE" w:rsidP="00AA2D8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1079521B" w14:textId="77777777" w:rsidR="000220AE" w:rsidRPr="001B261B" w:rsidRDefault="000220AE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</w:p>
    <w:p w14:paraId="194F9863" w14:textId="77777777" w:rsidR="000220AE" w:rsidRPr="001B261B" w:rsidRDefault="000220AE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Uwagi do wykonanych usług (ze strony Wykonawcy):</w:t>
      </w:r>
    </w:p>
    <w:p w14:paraId="1D95BD22" w14:textId="2FD357F5" w:rsidR="000220AE" w:rsidRPr="001B261B" w:rsidRDefault="000220AE" w:rsidP="0014617E">
      <w:pPr>
        <w:kinsoku w:val="0"/>
        <w:overflowPunct w:val="0"/>
        <w:autoSpaceDE/>
        <w:autoSpaceDN/>
        <w:adjustRightInd/>
        <w:spacing w:before="8"/>
        <w:jc w:val="both"/>
        <w:textAlignment w:val="baseline"/>
        <w:rPr>
          <w:sz w:val="24"/>
          <w:szCs w:val="24"/>
        </w:rPr>
      </w:pPr>
      <w:r w:rsidRPr="001B261B">
        <w:rPr>
          <w:sz w:val="24"/>
          <w:szCs w:val="24"/>
        </w:rPr>
        <w:t>……………………………………………….…………………………..…</w:t>
      </w:r>
      <w:r w:rsidR="0014617E" w:rsidRPr="001B261B">
        <w:rPr>
          <w:sz w:val="24"/>
          <w:szCs w:val="24"/>
        </w:rPr>
        <w:t>……….</w:t>
      </w:r>
      <w:r w:rsidRPr="001B261B">
        <w:rPr>
          <w:sz w:val="24"/>
          <w:szCs w:val="24"/>
        </w:rPr>
        <w:t>……</w:t>
      </w:r>
    </w:p>
    <w:p w14:paraId="14859529" w14:textId="77777777" w:rsidR="000220AE" w:rsidRPr="001B261B" w:rsidRDefault="000220AE" w:rsidP="00AA2D89">
      <w:pPr>
        <w:kinsoku w:val="0"/>
        <w:overflowPunct w:val="0"/>
        <w:autoSpaceDE/>
        <w:autoSpaceDN/>
        <w:adjustRightInd/>
        <w:spacing w:before="8"/>
        <w:ind w:right="1512"/>
        <w:jc w:val="both"/>
        <w:textAlignment w:val="baseline"/>
        <w:rPr>
          <w:sz w:val="24"/>
          <w:szCs w:val="24"/>
        </w:rPr>
      </w:pPr>
      <w:r w:rsidRPr="001B261B">
        <w:rPr>
          <w:rFonts w:eastAsia="Calibri"/>
          <w:bCs/>
          <w:sz w:val="24"/>
          <w:szCs w:val="24"/>
          <w:lang w:eastAsia="en-US"/>
        </w:rPr>
        <w:t>Uwagi do wykonanych usług (ze strony Zamawiaj</w:t>
      </w:r>
      <w:r w:rsidRPr="001B261B">
        <w:rPr>
          <w:rFonts w:eastAsia="TimesNewRoman,Bold"/>
          <w:bCs/>
          <w:sz w:val="24"/>
          <w:szCs w:val="24"/>
          <w:lang w:eastAsia="en-US"/>
        </w:rPr>
        <w:t>ą</w:t>
      </w:r>
      <w:r w:rsidRPr="001B261B">
        <w:rPr>
          <w:rFonts w:eastAsia="Calibri"/>
          <w:bCs/>
          <w:sz w:val="24"/>
          <w:szCs w:val="24"/>
          <w:lang w:eastAsia="en-US"/>
        </w:rPr>
        <w:t>cego):</w:t>
      </w:r>
    </w:p>
    <w:p w14:paraId="63B812E2" w14:textId="77777777" w:rsidR="000220AE" w:rsidRPr="001B261B" w:rsidRDefault="000220AE" w:rsidP="0014617E">
      <w:pPr>
        <w:widowControl/>
        <w:jc w:val="both"/>
        <w:rPr>
          <w:rFonts w:eastAsia="Calibri"/>
          <w:bCs/>
          <w:sz w:val="24"/>
          <w:szCs w:val="24"/>
          <w:lang w:eastAsia="en-US"/>
        </w:rPr>
      </w:pPr>
      <w:r w:rsidRPr="001B261B">
        <w:rPr>
          <w:rFonts w:eastAsia="Calibri"/>
          <w:bCs/>
          <w:sz w:val="24"/>
          <w:szCs w:val="24"/>
          <w:lang w:eastAsia="en-US"/>
        </w:rPr>
        <w:t>……………………………………………………………………………………………</w:t>
      </w:r>
    </w:p>
    <w:p w14:paraId="27B94726" w14:textId="77777777" w:rsidR="000220AE" w:rsidRPr="001B261B" w:rsidRDefault="000220AE" w:rsidP="0014617E">
      <w:pPr>
        <w:widowControl/>
        <w:jc w:val="both"/>
        <w:rPr>
          <w:rFonts w:eastAsia="Calibri"/>
          <w:bCs/>
          <w:sz w:val="24"/>
          <w:szCs w:val="24"/>
          <w:lang w:eastAsia="en-US"/>
        </w:rPr>
      </w:pPr>
    </w:p>
    <w:p w14:paraId="50FB9A35" w14:textId="77777777" w:rsidR="0014617E" w:rsidRPr="001B261B" w:rsidRDefault="0014617E" w:rsidP="00AA2D89">
      <w:pPr>
        <w:widowControl/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23BC2421" w14:textId="77777777" w:rsidR="0014617E" w:rsidRPr="001B261B" w:rsidRDefault="0014617E" w:rsidP="00AA2D89">
      <w:pPr>
        <w:widowControl/>
        <w:ind w:firstLine="720"/>
        <w:jc w:val="both"/>
        <w:rPr>
          <w:rFonts w:eastAsia="Calibri"/>
          <w:sz w:val="24"/>
          <w:szCs w:val="24"/>
          <w:lang w:eastAsia="en-US"/>
        </w:rPr>
      </w:pPr>
    </w:p>
    <w:p w14:paraId="6F08951E" w14:textId="3C319B8F" w:rsidR="007E7C3E" w:rsidRPr="001B261B" w:rsidRDefault="000220AE" w:rsidP="0014617E">
      <w:pPr>
        <w:widowControl/>
        <w:jc w:val="center"/>
        <w:rPr>
          <w:rFonts w:eastAsia="Calibri"/>
          <w:bCs/>
          <w:sz w:val="24"/>
          <w:szCs w:val="24"/>
          <w:lang w:eastAsia="en-US"/>
        </w:rPr>
      </w:pPr>
      <w:r w:rsidRPr="001B261B">
        <w:rPr>
          <w:rFonts w:eastAsia="Calibri"/>
          <w:sz w:val="24"/>
          <w:szCs w:val="24"/>
          <w:lang w:eastAsia="en-US"/>
        </w:rPr>
        <w:t>Podpis Wykonawcy</w:t>
      </w:r>
      <w:r w:rsidRPr="001B261B">
        <w:rPr>
          <w:rFonts w:eastAsia="Calibri"/>
          <w:sz w:val="24"/>
          <w:szCs w:val="24"/>
          <w:lang w:eastAsia="en-US"/>
        </w:rPr>
        <w:tab/>
      </w:r>
      <w:r w:rsidRPr="001B261B">
        <w:rPr>
          <w:rFonts w:eastAsia="Calibri"/>
          <w:sz w:val="24"/>
          <w:szCs w:val="24"/>
          <w:lang w:eastAsia="en-US"/>
        </w:rPr>
        <w:tab/>
      </w:r>
      <w:r w:rsidRPr="001B261B">
        <w:rPr>
          <w:rFonts w:eastAsia="Calibri"/>
          <w:sz w:val="24"/>
          <w:szCs w:val="24"/>
          <w:lang w:eastAsia="en-US"/>
        </w:rPr>
        <w:tab/>
      </w:r>
      <w:r w:rsidRPr="001B261B">
        <w:rPr>
          <w:rFonts w:eastAsia="Calibri"/>
          <w:sz w:val="24"/>
          <w:szCs w:val="24"/>
          <w:lang w:eastAsia="en-US"/>
        </w:rPr>
        <w:tab/>
      </w:r>
      <w:r w:rsidRPr="001B261B">
        <w:rPr>
          <w:rFonts w:eastAsia="Calibri"/>
          <w:sz w:val="24"/>
          <w:szCs w:val="24"/>
          <w:lang w:eastAsia="en-US"/>
        </w:rPr>
        <w:tab/>
      </w:r>
      <w:r w:rsidRPr="001B261B">
        <w:rPr>
          <w:rFonts w:eastAsia="Calibri"/>
          <w:sz w:val="24"/>
          <w:szCs w:val="24"/>
          <w:lang w:eastAsia="en-US"/>
        </w:rPr>
        <w:tab/>
        <w:t>Podpis Zamawiająceg</w:t>
      </w:r>
      <w:r w:rsidR="0014617E" w:rsidRPr="001B261B">
        <w:rPr>
          <w:rFonts w:eastAsia="Calibri"/>
          <w:sz w:val="24"/>
          <w:szCs w:val="24"/>
          <w:lang w:eastAsia="en-US"/>
        </w:rPr>
        <w:t>o</w:t>
      </w:r>
    </w:p>
    <w:sectPr w:rsidR="007E7C3E" w:rsidRPr="001B261B" w:rsidSect="00AA2D89">
      <w:pgSz w:w="11794" w:h="16723"/>
      <w:pgMar w:top="1418" w:right="1304" w:bottom="1276" w:left="127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1B3C"/>
    <w:multiLevelType w:val="singleLevel"/>
    <w:tmpl w:val="7E2F7101"/>
    <w:lvl w:ilvl="0">
      <w:start w:val="1"/>
      <w:numFmt w:val="decimal"/>
      <w:lvlText w:val="%1."/>
      <w:lvlJc w:val="left"/>
      <w:pPr>
        <w:tabs>
          <w:tab w:val="num" w:pos="1848"/>
        </w:tabs>
        <w:ind w:left="1560"/>
      </w:pPr>
      <w:rPr>
        <w:rFonts w:ascii="Arial" w:hAnsi="Arial" w:cs="Arial"/>
        <w:snapToGrid/>
        <w:sz w:val="19"/>
        <w:szCs w:val="19"/>
      </w:rPr>
    </w:lvl>
  </w:abstractNum>
  <w:abstractNum w:abstractNumId="1" w15:restartNumberingAfterBreak="0">
    <w:nsid w:val="013108FE"/>
    <w:multiLevelType w:val="multilevel"/>
    <w:tmpl w:val="24FE928A"/>
    <w:lvl w:ilvl="0">
      <w:start w:val="1"/>
      <w:numFmt w:val="decimal"/>
      <w:lvlText w:val="%1."/>
      <w:lvlJc w:val="left"/>
      <w:pPr>
        <w:tabs>
          <w:tab w:val="num" w:pos="1800"/>
        </w:tabs>
        <w:ind w:left="1512"/>
      </w:pPr>
      <w:rPr>
        <w:rFonts w:ascii="Times New Roman" w:hAnsi="Times New Roman" w:cs="Times New Roman" w:hint="default"/>
        <w:snapToGrid/>
        <w:spacing w:val="4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157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2" w15:restartNumberingAfterBreak="0">
    <w:nsid w:val="05855FBD"/>
    <w:multiLevelType w:val="hybridMultilevel"/>
    <w:tmpl w:val="44E2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57CB5"/>
    <w:multiLevelType w:val="hybridMultilevel"/>
    <w:tmpl w:val="AD1E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C56BC"/>
    <w:multiLevelType w:val="hybridMultilevel"/>
    <w:tmpl w:val="8DE62D02"/>
    <w:lvl w:ilvl="0" w:tplc="CA68A576">
      <w:start w:val="1"/>
      <w:numFmt w:val="decimal"/>
      <w:lvlText w:val="%1."/>
      <w:lvlJc w:val="left"/>
      <w:pPr>
        <w:tabs>
          <w:tab w:val="num" w:pos="1191"/>
        </w:tabs>
        <w:ind w:left="1191" w:hanging="434"/>
      </w:pPr>
      <w:rPr>
        <w:rFonts w:hint="default"/>
        <w:color w:val="auto"/>
      </w:rPr>
    </w:lvl>
    <w:lvl w:ilvl="1" w:tplc="7332DB8A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F654A986">
      <w:start w:val="1"/>
      <w:numFmt w:val="lowerLetter"/>
      <w:lvlText w:val="%3)"/>
      <w:lvlJc w:val="left"/>
      <w:pPr>
        <w:tabs>
          <w:tab w:val="num" w:pos="1134"/>
        </w:tabs>
        <w:ind w:left="1134" w:hanging="510"/>
      </w:pPr>
      <w:rPr>
        <w:rFonts w:hint="default"/>
        <w:color w:val="auto"/>
      </w:rPr>
    </w:lvl>
    <w:lvl w:ilvl="3" w:tplc="477CDD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56676"/>
    <w:multiLevelType w:val="hybridMultilevel"/>
    <w:tmpl w:val="114A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C1D7A"/>
    <w:multiLevelType w:val="hybridMultilevel"/>
    <w:tmpl w:val="A42E0F0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4058E"/>
    <w:multiLevelType w:val="multilevel"/>
    <w:tmpl w:val="7AEAD6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EA062CC"/>
    <w:multiLevelType w:val="hybridMultilevel"/>
    <w:tmpl w:val="9D94B288"/>
    <w:lvl w:ilvl="0" w:tplc="739203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B80C53"/>
    <w:multiLevelType w:val="multilevel"/>
    <w:tmpl w:val="07383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B597BD7"/>
    <w:multiLevelType w:val="hybridMultilevel"/>
    <w:tmpl w:val="83FE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CA515E"/>
    <w:multiLevelType w:val="hybridMultilevel"/>
    <w:tmpl w:val="D34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6596E"/>
    <w:multiLevelType w:val="hybridMultilevel"/>
    <w:tmpl w:val="59A4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16E1D"/>
    <w:multiLevelType w:val="hybridMultilevel"/>
    <w:tmpl w:val="FF88C276"/>
    <w:lvl w:ilvl="0" w:tplc="71787828">
      <w:start w:val="14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6" w:hanging="360"/>
      </w:pPr>
    </w:lvl>
    <w:lvl w:ilvl="2" w:tplc="0415001B" w:tentative="1">
      <w:start w:val="1"/>
      <w:numFmt w:val="lowerRoman"/>
      <w:lvlText w:val="%3."/>
      <w:lvlJc w:val="right"/>
      <w:pPr>
        <w:ind w:left="3246" w:hanging="180"/>
      </w:pPr>
    </w:lvl>
    <w:lvl w:ilvl="3" w:tplc="0415000F" w:tentative="1">
      <w:start w:val="1"/>
      <w:numFmt w:val="decimal"/>
      <w:lvlText w:val="%4."/>
      <w:lvlJc w:val="left"/>
      <w:pPr>
        <w:ind w:left="3966" w:hanging="360"/>
      </w:pPr>
    </w:lvl>
    <w:lvl w:ilvl="4" w:tplc="04150019" w:tentative="1">
      <w:start w:val="1"/>
      <w:numFmt w:val="lowerLetter"/>
      <w:lvlText w:val="%5."/>
      <w:lvlJc w:val="left"/>
      <w:pPr>
        <w:ind w:left="4686" w:hanging="360"/>
      </w:pPr>
    </w:lvl>
    <w:lvl w:ilvl="5" w:tplc="0415001B" w:tentative="1">
      <w:start w:val="1"/>
      <w:numFmt w:val="lowerRoman"/>
      <w:lvlText w:val="%6."/>
      <w:lvlJc w:val="right"/>
      <w:pPr>
        <w:ind w:left="5406" w:hanging="180"/>
      </w:pPr>
    </w:lvl>
    <w:lvl w:ilvl="6" w:tplc="0415000F" w:tentative="1">
      <w:start w:val="1"/>
      <w:numFmt w:val="decimal"/>
      <w:lvlText w:val="%7."/>
      <w:lvlJc w:val="left"/>
      <w:pPr>
        <w:ind w:left="6126" w:hanging="360"/>
      </w:pPr>
    </w:lvl>
    <w:lvl w:ilvl="7" w:tplc="04150019" w:tentative="1">
      <w:start w:val="1"/>
      <w:numFmt w:val="lowerLetter"/>
      <w:lvlText w:val="%8."/>
      <w:lvlJc w:val="left"/>
      <w:pPr>
        <w:ind w:left="6846" w:hanging="360"/>
      </w:pPr>
    </w:lvl>
    <w:lvl w:ilvl="8" w:tplc="0415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4" w15:restartNumberingAfterBreak="0">
    <w:nsid w:val="774144CA"/>
    <w:multiLevelType w:val="multilevel"/>
    <w:tmpl w:val="88C450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790C115A"/>
    <w:multiLevelType w:val="multilevel"/>
    <w:tmpl w:val="A972F2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40" w:hanging="1800"/>
      </w:pPr>
      <w:rPr>
        <w:rFonts w:hint="default"/>
      </w:rPr>
    </w:lvl>
  </w:abstractNum>
  <w:abstractNum w:abstractNumId="16" w15:restartNumberingAfterBreak="0">
    <w:nsid w:val="7A782356"/>
    <w:multiLevelType w:val="multilevel"/>
    <w:tmpl w:val="AEFEC8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D807AAE"/>
    <w:multiLevelType w:val="multilevel"/>
    <w:tmpl w:val="6846C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18" w15:restartNumberingAfterBreak="0">
    <w:nsid w:val="7DAB5848"/>
    <w:multiLevelType w:val="hybridMultilevel"/>
    <w:tmpl w:val="716A7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8"/>
  </w:num>
  <w:num w:numId="5">
    <w:abstractNumId w:val="9"/>
  </w:num>
  <w:num w:numId="6">
    <w:abstractNumId w:val="16"/>
  </w:num>
  <w:num w:numId="7">
    <w:abstractNumId w:val="7"/>
  </w:num>
  <w:num w:numId="8">
    <w:abstractNumId w:val="15"/>
  </w:num>
  <w:num w:numId="9">
    <w:abstractNumId w:val="1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1"/>
  </w:num>
  <w:num w:numId="14">
    <w:abstractNumId w:val="3"/>
  </w:num>
  <w:num w:numId="15">
    <w:abstractNumId w:val="5"/>
  </w:num>
  <w:num w:numId="16">
    <w:abstractNumId w:val="10"/>
  </w:num>
  <w:num w:numId="17">
    <w:abstractNumId w:val="12"/>
  </w:num>
  <w:num w:numId="18">
    <w:abstractNumId w:val="2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F8"/>
    <w:rsid w:val="0000680F"/>
    <w:rsid w:val="000220AE"/>
    <w:rsid w:val="00027C31"/>
    <w:rsid w:val="000535F5"/>
    <w:rsid w:val="00056933"/>
    <w:rsid w:val="00073799"/>
    <w:rsid w:val="000C76A2"/>
    <w:rsid w:val="000E5394"/>
    <w:rsid w:val="000F74EE"/>
    <w:rsid w:val="001355AA"/>
    <w:rsid w:val="0014617E"/>
    <w:rsid w:val="001517AA"/>
    <w:rsid w:val="001761DF"/>
    <w:rsid w:val="001B261B"/>
    <w:rsid w:val="001E0511"/>
    <w:rsid w:val="001F7E8A"/>
    <w:rsid w:val="00200CA3"/>
    <w:rsid w:val="00211296"/>
    <w:rsid w:val="002163CB"/>
    <w:rsid w:val="00230219"/>
    <w:rsid w:val="002341F8"/>
    <w:rsid w:val="0025441F"/>
    <w:rsid w:val="002C73E4"/>
    <w:rsid w:val="002D2342"/>
    <w:rsid w:val="00301042"/>
    <w:rsid w:val="00320ADA"/>
    <w:rsid w:val="00341764"/>
    <w:rsid w:val="003477DC"/>
    <w:rsid w:val="003F75B4"/>
    <w:rsid w:val="004041EC"/>
    <w:rsid w:val="00405334"/>
    <w:rsid w:val="0042040D"/>
    <w:rsid w:val="004A5B1B"/>
    <w:rsid w:val="004C5AE2"/>
    <w:rsid w:val="004D23D1"/>
    <w:rsid w:val="004D67C8"/>
    <w:rsid w:val="004E3FF6"/>
    <w:rsid w:val="004E7617"/>
    <w:rsid w:val="00505D5C"/>
    <w:rsid w:val="0052036E"/>
    <w:rsid w:val="0052107C"/>
    <w:rsid w:val="00542880"/>
    <w:rsid w:val="005D27EE"/>
    <w:rsid w:val="005D3D0D"/>
    <w:rsid w:val="005D465A"/>
    <w:rsid w:val="00600E97"/>
    <w:rsid w:val="00625F6B"/>
    <w:rsid w:val="006475CD"/>
    <w:rsid w:val="006516E8"/>
    <w:rsid w:val="00660307"/>
    <w:rsid w:val="0066046A"/>
    <w:rsid w:val="006823D8"/>
    <w:rsid w:val="00687D56"/>
    <w:rsid w:val="00695D02"/>
    <w:rsid w:val="006B5AB7"/>
    <w:rsid w:val="006E6006"/>
    <w:rsid w:val="006E79A7"/>
    <w:rsid w:val="006F60D4"/>
    <w:rsid w:val="0071717A"/>
    <w:rsid w:val="0074134E"/>
    <w:rsid w:val="00772E36"/>
    <w:rsid w:val="007814E1"/>
    <w:rsid w:val="00781D8C"/>
    <w:rsid w:val="007913B3"/>
    <w:rsid w:val="00796744"/>
    <w:rsid w:val="007C05B8"/>
    <w:rsid w:val="007D4A71"/>
    <w:rsid w:val="007E4B1C"/>
    <w:rsid w:val="007E7C3E"/>
    <w:rsid w:val="007F2BEB"/>
    <w:rsid w:val="007F7F77"/>
    <w:rsid w:val="00813BF3"/>
    <w:rsid w:val="00825BCB"/>
    <w:rsid w:val="0085486D"/>
    <w:rsid w:val="008C0A4A"/>
    <w:rsid w:val="008C78CD"/>
    <w:rsid w:val="008E1804"/>
    <w:rsid w:val="008E49CD"/>
    <w:rsid w:val="008E5D1B"/>
    <w:rsid w:val="00964D8D"/>
    <w:rsid w:val="00980673"/>
    <w:rsid w:val="009826D3"/>
    <w:rsid w:val="009D7402"/>
    <w:rsid w:val="009F1CF2"/>
    <w:rsid w:val="009F31A9"/>
    <w:rsid w:val="00A00BFE"/>
    <w:rsid w:val="00A024A6"/>
    <w:rsid w:val="00A111C0"/>
    <w:rsid w:val="00A2361F"/>
    <w:rsid w:val="00A33413"/>
    <w:rsid w:val="00A71FE8"/>
    <w:rsid w:val="00A759B0"/>
    <w:rsid w:val="00A830CE"/>
    <w:rsid w:val="00A91DB6"/>
    <w:rsid w:val="00A92839"/>
    <w:rsid w:val="00AA2D89"/>
    <w:rsid w:val="00B21DEB"/>
    <w:rsid w:val="00B77B67"/>
    <w:rsid w:val="00B87345"/>
    <w:rsid w:val="00B90949"/>
    <w:rsid w:val="00BB0EEF"/>
    <w:rsid w:val="00C0288D"/>
    <w:rsid w:val="00C1247F"/>
    <w:rsid w:val="00C238EB"/>
    <w:rsid w:val="00C50E2F"/>
    <w:rsid w:val="00C60FBD"/>
    <w:rsid w:val="00CB2C03"/>
    <w:rsid w:val="00D21CE4"/>
    <w:rsid w:val="00D26540"/>
    <w:rsid w:val="00D47124"/>
    <w:rsid w:val="00D92DC8"/>
    <w:rsid w:val="00D93721"/>
    <w:rsid w:val="00DA0A3D"/>
    <w:rsid w:val="00DB4579"/>
    <w:rsid w:val="00DD35F0"/>
    <w:rsid w:val="00E112A6"/>
    <w:rsid w:val="00E1763E"/>
    <w:rsid w:val="00E45D7C"/>
    <w:rsid w:val="00E916CF"/>
    <w:rsid w:val="00E94058"/>
    <w:rsid w:val="00EB49B4"/>
    <w:rsid w:val="00EE6DD5"/>
    <w:rsid w:val="00F13C1D"/>
    <w:rsid w:val="00F16C00"/>
    <w:rsid w:val="00FA64D0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6A255"/>
  <w14:defaultImageDpi w14:val="0"/>
  <w15:docId w15:val="{42CA411A-D8C2-489C-8B7B-D6A0D4A5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0E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11C0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23021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30219"/>
    <w:rPr>
      <w:rFonts w:ascii="Times New Roman" w:eastAsia="Times New Roman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irzec.pl" TargetMode="External"/><Relationship Id="rId5" Type="http://schemas.openxmlformats.org/officeDocument/2006/relationships/hyperlink" Target="https://efaktura.gov.pl/uslugi-pe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6228</Words>
  <Characters>41901</Characters>
  <Application>Microsoft Office Word</Application>
  <DocSecurity>4</DocSecurity>
  <Lines>349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2</cp:revision>
  <cp:lastPrinted>2021-03-30T09:03:00Z</cp:lastPrinted>
  <dcterms:created xsi:type="dcterms:W3CDTF">2021-04-01T09:58:00Z</dcterms:created>
  <dcterms:modified xsi:type="dcterms:W3CDTF">2021-04-01T09:58:00Z</dcterms:modified>
</cp:coreProperties>
</file>