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0A" w:rsidRDefault="00C147F3" w:rsidP="00C147F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Imienny wykaz</w:t>
      </w:r>
      <w:r w:rsidR="00A074F0">
        <w:rPr>
          <w:rFonts w:ascii="Segoe UI" w:eastAsia="Times New Roman" w:hAnsi="Segoe UI" w:cs="Segoe UI"/>
        </w:rPr>
        <w:t xml:space="preserve"> głosowań</w:t>
      </w:r>
      <w:r>
        <w:rPr>
          <w:rFonts w:ascii="Segoe UI" w:eastAsia="Times New Roman" w:hAnsi="Segoe UI" w:cs="Segoe UI"/>
        </w:rPr>
        <w:t xml:space="preserve"> na</w:t>
      </w:r>
      <w:r w:rsidR="00A074F0">
        <w:rPr>
          <w:rFonts w:ascii="Segoe UI" w:eastAsia="Times New Roman" w:hAnsi="Segoe UI" w:cs="Segoe UI"/>
        </w:rPr>
        <w:t xml:space="preserve"> XI sesji Rady Gminy w Mircu w dniu 31</w:t>
      </w:r>
      <w:r>
        <w:rPr>
          <w:rFonts w:ascii="Segoe UI" w:eastAsia="Times New Roman" w:hAnsi="Segoe UI" w:cs="Segoe UI"/>
        </w:rPr>
        <w:t>.05.</w:t>
      </w:r>
      <w:r w:rsidR="00A074F0">
        <w:rPr>
          <w:rFonts w:ascii="Segoe UI" w:eastAsia="Times New Roman" w:hAnsi="Segoe UI" w:cs="Segoe UI"/>
        </w:rPr>
        <w:t>2019 r</w:t>
      </w:r>
      <w:r>
        <w:rPr>
          <w:rFonts w:ascii="Segoe UI" w:eastAsia="Times New Roman" w:hAnsi="Segoe UI" w:cs="Segoe UI"/>
        </w:rPr>
        <w:t>.</w:t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informacji o stanie ładu i bezpieczeństwa sanitarnego i weterynaryjnego na terenie gminy.</w:t>
      </w:r>
    </w:p>
    <w:p w:rsidR="00CA280A" w:rsidRPr="00A074F0" w:rsidRDefault="00CA280A" w:rsidP="00A074F0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14, PRZECIW: 0, WSTRZYMUJĘ SIĘ: 0, BRAK GŁOSU: 0, NIEOBECNI: 1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(14)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Anna Kawalec,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(1)</w:t>
      </w:r>
      <w:r w:rsidRPr="00A074F0">
        <w:rPr>
          <w:rFonts w:eastAsia="Times New Roman"/>
        </w:rPr>
        <w:br/>
        <w:t>Agnieszka Idzik-Napiórkowska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Informacji o stanie ładu i bezpieczeństwa publicznego oraz ochrony przeciwpożarowej na terenie gminy Mirzec.</w:t>
      </w:r>
    </w:p>
    <w:p w:rsidR="00CA280A" w:rsidRPr="00A074F0" w:rsidRDefault="00CA280A" w:rsidP="00A074F0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1, NIEOBECNI: 1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BRAK GŁOSU (1)</w:t>
      </w:r>
      <w:r w:rsidRPr="00A074F0">
        <w:rPr>
          <w:rFonts w:eastAsia="Times New Roman"/>
        </w:rPr>
        <w:br/>
        <w:t>Anna Kawalec</w:t>
      </w:r>
      <w:r w:rsidRPr="00A074F0">
        <w:rPr>
          <w:rFonts w:eastAsia="Times New Roman"/>
        </w:rPr>
        <w:br/>
        <w:t>NIEOBECNI (1)</w:t>
      </w:r>
      <w:r w:rsidRPr="00A074F0">
        <w:rPr>
          <w:rFonts w:eastAsia="Times New Roman"/>
        </w:rPr>
        <w:br/>
        <w:t>Agnieszka Idzik-Napiórkowska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informacji o działalności przeciwpożarowej i kosztach utrzymania poszczególnych jednostek Ochotniczych Straży Pożarnych w 2018 roku.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1, NIEOBECNI: 1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BRAK GŁOSU (1)</w:t>
      </w:r>
      <w:r w:rsidRPr="00A074F0">
        <w:rPr>
          <w:rFonts w:eastAsia="Times New Roman"/>
        </w:rPr>
        <w:br/>
        <w:t>Anna Kawalec</w:t>
      </w:r>
      <w:r w:rsidRPr="00A074F0">
        <w:rPr>
          <w:rFonts w:eastAsia="Times New Roman"/>
        </w:rPr>
        <w:br/>
        <w:t>NIEOBECNI (1)</w:t>
      </w:r>
      <w:r w:rsidRPr="00A074F0">
        <w:rPr>
          <w:rFonts w:eastAsia="Times New Roman"/>
        </w:rPr>
        <w:br/>
        <w:t>Agnieszka Idzik-Napiórkowska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informacji o realizacji zadań z zakresu działalności obronnej, obrony cywilnej i Zarządzania Kryzysowego przez gminę w 2018 roku.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lastRenderedPageBreak/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informacji o funkcjonowaniu systemu gospodarki odpadami w 2018 roku.</w:t>
      </w:r>
    </w:p>
    <w:p w:rsidR="00CA280A" w:rsidRPr="00A074F0" w:rsidRDefault="00CA280A" w:rsidP="00A074F0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  <w:t xml:space="preserve"> </w:t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zmian w budżecie Gminy Mirzec na 2019r.,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zmiany uchwały w sprawie Wieloletniej Prognozy Finansowej Gminy Mirzec na lata 2019-2027,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zmiany uchwały Nr IV/28/2018 Rady Gminy w Mircu z dnia 27 grudnia 2018 r. w sprawie udzielenia pomocy finansowej dla Powiatu Starachowickiego,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lastRenderedPageBreak/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zatwierdzenia sprawozdania finansowego Samodzielnego Publicznego Zakładu Opieki Zdrowotnej w Mircu za 2018 rok,</w:t>
      </w:r>
    </w:p>
    <w:p w:rsidR="00CA280A" w:rsidRPr="00A074F0" w:rsidRDefault="00CA280A" w:rsidP="00A074F0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 xml:space="preserve">Głosowano w sprawie: wyrażenia zgody na przystąpienie Gminy Mirzec do partnerstwa na rzecz realizacji projektu pn. „Budowa </w:t>
      </w:r>
      <w:proofErr w:type="spellStart"/>
      <w:r w:rsidRPr="00A074F0">
        <w:rPr>
          <w:rFonts w:eastAsia="Times New Roman"/>
          <w:sz w:val="24"/>
          <w:szCs w:val="24"/>
        </w:rPr>
        <w:t>mikroinstalacji</w:t>
      </w:r>
      <w:proofErr w:type="spellEnd"/>
      <w:r w:rsidRPr="00A074F0">
        <w:rPr>
          <w:rFonts w:eastAsia="Times New Roman"/>
          <w:sz w:val="24"/>
          <w:szCs w:val="24"/>
        </w:rPr>
        <w:t xml:space="preserve"> odnawialnych źródeł energii w Gminie Starachowice” realizowanego w ramach Regionalnego Programu Operacyjnego Województwa świętokrzyskiego na lata 2014- 2020, oś priorytetowa 3 Efektywna i zielona energia, działanie 3.1 Wytwarzanie i dystrybucja energii pochodzącej ze źródeł odnawialnych- typ projektu: Projekt parasolowy,</w:t>
      </w:r>
    </w:p>
    <w:p w:rsidR="00CA280A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780AF2" w:rsidRPr="00780AF2" w:rsidRDefault="00780AF2" w:rsidP="00780AF2">
      <w:pPr>
        <w:pStyle w:val="Nagwek2"/>
        <w:rPr>
          <w:rFonts w:eastAsia="Times New Roman"/>
          <w:sz w:val="24"/>
          <w:szCs w:val="24"/>
        </w:rPr>
      </w:pPr>
      <w:r w:rsidRPr="00780AF2">
        <w:rPr>
          <w:rFonts w:eastAsia="Times New Roman"/>
          <w:sz w:val="24"/>
          <w:szCs w:val="24"/>
        </w:rPr>
        <w:t>Głosowano w sprawie: ustalenia Regulaminu określającego wysokość stawek i szczegółowe warunki przyznawania niektórych składników wynagradzania nauczycielom zatrudnionym w szkołach i przedszkolach prowadzonych przez Gminę Mirzec,</w:t>
      </w:r>
    </w:p>
    <w:p w:rsidR="00780AF2" w:rsidRPr="00780AF2" w:rsidRDefault="00780AF2" w:rsidP="00780AF2">
      <w:pPr>
        <w:spacing w:after="240"/>
        <w:rPr>
          <w:rFonts w:eastAsia="Times New Roman"/>
        </w:rPr>
      </w:pPr>
      <w:r w:rsidRPr="00780AF2">
        <w:rPr>
          <w:rFonts w:eastAsia="Times New Roman"/>
        </w:rPr>
        <w:t>ZA: 13, PRZECIW: 0, WSTRZYMUJĘ SIĘ: 0, BRAK GŁOSU: 0, NIEOBECNI: 2</w:t>
      </w:r>
      <w:r w:rsidRPr="00780AF2">
        <w:rPr>
          <w:rFonts w:eastAsia="Times New Roman"/>
        </w:rPr>
        <w:br/>
      </w:r>
      <w:r w:rsidRPr="00780AF2">
        <w:rPr>
          <w:rFonts w:eastAsia="Times New Roman"/>
          <w:u w:val="single"/>
        </w:rPr>
        <w:t>Wyniki imienne:</w:t>
      </w:r>
      <w:r w:rsidRPr="00780AF2">
        <w:rPr>
          <w:rFonts w:eastAsia="Times New Roman"/>
        </w:rPr>
        <w:br/>
        <w:t>ZA (13)</w:t>
      </w:r>
      <w:r w:rsidRPr="00780AF2">
        <w:rPr>
          <w:rFonts w:eastAsia="Times New Roman"/>
        </w:rPr>
        <w:br/>
        <w:t xml:space="preserve">Sylwia Błach, Marcin Drabik, Radosław </w:t>
      </w:r>
      <w:proofErr w:type="spellStart"/>
      <w:r w:rsidRPr="00780AF2">
        <w:rPr>
          <w:rFonts w:eastAsia="Times New Roman"/>
        </w:rPr>
        <w:t>Gralec</w:t>
      </w:r>
      <w:proofErr w:type="spellEnd"/>
      <w:r w:rsidRPr="00780AF2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780AF2">
        <w:rPr>
          <w:rFonts w:eastAsia="Times New Roman"/>
        </w:rPr>
        <w:lastRenderedPageBreak/>
        <w:t>Stompor</w:t>
      </w:r>
      <w:proofErr w:type="spellEnd"/>
      <w:r w:rsidRPr="00780AF2">
        <w:rPr>
          <w:rFonts w:eastAsia="Times New Roman"/>
        </w:rPr>
        <w:t>, Mieczysław Strycharski, Jan Zawisza</w:t>
      </w:r>
      <w:r w:rsidRPr="00780AF2">
        <w:rPr>
          <w:rFonts w:eastAsia="Times New Roman"/>
        </w:rPr>
        <w:br/>
        <w:t>NIEOBECNI (2)</w:t>
      </w:r>
      <w:r w:rsidRPr="00780AF2">
        <w:rPr>
          <w:rFonts w:eastAsia="Times New Roman"/>
        </w:rPr>
        <w:br/>
        <w:t>Agnieszka Idzik-Napiórkowska, Anna Kawalec</w:t>
      </w:r>
      <w:r w:rsidRPr="00780AF2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przeprowadzenia konsultacji z mieszkańcami sołectwa Tychów Nowy w sprawie zmiany granic administracyjnych gminy Mirzec.</w:t>
      </w:r>
    </w:p>
    <w:p w:rsidR="00CA280A" w:rsidRPr="00A074F0" w:rsidRDefault="00CA280A" w:rsidP="00A074F0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protokołu nr 5/2019 z dnia 25 marca 2019r. Komisji rewizyjnej.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p w:rsidR="00CA280A" w:rsidRPr="00A074F0" w:rsidRDefault="00CA280A" w:rsidP="00CA280A">
      <w:pPr>
        <w:pStyle w:val="Nagwek2"/>
        <w:rPr>
          <w:rFonts w:eastAsia="Times New Roman"/>
          <w:sz w:val="24"/>
          <w:szCs w:val="24"/>
        </w:rPr>
      </w:pPr>
      <w:r w:rsidRPr="00A074F0">
        <w:rPr>
          <w:rFonts w:eastAsia="Times New Roman"/>
          <w:sz w:val="24"/>
          <w:szCs w:val="24"/>
        </w:rPr>
        <w:t>Głosowano w sprawie: przyjęcia protokołu z poprzedniej sesji.</w:t>
      </w:r>
    </w:p>
    <w:p w:rsidR="00CA280A" w:rsidRPr="00A074F0" w:rsidRDefault="00CA280A" w:rsidP="00CA280A">
      <w:pPr>
        <w:spacing w:after="240"/>
        <w:rPr>
          <w:rFonts w:eastAsia="Times New Roman"/>
        </w:rPr>
      </w:pPr>
      <w:r w:rsidRPr="00A074F0">
        <w:rPr>
          <w:rFonts w:eastAsia="Times New Roman"/>
        </w:rPr>
        <w:t>ZA: 13, PRZECIW: 0, WSTRZYMUJĘ SIĘ: 0, BRAK GŁOSU: 0, NIEOBECNI: 2</w:t>
      </w:r>
      <w:r w:rsidRPr="00A074F0">
        <w:rPr>
          <w:rFonts w:eastAsia="Times New Roman"/>
        </w:rPr>
        <w:br/>
      </w:r>
      <w:r w:rsidRPr="00A074F0">
        <w:rPr>
          <w:rFonts w:eastAsia="Times New Roman"/>
          <w:u w:val="single"/>
        </w:rPr>
        <w:t>Wyniki imienne:</w:t>
      </w:r>
      <w:r w:rsidRPr="00A074F0">
        <w:rPr>
          <w:rFonts w:eastAsia="Times New Roman"/>
        </w:rPr>
        <w:br/>
        <w:t>ZA (13)</w:t>
      </w:r>
      <w:r w:rsidRPr="00A074F0">
        <w:rPr>
          <w:rFonts w:eastAsia="Times New Roman"/>
        </w:rPr>
        <w:br/>
        <w:t xml:space="preserve">Sylwia Błach, Marcin Drabik, Radosław </w:t>
      </w:r>
      <w:proofErr w:type="spellStart"/>
      <w:r w:rsidRPr="00A074F0">
        <w:rPr>
          <w:rFonts w:eastAsia="Times New Roman"/>
        </w:rPr>
        <w:t>Gralec</w:t>
      </w:r>
      <w:proofErr w:type="spellEnd"/>
      <w:r w:rsidRPr="00A074F0">
        <w:rPr>
          <w:rFonts w:eastAsia="Times New Roman"/>
        </w:rPr>
        <w:t xml:space="preserve">, Marcin Gwóźdź, Kazimierz Kozieł, Piotr Kruk, Mirosław Niewczas, Stanisław Seweryn, Teresa Sieczka, Sylwester Spadło, Marian </w:t>
      </w:r>
      <w:proofErr w:type="spellStart"/>
      <w:r w:rsidRPr="00A074F0">
        <w:rPr>
          <w:rFonts w:eastAsia="Times New Roman"/>
        </w:rPr>
        <w:t>Stompor</w:t>
      </w:r>
      <w:proofErr w:type="spellEnd"/>
      <w:r w:rsidRPr="00A074F0">
        <w:rPr>
          <w:rFonts w:eastAsia="Times New Roman"/>
        </w:rPr>
        <w:t>, Mieczysław Strycharski, Jan Zawisza</w:t>
      </w:r>
      <w:r w:rsidRPr="00A074F0">
        <w:rPr>
          <w:rFonts w:eastAsia="Times New Roman"/>
        </w:rPr>
        <w:br/>
        <w:t>NIEOBECNI (2)</w:t>
      </w:r>
      <w:r w:rsidRPr="00A074F0">
        <w:rPr>
          <w:rFonts w:eastAsia="Times New Roman"/>
        </w:rPr>
        <w:br/>
        <w:t>Agnieszka Idzik-Napiórkowska, Anna Kawalec</w:t>
      </w:r>
      <w:r w:rsidRPr="00A074F0">
        <w:rPr>
          <w:rFonts w:eastAsia="Times New Roman"/>
        </w:rPr>
        <w:br/>
      </w:r>
    </w:p>
    <w:sectPr w:rsidR="00CA280A" w:rsidRPr="00A074F0" w:rsidSect="00DE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A280A"/>
    <w:rsid w:val="005C6C5C"/>
    <w:rsid w:val="00780AF2"/>
    <w:rsid w:val="00A074F0"/>
    <w:rsid w:val="00A461B8"/>
    <w:rsid w:val="00C147F3"/>
    <w:rsid w:val="00CA280A"/>
    <w:rsid w:val="00D1655E"/>
    <w:rsid w:val="00DE5B6B"/>
    <w:rsid w:val="00F6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280A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CA28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80A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80A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280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4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4F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4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F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1049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admszma</dc:creator>
  <cp:lastModifiedBy>admrama</cp:lastModifiedBy>
  <cp:revision>6</cp:revision>
  <dcterms:created xsi:type="dcterms:W3CDTF">2019-06-07T06:04:00Z</dcterms:created>
  <dcterms:modified xsi:type="dcterms:W3CDTF">2019-06-07T06:32:00Z</dcterms:modified>
</cp:coreProperties>
</file>