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58" w:rsidRPr="006C1545" w:rsidRDefault="007A0258" w:rsidP="00EF5E7A">
      <w:pPr>
        <w:spacing w:line="240" w:lineRule="auto"/>
        <w:jc w:val="both"/>
        <w:rPr>
          <w:rFonts w:ascii="Times New Roman" w:hAnsi="Times New Roman"/>
          <w:spacing w:val="22"/>
          <w14:shadow w14:blurRad="50800" w14:dist="38100" w14:dir="2700000" w14:sx="100000" w14:sy="100000" w14:kx="0" w14:ky="0" w14:algn="tl">
            <w14:srgbClr w14:val="000000">
              <w14:alpha w14:val="60000"/>
            </w14:srgbClr>
          </w14:shadow>
        </w:rPr>
      </w:pPr>
    </w:p>
    <w:p w:rsidR="00720210" w:rsidRPr="007E2CDC" w:rsidRDefault="00F66F08" w:rsidP="00F749FC">
      <w:pPr>
        <w:spacing w:line="240" w:lineRule="auto"/>
        <w:rPr>
          <w:rFonts w:ascii="Times New Roman" w:hAnsi="Times New Roman"/>
          <w:sz w:val="24"/>
          <w:szCs w:val="24"/>
        </w:rPr>
      </w:pPr>
      <w:r w:rsidRPr="007E2CDC">
        <w:rPr>
          <w:rFonts w:ascii="Times New Roman" w:hAnsi="Times New Roman"/>
          <w:sz w:val="24"/>
          <w:szCs w:val="24"/>
        </w:rPr>
        <w:t>Znak: IRG.27</w:t>
      </w:r>
      <w:r w:rsidR="00230675" w:rsidRPr="007E2CDC">
        <w:rPr>
          <w:rFonts w:ascii="Times New Roman" w:hAnsi="Times New Roman"/>
          <w:sz w:val="24"/>
          <w:szCs w:val="24"/>
        </w:rPr>
        <w:t>1</w:t>
      </w:r>
      <w:r w:rsidR="006B1255">
        <w:rPr>
          <w:rFonts w:ascii="Times New Roman" w:hAnsi="Times New Roman"/>
          <w:sz w:val="24"/>
          <w:szCs w:val="24"/>
        </w:rPr>
        <w:t>.17</w:t>
      </w:r>
      <w:r w:rsidR="008A370D">
        <w:rPr>
          <w:rFonts w:ascii="Times New Roman" w:hAnsi="Times New Roman"/>
          <w:sz w:val="24"/>
          <w:szCs w:val="24"/>
        </w:rPr>
        <w:t>.</w:t>
      </w:r>
      <w:r w:rsidR="00F148A4">
        <w:rPr>
          <w:rFonts w:ascii="Times New Roman" w:hAnsi="Times New Roman"/>
          <w:sz w:val="24"/>
          <w:szCs w:val="24"/>
        </w:rPr>
        <w:t>201</w:t>
      </w:r>
      <w:r w:rsidR="007E14F8">
        <w:rPr>
          <w:rFonts w:ascii="Times New Roman" w:hAnsi="Times New Roman"/>
          <w:sz w:val="24"/>
          <w:szCs w:val="24"/>
        </w:rPr>
        <w:t>6</w:t>
      </w:r>
      <w:r w:rsidR="00E97460" w:rsidRPr="007E2CDC">
        <w:rPr>
          <w:rFonts w:ascii="Times New Roman" w:hAnsi="Times New Roman"/>
          <w:sz w:val="24"/>
          <w:szCs w:val="24"/>
        </w:rPr>
        <w:t>.</w:t>
      </w:r>
      <w:r w:rsidR="00C850FA">
        <w:rPr>
          <w:rFonts w:ascii="Times New Roman" w:hAnsi="Times New Roman"/>
          <w:sz w:val="24"/>
          <w:szCs w:val="24"/>
        </w:rPr>
        <w:t>M</w:t>
      </w:r>
      <w:r w:rsidR="007E14F8">
        <w:rPr>
          <w:rFonts w:ascii="Times New Roman" w:hAnsi="Times New Roman"/>
          <w:sz w:val="24"/>
          <w:szCs w:val="24"/>
        </w:rPr>
        <w:t>MS</w:t>
      </w:r>
      <w:r w:rsidR="00D17424">
        <w:rPr>
          <w:rFonts w:ascii="Times New Roman" w:hAnsi="Times New Roman"/>
          <w:sz w:val="24"/>
          <w:szCs w:val="24"/>
        </w:rPr>
        <w:t>/RN</w:t>
      </w:r>
    </w:p>
    <w:p w:rsidR="00895F53" w:rsidRPr="006C1545" w:rsidRDefault="00895F53" w:rsidP="005E6389">
      <w:pPr>
        <w:spacing w:line="240" w:lineRule="auto"/>
        <w:ind w:left="171"/>
        <w:rPr>
          <w:rFonts w:ascii="Times New Roman" w:hAnsi="Times New Roman"/>
          <w:spacing w:val="22"/>
          <w:sz w:val="24"/>
          <w:szCs w:val="24"/>
          <w14:shadow w14:blurRad="50800" w14:dist="38100" w14:dir="2700000" w14:sx="100000" w14:sy="100000" w14:kx="0" w14:ky="0" w14:algn="tl">
            <w14:srgbClr w14:val="000000">
              <w14:alpha w14:val="60000"/>
            </w14:srgbClr>
          </w14:shadow>
        </w:rPr>
      </w:pPr>
    </w:p>
    <w:p w:rsidR="005E6389" w:rsidRPr="007E2CDC" w:rsidRDefault="005E6389" w:rsidP="005E6389">
      <w:pPr>
        <w:spacing w:line="240" w:lineRule="auto"/>
        <w:jc w:val="center"/>
        <w:rPr>
          <w:rFonts w:ascii="Times New Roman" w:hAnsi="Times New Roman"/>
          <w:b/>
          <w:sz w:val="24"/>
          <w:szCs w:val="24"/>
        </w:rPr>
      </w:pPr>
    </w:p>
    <w:p w:rsidR="00E97460" w:rsidRPr="007E2CDC" w:rsidRDefault="00720210" w:rsidP="005E6389">
      <w:pPr>
        <w:spacing w:line="240" w:lineRule="auto"/>
        <w:jc w:val="center"/>
        <w:rPr>
          <w:rFonts w:ascii="Times New Roman" w:hAnsi="Times New Roman"/>
          <w:b/>
          <w:sz w:val="24"/>
          <w:szCs w:val="24"/>
        </w:rPr>
      </w:pPr>
      <w:r w:rsidRPr="007E2CDC">
        <w:rPr>
          <w:rFonts w:ascii="Times New Roman" w:hAnsi="Times New Roman"/>
          <w:b/>
          <w:sz w:val="24"/>
          <w:szCs w:val="24"/>
        </w:rPr>
        <w:t>SPECYFIKACJA ISTOTNYCH WARUNKÓW ZAMÓWIENIA</w:t>
      </w:r>
    </w:p>
    <w:p w:rsidR="00720210" w:rsidRPr="007E2CDC" w:rsidRDefault="00720210" w:rsidP="005E6389">
      <w:pPr>
        <w:spacing w:line="240" w:lineRule="auto"/>
        <w:jc w:val="center"/>
        <w:rPr>
          <w:rFonts w:ascii="Times New Roman" w:hAnsi="Times New Roman"/>
          <w:b/>
          <w:sz w:val="24"/>
          <w:szCs w:val="24"/>
        </w:rPr>
      </w:pPr>
      <w:r w:rsidRPr="007E2CDC">
        <w:rPr>
          <w:rFonts w:ascii="Times New Roman" w:hAnsi="Times New Roman"/>
          <w:b/>
          <w:sz w:val="24"/>
          <w:szCs w:val="24"/>
        </w:rPr>
        <w:t>W TRYBIE PRZETARGU NIEOGRANICZONEGO</w:t>
      </w:r>
    </w:p>
    <w:p w:rsidR="00720210" w:rsidRPr="007E2CDC" w:rsidRDefault="00720210" w:rsidP="005E6389">
      <w:pPr>
        <w:spacing w:line="240" w:lineRule="auto"/>
        <w:jc w:val="both"/>
        <w:rPr>
          <w:rFonts w:ascii="Times New Roman" w:hAnsi="Times New Roman"/>
          <w:b/>
          <w:sz w:val="24"/>
          <w:szCs w:val="24"/>
        </w:rPr>
      </w:pPr>
    </w:p>
    <w:p w:rsidR="00AA4CCC" w:rsidRPr="007E2CDC" w:rsidRDefault="00AA4CCC" w:rsidP="005E6389">
      <w:pPr>
        <w:spacing w:line="240" w:lineRule="auto"/>
        <w:ind w:left="708" w:firstLine="708"/>
        <w:jc w:val="both"/>
        <w:rPr>
          <w:rFonts w:ascii="Times New Roman" w:hAnsi="Times New Roman"/>
          <w:b/>
          <w:sz w:val="24"/>
          <w:szCs w:val="24"/>
        </w:rPr>
      </w:pPr>
    </w:p>
    <w:p w:rsidR="00AA4CCC" w:rsidRPr="007E2CDC" w:rsidRDefault="00AA4CCC" w:rsidP="005E6389">
      <w:pPr>
        <w:spacing w:line="240" w:lineRule="auto"/>
        <w:ind w:left="708" w:firstLine="708"/>
        <w:jc w:val="both"/>
        <w:rPr>
          <w:rFonts w:ascii="Times New Roman" w:hAnsi="Times New Roman"/>
          <w:b/>
          <w:sz w:val="24"/>
          <w:szCs w:val="24"/>
        </w:rPr>
      </w:pPr>
    </w:p>
    <w:p w:rsidR="00E97460" w:rsidRDefault="00720210" w:rsidP="005E6389">
      <w:pPr>
        <w:spacing w:line="240" w:lineRule="auto"/>
        <w:jc w:val="both"/>
        <w:rPr>
          <w:rFonts w:ascii="Times New Roman" w:hAnsi="Times New Roman"/>
          <w:b/>
          <w:sz w:val="24"/>
          <w:szCs w:val="24"/>
        </w:rPr>
      </w:pPr>
      <w:r w:rsidRPr="007E2CDC">
        <w:rPr>
          <w:rFonts w:ascii="Times New Roman" w:hAnsi="Times New Roman"/>
          <w:sz w:val="24"/>
          <w:szCs w:val="24"/>
        </w:rPr>
        <w:t xml:space="preserve">O wartości mniejszej od kwot określonych w przepisach wydanych na podstawie art. 11 ust. 8 ustawy PZP na </w:t>
      </w:r>
      <w:r w:rsidR="0019169C" w:rsidRPr="007E2CDC">
        <w:rPr>
          <w:rFonts w:ascii="Times New Roman" w:hAnsi="Times New Roman"/>
          <w:sz w:val="24"/>
          <w:szCs w:val="24"/>
        </w:rPr>
        <w:t>realizację</w:t>
      </w:r>
      <w:r w:rsidR="005D1413">
        <w:rPr>
          <w:rFonts w:ascii="Times New Roman" w:hAnsi="Times New Roman"/>
          <w:sz w:val="24"/>
          <w:szCs w:val="24"/>
        </w:rPr>
        <w:t xml:space="preserve"> </w:t>
      </w:r>
      <w:r w:rsidR="008A54A3">
        <w:rPr>
          <w:rFonts w:ascii="Times New Roman" w:hAnsi="Times New Roman"/>
          <w:sz w:val="24"/>
          <w:szCs w:val="24"/>
        </w:rPr>
        <w:t xml:space="preserve">projektu </w:t>
      </w:r>
      <w:r w:rsidR="00F715B9" w:rsidRPr="007E2CDC">
        <w:rPr>
          <w:rFonts w:ascii="Times New Roman" w:hAnsi="Times New Roman"/>
          <w:sz w:val="24"/>
          <w:szCs w:val="24"/>
        </w:rPr>
        <w:t>pn.</w:t>
      </w:r>
      <w:r w:rsidR="005E158F" w:rsidRPr="007E2CDC">
        <w:rPr>
          <w:rFonts w:ascii="Times New Roman" w:hAnsi="Times New Roman"/>
          <w:sz w:val="24"/>
          <w:szCs w:val="24"/>
        </w:rPr>
        <w:t>:</w:t>
      </w:r>
    </w:p>
    <w:p w:rsidR="00FE6B8F" w:rsidRPr="007E2CDC" w:rsidRDefault="00FE6B8F" w:rsidP="005E6389">
      <w:pPr>
        <w:spacing w:line="240" w:lineRule="auto"/>
        <w:jc w:val="both"/>
        <w:rPr>
          <w:rFonts w:ascii="Times New Roman" w:hAnsi="Times New Roman"/>
          <w:b/>
          <w:sz w:val="24"/>
          <w:szCs w:val="24"/>
        </w:rPr>
      </w:pPr>
    </w:p>
    <w:p w:rsidR="00B6193E" w:rsidRDefault="00C67DAF" w:rsidP="00DB7708">
      <w:pPr>
        <w:spacing w:line="240" w:lineRule="auto"/>
        <w:jc w:val="center"/>
        <w:rPr>
          <w:rFonts w:ascii="Times New Roman" w:hAnsi="Times New Roman"/>
          <w:b/>
          <w:sz w:val="40"/>
          <w:szCs w:val="40"/>
        </w:rPr>
      </w:pPr>
      <w:r>
        <w:rPr>
          <w:rFonts w:ascii="Times New Roman" w:hAnsi="Times New Roman"/>
          <w:b/>
          <w:sz w:val="40"/>
          <w:szCs w:val="40"/>
        </w:rPr>
        <w:t>„</w:t>
      </w:r>
      <w:r w:rsidR="007E14F8">
        <w:rPr>
          <w:rFonts w:ascii="Times New Roman" w:hAnsi="Times New Roman"/>
          <w:b/>
          <w:sz w:val="40"/>
          <w:szCs w:val="40"/>
        </w:rPr>
        <w:t xml:space="preserve">Przebudowa drogi gminnej 347004T Podborki – Majorat o dł. 1284 </w:t>
      </w:r>
      <w:proofErr w:type="spellStart"/>
      <w:r w:rsidR="007E14F8">
        <w:rPr>
          <w:rFonts w:ascii="Times New Roman" w:hAnsi="Times New Roman"/>
          <w:b/>
          <w:sz w:val="40"/>
          <w:szCs w:val="40"/>
        </w:rPr>
        <w:t>mb</w:t>
      </w:r>
      <w:proofErr w:type="spellEnd"/>
      <w:r w:rsidR="00B6193E">
        <w:rPr>
          <w:rFonts w:ascii="Times New Roman" w:hAnsi="Times New Roman"/>
          <w:b/>
          <w:sz w:val="40"/>
          <w:szCs w:val="40"/>
        </w:rPr>
        <w:t>”</w:t>
      </w:r>
    </w:p>
    <w:p w:rsidR="007A0258" w:rsidRPr="007E2CDC" w:rsidRDefault="007A0258" w:rsidP="00DB7708">
      <w:pPr>
        <w:spacing w:line="240" w:lineRule="auto"/>
        <w:jc w:val="center"/>
        <w:rPr>
          <w:rFonts w:ascii="Times New Roman" w:hAnsi="Times New Roman"/>
          <w:b/>
          <w:sz w:val="24"/>
          <w:szCs w:val="24"/>
          <w:shd w:val="clear" w:color="auto" w:fill="FFFFFF"/>
        </w:rPr>
      </w:pPr>
    </w:p>
    <w:p w:rsidR="00637D4D" w:rsidRPr="007E2CDC" w:rsidRDefault="00637D4D" w:rsidP="005E6389">
      <w:pPr>
        <w:pStyle w:val="Kolorowalistaakcent11"/>
        <w:spacing w:line="240" w:lineRule="auto"/>
        <w:ind w:left="0"/>
        <w:jc w:val="both"/>
        <w:rPr>
          <w:rFonts w:ascii="Times New Roman" w:hAnsi="Times New Roman"/>
          <w:sz w:val="24"/>
          <w:szCs w:val="24"/>
        </w:rPr>
      </w:pPr>
    </w:p>
    <w:p w:rsidR="00637D4D" w:rsidRPr="007E2CDC" w:rsidRDefault="00637D4D" w:rsidP="005E6389">
      <w:pPr>
        <w:pStyle w:val="Kolorowalistaakcent11"/>
        <w:spacing w:line="240" w:lineRule="auto"/>
        <w:ind w:left="0"/>
        <w:jc w:val="both"/>
        <w:rPr>
          <w:rFonts w:ascii="Times New Roman" w:hAnsi="Times New Roman"/>
          <w:sz w:val="24"/>
          <w:szCs w:val="24"/>
        </w:rPr>
      </w:pPr>
    </w:p>
    <w:p w:rsidR="00637D4D" w:rsidRPr="007E2CDC" w:rsidRDefault="00637D4D" w:rsidP="005E6389">
      <w:pPr>
        <w:pStyle w:val="Kolorowalistaakcent11"/>
        <w:spacing w:line="240" w:lineRule="auto"/>
        <w:ind w:left="0"/>
        <w:jc w:val="both"/>
        <w:rPr>
          <w:rFonts w:ascii="Times New Roman" w:hAnsi="Times New Roman"/>
          <w:sz w:val="24"/>
          <w:szCs w:val="24"/>
        </w:rPr>
      </w:pPr>
    </w:p>
    <w:p w:rsidR="00637D4D" w:rsidRPr="007E2CDC" w:rsidRDefault="00637D4D" w:rsidP="005E6389">
      <w:pPr>
        <w:pStyle w:val="Kolorowalistaakcent11"/>
        <w:spacing w:line="240" w:lineRule="auto"/>
        <w:ind w:left="0"/>
        <w:jc w:val="both"/>
        <w:rPr>
          <w:rFonts w:ascii="Times New Roman" w:hAnsi="Times New Roman"/>
          <w:sz w:val="24"/>
          <w:szCs w:val="24"/>
        </w:rPr>
      </w:pPr>
    </w:p>
    <w:p w:rsidR="00AA4CCC" w:rsidRPr="007E2CDC" w:rsidRDefault="00AA4CCC" w:rsidP="005E6389">
      <w:pPr>
        <w:pStyle w:val="Kolorowalistaakcent11"/>
        <w:spacing w:line="240" w:lineRule="auto"/>
        <w:ind w:left="0"/>
        <w:jc w:val="both"/>
        <w:rPr>
          <w:rFonts w:ascii="Times New Roman" w:hAnsi="Times New Roman"/>
          <w:sz w:val="24"/>
          <w:szCs w:val="24"/>
        </w:rPr>
      </w:pPr>
      <w:r w:rsidRPr="007E2CDC">
        <w:rPr>
          <w:rFonts w:ascii="Times New Roman" w:hAnsi="Times New Roman"/>
          <w:sz w:val="24"/>
          <w:szCs w:val="24"/>
        </w:rPr>
        <w:t xml:space="preserve">Specyfikację istotnych warunków zamówienia opracowano na podstawie ustawy z dnia 29 stycznia 2004 r. – Prawo Zamówień Publicznych (Dz. U. </w:t>
      </w:r>
      <w:r w:rsidR="00B6193E">
        <w:rPr>
          <w:rFonts w:ascii="Times New Roman" w:hAnsi="Times New Roman"/>
          <w:sz w:val="24"/>
          <w:szCs w:val="24"/>
        </w:rPr>
        <w:t>z 201</w:t>
      </w:r>
      <w:r w:rsidR="007E14F8">
        <w:rPr>
          <w:rFonts w:ascii="Times New Roman" w:hAnsi="Times New Roman"/>
          <w:sz w:val="24"/>
          <w:szCs w:val="24"/>
        </w:rPr>
        <w:t>5</w:t>
      </w:r>
      <w:r w:rsidR="00B6193E">
        <w:rPr>
          <w:rFonts w:ascii="Times New Roman" w:hAnsi="Times New Roman"/>
          <w:sz w:val="24"/>
          <w:szCs w:val="24"/>
        </w:rPr>
        <w:t xml:space="preserve"> r. </w:t>
      </w:r>
      <w:r w:rsidRPr="007E2CDC">
        <w:rPr>
          <w:rFonts w:ascii="Times New Roman" w:hAnsi="Times New Roman"/>
          <w:sz w:val="24"/>
          <w:szCs w:val="24"/>
        </w:rPr>
        <w:t>poz.</w:t>
      </w:r>
      <w:r w:rsidR="007E14F8">
        <w:rPr>
          <w:rFonts w:ascii="Times New Roman" w:hAnsi="Times New Roman"/>
          <w:sz w:val="24"/>
          <w:szCs w:val="24"/>
        </w:rPr>
        <w:t xml:space="preserve">2164)                      </w:t>
      </w:r>
    </w:p>
    <w:p w:rsidR="00DB7708" w:rsidRPr="007E2CDC" w:rsidRDefault="00DB7708" w:rsidP="00F749FC">
      <w:pPr>
        <w:spacing w:line="240" w:lineRule="auto"/>
        <w:jc w:val="both"/>
        <w:rPr>
          <w:rFonts w:ascii="Times New Roman" w:hAnsi="Times New Roman"/>
          <w:sz w:val="24"/>
          <w:szCs w:val="24"/>
        </w:rPr>
      </w:pPr>
    </w:p>
    <w:p w:rsidR="005E6389" w:rsidRPr="007E2CDC" w:rsidRDefault="005E6389"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895F53" w:rsidRPr="007E2CDC" w:rsidRDefault="00895F53" w:rsidP="005E6389">
      <w:pPr>
        <w:spacing w:line="240" w:lineRule="auto"/>
        <w:ind w:left="708"/>
        <w:jc w:val="both"/>
        <w:rPr>
          <w:rFonts w:ascii="Times New Roman" w:hAnsi="Times New Roman"/>
          <w:b/>
          <w:sz w:val="24"/>
          <w:szCs w:val="24"/>
        </w:rPr>
      </w:pPr>
    </w:p>
    <w:p w:rsidR="00720210" w:rsidRDefault="009172C0" w:rsidP="005E6389">
      <w:pPr>
        <w:spacing w:line="240" w:lineRule="auto"/>
        <w:ind w:left="7080"/>
        <w:jc w:val="center"/>
        <w:rPr>
          <w:rFonts w:ascii="Times New Roman" w:hAnsi="Times New Roman"/>
          <w:sz w:val="24"/>
          <w:szCs w:val="24"/>
        </w:rPr>
      </w:pPr>
      <w:r w:rsidRPr="007E2CDC">
        <w:rPr>
          <w:rFonts w:ascii="Times New Roman" w:hAnsi="Times New Roman"/>
          <w:sz w:val="24"/>
          <w:szCs w:val="24"/>
        </w:rPr>
        <w:t>Zatwierdzam</w:t>
      </w:r>
    </w:p>
    <w:p w:rsidR="00D17424" w:rsidRPr="007E2CDC" w:rsidRDefault="00D17424" w:rsidP="005E6389">
      <w:pPr>
        <w:spacing w:line="240" w:lineRule="auto"/>
        <w:ind w:left="7080"/>
        <w:jc w:val="center"/>
        <w:rPr>
          <w:rFonts w:ascii="Times New Roman" w:hAnsi="Times New Roman"/>
          <w:sz w:val="24"/>
          <w:szCs w:val="24"/>
        </w:rPr>
      </w:pPr>
    </w:p>
    <w:p w:rsidR="00895F53" w:rsidRPr="007E2CDC" w:rsidRDefault="00D17424" w:rsidP="005E6389">
      <w:pPr>
        <w:spacing w:line="240" w:lineRule="auto"/>
        <w:ind w:left="708"/>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5E6389" w:rsidRDefault="00D17424" w:rsidP="005E6389">
      <w:pPr>
        <w:spacing w:line="240" w:lineRule="auto"/>
        <w:jc w:val="both"/>
        <w:rPr>
          <w:rFonts w:ascii="Times New Roman" w:hAnsi="Times New Roman"/>
          <w:sz w:val="24"/>
          <w:szCs w:val="24"/>
        </w:rPr>
      </w:pPr>
      <w:r>
        <w:rPr>
          <w:rFonts w:ascii="Times New Roman" w:hAnsi="Times New Roman"/>
          <w:sz w:val="24"/>
          <w:szCs w:val="24"/>
        </w:rPr>
        <w:t xml:space="preserve">                                                                                                 </w:t>
      </w:r>
      <w:r w:rsidR="0089193F">
        <w:rPr>
          <w:rFonts w:ascii="Times New Roman" w:hAnsi="Times New Roman"/>
          <w:sz w:val="24"/>
          <w:szCs w:val="24"/>
        </w:rPr>
        <w:t xml:space="preserve">                      Wójt Gminy Mirzec</w:t>
      </w:r>
    </w:p>
    <w:p w:rsidR="0089193F" w:rsidRPr="007E2CDC" w:rsidRDefault="0089193F" w:rsidP="0089193F">
      <w:pPr>
        <w:spacing w:line="240" w:lineRule="auto"/>
        <w:ind w:left="6372" w:firstLine="708"/>
        <w:jc w:val="both"/>
        <w:rPr>
          <w:rFonts w:ascii="Times New Roman" w:hAnsi="Times New Roman"/>
          <w:sz w:val="24"/>
          <w:szCs w:val="24"/>
        </w:rPr>
      </w:pPr>
      <w:r>
        <w:rPr>
          <w:rFonts w:ascii="Times New Roman" w:hAnsi="Times New Roman"/>
          <w:sz w:val="24"/>
          <w:szCs w:val="24"/>
        </w:rPr>
        <w:t>/-/ Mirosław Seweryn</w:t>
      </w:r>
      <w:r>
        <w:rPr>
          <w:rFonts w:ascii="Times New Roman" w:hAnsi="Times New Roman"/>
          <w:sz w:val="24"/>
          <w:szCs w:val="24"/>
        </w:rPr>
        <w:tab/>
      </w:r>
    </w:p>
    <w:p w:rsidR="00630601" w:rsidRPr="007E2CDC" w:rsidRDefault="00630601" w:rsidP="00F749FC">
      <w:pPr>
        <w:spacing w:line="240" w:lineRule="auto"/>
        <w:rPr>
          <w:rFonts w:ascii="Times New Roman" w:hAnsi="Times New Roman"/>
          <w:sz w:val="24"/>
          <w:szCs w:val="24"/>
        </w:rPr>
      </w:pPr>
    </w:p>
    <w:p w:rsidR="00630601" w:rsidRPr="007E2CDC" w:rsidRDefault="00630601" w:rsidP="005013E6">
      <w:pPr>
        <w:spacing w:line="240" w:lineRule="auto"/>
        <w:jc w:val="center"/>
        <w:rPr>
          <w:rFonts w:ascii="Times New Roman" w:hAnsi="Times New Roman"/>
          <w:sz w:val="24"/>
          <w:szCs w:val="24"/>
        </w:rPr>
      </w:pPr>
    </w:p>
    <w:p w:rsidR="00630601" w:rsidRPr="007E2CDC" w:rsidRDefault="00630601" w:rsidP="005013E6">
      <w:pPr>
        <w:spacing w:line="240" w:lineRule="auto"/>
        <w:jc w:val="center"/>
        <w:rPr>
          <w:rFonts w:ascii="Times New Roman" w:hAnsi="Times New Roman"/>
          <w:sz w:val="24"/>
          <w:szCs w:val="24"/>
        </w:rPr>
      </w:pPr>
    </w:p>
    <w:p w:rsidR="00630601" w:rsidRPr="007E2CDC" w:rsidRDefault="00630601" w:rsidP="005013E6">
      <w:pPr>
        <w:spacing w:line="240" w:lineRule="auto"/>
        <w:jc w:val="center"/>
        <w:rPr>
          <w:rFonts w:ascii="Times New Roman" w:hAnsi="Times New Roman"/>
          <w:sz w:val="24"/>
          <w:szCs w:val="24"/>
        </w:rPr>
      </w:pPr>
    </w:p>
    <w:p w:rsidR="00630601" w:rsidRPr="007E2CDC" w:rsidRDefault="00630601" w:rsidP="005013E6">
      <w:pPr>
        <w:spacing w:line="240" w:lineRule="auto"/>
        <w:jc w:val="center"/>
        <w:rPr>
          <w:rFonts w:ascii="Times New Roman" w:hAnsi="Times New Roman"/>
          <w:sz w:val="24"/>
          <w:szCs w:val="24"/>
        </w:rPr>
      </w:pPr>
    </w:p>
    <w:p w:rsidR="00FA1CA0" w:rsidRPr="007E2CDC" w:rsidRDefault="00FA1CA0" w:rsidP="005727AA">
      <w:pPr>
        <w:spacing w:line="240" w:lineRule="auto"/>
        <w:rPr>
          <w:rFonts w:ascii="Times New Roman" w:hAnsi="Times New Roman"/>
          <w:sz w:val="24"/>
          <w:szCs w:val="24"/>
        </w:rPr>
      </w:pPr>
    </w:p>
    <w:p w:rsidR="009A65A6" w:rsidRPr="007E2CDC" w:rsidRDefault="00720210" w:rsidP="005013E6">
      <w:pPr>
        <w:spacing w:line="240" w:lineRule="auto"/>
        <w:jc w:val="center"/>
        <w:rPr>
          <w:rFonts w:ascii="Times New Roman" w:hAnsi="Times New Roman"/>
          <w:b/>
          <w:sz w:val="24"/>
          <w:szCs w:val="24"/>
        </w:rPr>
      </w:pPr>
      <w:r w:rsidRPr="007E2CDC">
        <w:rPr>
          <w:rFonts w:ascii="Times New Roman" w:hAnsi="Times New Roman"/>
          <w:sz w:val="24"/>
          <w:szCs w:val="24"/>
        </w:rPr>
        <w:t>Mirzec,</w:t>
      </w:r>
      <w:r w:rsidR="004E1D80" w:rsidRPr="007E2CDC">
        <w:rPr>
          <w:rFonts w:ascii="Times New Roman" w:hAnsi="Times New Roman"/>
          <w:sz w:val="24"/>
          <w:szCs w:val="24"/>
        </w:rPr>
        <w:t xml:space="preserve"> dnia, </w:t>
      </w:r>
      <w:r w:rsidR="007E14F8">
        <w:rPr>
          <w:rFonts w:ascii="Times New Roman" w:hAnsi="Times New Roman"/>
          <w:sz w:val="24"/>
          <w:szCs w:val="24"/>
        </w:rPr>
        <w:t>14</w:t>
      </w:r>
      <w:r w:rsidR="008A370D">
        <w:rPr>
          <w:rFonts w:ascii="Times New Roman" w:hAnsi="Times New Roman"/>
          <w:sz w:val="24"/>
          <w:szCs w:val="24"/>
        </w:rPr>
        <w:t>.04</w:t>
      </w:r>
      <w:r w:rsidR="007716B7" w:rsidRPr="007E2CDC">
        <w:rPr>
          <w:rFonts w:ascii="Times New Roman" w:hAnsi="Times New Roman"/>
          <w:sz w:val="24"/>
          <w:szCs w:val="24"/>
        </w:rPr>
        <w:t>.</w:t>
      </w:r>
      <w:r w:rsidR="00C850FA">
        <w:rPr>
          <w:rFonts w:ascii="Times New Roman" w:hAnsi="Times New Roman"/>
          <w:sz w:val="24"/>
          <w:szCs w:val="24"/>
        </w:rPr>
        <w:t>201</w:t>
      </w:r>
      <w:r w:rsidR="007E14F8">
        <w:rPr>
          <w:rFonts w:ascii="Times New Roman" w:hAnsi="Times New Roman"/>
          <w:sz w:val="24"/>
          <w:szCs w:val="24"/>
        </w:rPr>
        <w:t>6</w:t>
      </w:r>
      <w:r w:rsidRPr="007E2CDC">
        <w:rPr>
          <w:rFonts w:ascii="Times New Roman" w:hAnsi="Times New Roman"/>
          <w:sz w:val="24"/>
          <w:szCs w:val="24"/>
        </w:rPr>
        <w:t>r.</w:t>
      </w:r>
    </w:p>
    <w:p w:rsidR="00014CF8" w:rsidRDefault="009A65A6" w:rsidP="005E6389">
      <w:pPr>
        <w:spacing w:line="240" w:lineRule="auto"/>
        <w:jc w:val="both"/>
        <w:rPr>
          <w:rFonts w:ascii="Times New Roman" w:hAnsi="Times New Roman"/>
          <w:b/>
          <w:sz w:val="24"/>
          <w:szCs w:val="24"/>
        </w:rPr>
      </w:pPr>
      <w:r w:rsidRPr="007E2CDC">
        <w:rPr>
          <w:rFonts w:ascii="Times New Roman" w:hAnsi="Times New Roman"/>
          <w:b/>
          <w:sz w:val="24"/>
          <w:szCs w:val="24"/>
        </w:rPr>
        <w:br w:type="page"/>
      </w:r>
    </w:p>
    <w:p w:rsidR="00720210" w:rsidRPr="007E2CDC" w:rsidRDefault="00720210" w:rsidP="005E6389">
      <w:pPr>
        <w:spacing w:line="240" w:lineRule="auto"/>
        <w:jc w:val="both"/>
        <w:rPr>
          <w:rFonts w:ascii="Times New Roman" w:hAnsi="Times New Roman"/>
          <w:b/>
          <w:sz w:val="24"/>
          <w:szCs w:val="24"/>
        </w:rPr>
      </w:pPr>
      <w:r w:rsidRPr="007E2CDC">
        <w:rPr>
          <w:rFonts w:ascii="Times New Roman" w:hAnsi="Times New Roman"/>
          <w:b/>
          <w:sz w:val="24"/>
          <w:szCs w:val="24"/>
        </w:rPr>
        <w:lastRenderedPageBreak/>
        <w:t>Spis treści</w:t>
      </w:r>
      <w:r w:rsidRPr="007E2CDC">
        <w:rPr>
          <w:rFonts w:ascii="Times New Roman" w:hAnsi="Times New Roman"/>
          <w:sz w:val="24"/>
          <w:szCs w:val="24"/>
        </w:rPr>
        <w:t>.</w:t>
      </w:r>
    </w:p>
    <w:p w:rsidR="00720210" w:rsidRPr="007E2CDC" w:rsidRDefault="00720210"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Informacje ogólne.</w:t>
      </w:r>
    </w:p>
    <w:p w:rsidR="00720210" w:rsidRPr="007E2CDC" w:rsidRDefault="00720210"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Nazwa i adres Zamawiającego.</w:t>
      </w:r>
    </w:p>
    <w:p w:rsidR="00720210" w:rsidRPr="007E2CDC" w:rsidRDefault="00720210"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Tryb udzielenia zamówienia.</w:t>
      </w:r>
    </w:p>
    <w:p w:rsidR="00720210" w:rsidRPr="007E2CDC" w:rsidRDefault="00720210"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Opis przedmiotu zamówienia.</w:t>
      </w:r>
    </w:p>
    <w:p w:rsidR="00720210" w:rsidRPr="007E2CDC" w:rsidRDefault="00350EF5" w:rsidP="00281BE4">
      <w:pPr>
        <w:numPr>
          <w:ilvl w:val="0"/>
          <w:numId w:val="4"/>
        </w:numPr>
        <w:tabs>
          <w:tab w:val="clear" w:pos="360"/>
          <w:tab w:val="num" w:pos="397"/>
        </w:tabs>
        <w:spacing w:line="240" w:lineRule="auto"/>
        <w:ind w:left="397" w:hanging="397"/>
        <w:jc w:val="both"/>
        <w:rPr>
          <w:rFonts w:ascii="Times New Roman" w:hAnsi="Times New Roman"/>
          <w:sz w:val="24"/>
          <w:szCs w:val="24"/>
        </w:rPr>
      </w:pPr>
      <w:r>
        <w:rPr>
          <w:rFonts w:ascii="Times New Roman" w:hAnsi="Times New Roman"/>
          <w:sz w:val="24"/>
          <w:szCs w:val="24"/>
        </w:rPr>
        <w:t>Informacja o</w:t>
      </w:r>
      <w:r w:rsidR="009969C5">
        <w:rPr>
          <w:rFonts w:ascii="Times New Roman" w:hAnsi="Times New Roman"/>
          <w:sz w:val="24"/>
          <w:szCs w:val="24"/>
        </w:rPr>
        <w:t xml:space="preserve"> </w:t>
      </w:r>
      <w:r w:rsidR="00720210" w:rsidRPr="007E2CDC">
        <w:rPr>
          <w:rFonts w:ascii="Times New Roman" w:hAnsi="Times New Roman"/>
          <w:sz w:val="24"/>
          <w:szCs w:val="24"/>
        </w:rPr>
        <w:t>możliwości ogra</w:t>
      </w:r>
      <w:r w:rsidR="00281BE4">
        <w:rPr>
          <w:rFonts w:ascii="Times New Roman" w:hAnsi="Times New Roman"/>
          <w:sz w:val="24"/>
          <w:szCs w:val="24"/>
        </w:rPr>
        <w:t>niczenia zakresu robó</w:t>
      </w:r>
      <w:r w:rsidR="00C25FEC" w:rsidRPr="007E2CDC">
        <w:rPr>
          <w:rFonts w:ascii="Times New Roman" w:hAnsi="Times New Roman"/>
          <w:sz w:val="24"/>
          <w:szCs w:val="24"/>
        </w:rPr>
        <w:t xml:space="preserve">t budowlanych </w:t>
      </w:r>
      <w:r w:rsidR="00C32049">
        <w:rPr>
          <w:rFonts w:ascii="Times New Roman" w:hAnsi="Times New Roman"/>
          <w:sz w:val="24"/>
          <w:szCs w:val="24"/>
        </w:rPr>
        <w:t>i odstąpienia od umowy</w:t>
      </w:r>
      <w:r w:rsidR="00720210" w:rsidRPr="007E2CDC">
        <w:rPr>
          <w:rFonts w:ascii="Times New Roman" w:hAnsi="Times New Roman"/>
          <w:sz w:val="24"/>
          <w:szCs w:val="24"/>
        </w:rPr>
        <w:t>.</w:t>
      </w:r>
    </w:p>
    <w:p w:rsidR="00720210" w:rsidRPr="007E2CDC" w:rsidRDefault="00474DBE"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Termin wykonania zamówienia okres rękojmi.</w:t>
      </w:r>
    </w:p>
    <w:p w:rsidR="00720210" w:rsidRPr="007E2CDC" w:rsidRDefault="00720210"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Warunki udziału w postępowaniu oraz opis sposobu dokonywania oceny spełniania tych warunków.</w:t>
      </w:r>
    </w:p>
    <w:p w:rsidR="00720210" w:rsidRPr="007E2CDC" w:rsidRDefault="00720210"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Wykaz oświadczeń i dokumentów, jakie maja dostarczyć wykonawcy w celu potwierdzenia spełnienia warunków udziału w postępowaniu.</w:t>
      </w:r>
    </w:p>
    <w:p w:rsidR="00720210" w:rsidRPr="007E2CDC" w:rsidRDefault="009C5DE9"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Informacja dotycząca ofert częściowych i wariantowych</w:t>
      </w:r>
      <w:r w:rsidR="00720210" w:rsidRPr="007E2CDC">
        <w:rPr>
          <w:rFonts w:ascii="Times New Roman" w:hAnsi="Times New Roman"/>
          <w:sz w:val="24"/>
          <w:szCs w:val="24"/>
        </w:rPr>
        <w:t>.</w:t>
      </w:r>
    </w:p>
    <w:p w:rsidR="00720210" w:rsidRDefault="009C5DE9"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Informacja dotycząca zamówień uzupełniających.</w:t>
      </w:r>
      <w:r w:rsidR="00720210" w:rsidRPr="007E2CDC">
        <w:rPr>
          <w:rFonts w:ascii="Times New Roman" w:hAnsi="Times New Roman"/>
          <w:sz w:val="24"/>
          <w:szCs w:val="24"/>
        </w:rPr>
        <w:t>.</w:t>
      </w:r>
    </w:p>
    <w:p w:rsidR="004B1485" w:rsidRPr="004B1485" w:rsidRDefault="00AD14B1" w:rsidP="0039434D">
      <w:pPr>
        <w:numPr>
          <w:ilvl w:val="0"/>
          <w:numId w:val="4"/>
        </w:numPr>
        <w:tabs>
          <w:tab w:val="clear" w:pos="360"/>
          <w:tab w:val="num" w:pos="397"/>
        </w:tabs>
        <w:spacing w:line="240" w:lineRule="auto"/>
        <w:ind w:left="397" w:hanging="397"/>
        <w:rPr>
          <w:rFonts w:ascii="Times New Roman" w:hAnsi="Times New Roman"/>
          <w:sz w:val="24"/>
          <w:szCs w:val="24"/>
        </w:rPr>
      </w:pPr>
      <w:r>
        <w:rPr>
          <w:rFonts w:ascii="Times New Roman" w:hAnsi="Times New Roman"/>
          <w:sz w:val="24"/>
          <w:szCs w:val="24"/>
        </w:rPr>
        <w:t>I</w:t>
      </w:r>
      <w:r w:rsidR="004B1485" w:rsidRPr="004B1485">
        <w:rPr>
          <w:rFonts w:ascii="Times New Roman" w:hAnsi="Times New Roman"/>
          <w:sz w:val="24"/>
          <w:szCs w:val="24"/>
        </w:rPr>
        <w:t>nformacja o obowiązku osobistego wykonania przez wykonawcę kluczowych części zamówienia.</w:t>
      </w:r>
    </w:p>
    <w:p w:rsidR="004B1485" w:rsidRPr="004B1485" w:rsidRDefault="004B1485" w:rsidP="000D2241">
      <w:pPr>
        <w:numPr>
          <w:ilvl w:val="0"/>
          <w:numId w:val="68"/>
        </w:numPr>
        <w:tabs>
          <w:tab w:val="clear" w:pos="1080"/>
          <w:tab w:val="num" w:pos="440"/>
        </w:tabs>
        <w:spacing w:line="240" w:lineRule="auto"/>
        <w:ind w:left="440" w:hanging="440"/>
        <w:rPr>
          <w:rFonts w:ascii="Times New Roman" w:hAnsi="Times New Roman"/>
          <w:sz w:val="24"/>
          <w:szCs w:val="24"/>
        </w:rPr>
      </w:pPr>
      <w:r w:rsidRPr="004B1485">
        <w:rPr>
          <w:rFonts w:ascii="Times New Roman" w:hAnsi="Times New Roman"/>
          <w:sz w:val="24"/>
          <w:szCs w:val="24"/>
        </w:rPr>
        <w:t>Wymagania dotyczące umowy o podwykonawstwo, których niespełnienie spowoduje zgłoszenie przez zamawiającego zastrzeżeń lub sprzeciwu</w:t>
      </w:r>
      <w:r w:rsidR="00040C7D">
        <w:rPr>
          <w:rFonts w:ascii="Times New Roman" w:hAnsi="Times New Roman"/>
          <w:sz w:val="24"/>
          <w:szCs w:val="24"/>
        </w:rPr>
        <w:t>.</w:t>
      </w:r>
    </w:p>
    <w:p w:rsidR="004B1485" w:rsidRDefault="004B1485" w:rsidP="000D2241">
      <w:pPr>
        <w:numPr>
          <w:ilvl w:val="0"/>
          <w:numId w:val="68"/>
        </w:numPr>
        <w:tabs>
          <w:tab w:val="clear" w:pos="1080"/>
          <w:tab w:val="num" w:pos="440"/>
        </w:tabs>
        <w:spacing w:line="240" w:lineRule="auto"/>
        <w:ind w:left="440" w:hanging="440"/>
        <w:rPr>
          <w:rFonts w:ascii="Times New Roman" w:hAnsi="Times New Roman"/>
          <w:sz w:val="24"/>
          <w:szCs w:val="24"/>
        </w:rPr>
      </w:pPr>
      <w:r w:rsidRPr="004B1485">
        <w:rPr>
          <w:rFonts w:ascii="Times New Roman" w:hAnsi="Times New Roman"/>
          <w:sz w:val="24"/>
          <w:szCs w:val="24"/>
        </w:rPr>
        <w:t>Informacja o umowach o podwykonawstwo, których przedmiotem są dostawy lub usługi, które z uwagi na wartość lub przedmiot tych dostaw lub usług, nie podlegają obowiązk</w:t>
      </w:r>
      <w:r w:rsidR="00272B35">
        <w:rPr>
          <w:rFonts w:ascii="Times New Roman" w:hAnsi="Times New Roman"/>
          <w:sz w:val="24"/>
          <w:szCs w:val="24"/>
        </w:rPr>
        <w:t>owi przedkładania zamawiającemu.</w:t>
      </w:r>
    </w:p>
    <w:p w:rsidR="002C6AFF" w:rsidRPr="005C289C" w:rsidRDefault="009C5DE9" w:rsidP="000D2241">
      <w:pPr>
        <w:pStyle w:val="Akapitzlist"/>
        <w:numPr>
          <w:ilvl w:val="0"/>
          <w:numId w:val="74"/>
        </w:numPr>
        <w:tabs>
          <w:tab w:val="clear" w:pos="720"/>
          <w:tab w:val="num" w:pos="426"/>
        </w:tabs>
        <w:spacing w:line="240" w:lineRule="auto"/>
        <w:ind w:hanging="720"/>
        <w:rPr>
          <w:rFonts w:ascii="Times New Roman" w:hAnsi="Times New Roman"/>
          <w:sz w:val="24"/>
          <w:szCs w:val="24"/>
        </w:rPr>
      </w:pPr>
      <w:r w:rsidRPr="005C289C">
        <w:rPr>
          <w:rFonts w:ascii="Times New Roman" w:hAnsi="Times New Roman"/>
          <w:sz w:val="24"/>
          <w:szCs w:val="24"/>
        </w:rPr>
        <w:t xml:space="preserve">Informacja o sposobie porozumienia się Zamawiającego z </w:t>
      </w:r>
      <w:r w:rsidR="002C6AFF" w:rsidRPr="005C289C">
        <w:rPr>
          <w:rFonts w:ascii="Times New Roman" w:hAnsi="Times New Roman"/>
          <w:sz w:val="24"/>
          <w:szCs w:val="24"/>
        </w:rPr>
        <w:t>Wykonawcami.</w:t>
      </w:r>
    </w:p>
    <w:p w:rsidR="00720210" w:rsidRDefault="002C6AFF" w:rsidP="000D2241">
      <w:pPr>
        <w:numPr>
          <w:ilvl w:val="0"/>
          <w:numId w:val="74"/>
        </w:numPr>
        <w:tabs>
          <w:tab w:val="clear" w:pos="720"/>
          <w:tab w:val="num" w:pos="440"/>
        </w:tabs>
        <w:spacing w:line="240" w:lineRule="auto"/>
        <w:ind w:hanging="720"/>
        <w:rPr>
          <w:rFonts w:ascii="Times New Roman" w:hAnsi="Times New Roman"/>
          <w:sz w:val="24"/>
          <w:szCs w:val="24"/>
        </w:rPr>
      </w:pPr>
      <w:r w:rsidRPr="004B1485">
        <w:rPr>
          <w:rFonts w:ascii="Times New Roman" w:hAnsi="Times New Roman"/>
          <w:sz w:val="24"/>
          <w:szCs w:val="24"/>
        </w:rPr>
        <w:t>Opi</w:t>
      </w:r>
      <w:r w:rsidR="00720210" w:rsidRPr="004B1485">
        <w:rPr>
          <w:rFonts w:ascii="Times New Roman" w:hAnsi="Times New Roman"/>
          <w:sz w:val="24"/>
          <w:szCs w:val="24"/>
        </w:rPr>
        <w:t>s sposobu przygotowania oferty.</w:t>
      </w:r>
    </w:p>
    <w:p w:rsidR="00720210" w:rsidRDefault="00720210" w:rsidP="000D2241">
      <w:pPr>
        <w:numPr>
          <w:ilvl w:val="0"/>
          <w:numId w:val="74"/>
        </w:numPr>
        <w:tabs>
          <w:tab w:val="clear" w:pos="720"/>
          <w:tab w:val="num" w:pos="440"/>
        </w:tabs>
        <w:spacing w:line="240" w:lineRule="auto"/>
        <w:ind w:hanging="720"/>
        <w:rPr>
          <w:rFonts w:ascii="Times New Roman" w:hAnsi="Times New Roman"/>
          <w:sz w:val="24"/>
          <w:szCs w:val="24"/>
        </w:rPr>
      </w:pPr>
      <w:r w:rsidRPr="004B1485">
        <w:rPr>
          <w:rFonts w:ascii="Times New Roman" w:hAnsi="Times New Roman"/>
          <w:sz w:val="24"/>
          <w:szCs w:val="24"/>
        </w:rPr>
        <w:t>Wyjaśnienia dotyczące specyfikacji istotnych warunków zamówienia.</w:t>
      </w:r>
    </w:p>
    <w:p w:rsidR="00720210" w:rsidRDefault="00720210" w:rsidP="000D2241">
      <w:pPr>
        <w:numPr>
          <w:ilvl w:val="0"/>
          <w:numId w:val="74"/>
        </w:numPr>
        <w:tabs>
          <w:tab w:val="clear" w:pos="720"/>
          <w:tab w:val="num" w:pos="440"/>
        </w:tabs>
        <w:spacing w:line="240" w:lineRule="auto"/>
        <w:ind w:hanging="720"/>
        <w:rPr>
          <w:rFonts w:ascii="Times New Roman" w:hAnsi="Times New Roman"/>
          <w:sz w:val="24"/>
          <w:szCs w:val="24"/>
        </w:rPr>
      </w:pPr>
      <w:r w:rsidRPr="004B1485">
        <w:rPr>
          <w:rFonts w:ascii="Times New Roman" w:hAnsi="Times New Roman"/>
          <w:sz w:val="24"/>
          <w:szCs w:val="24"/>
        </w:rPr>
        <w:t>Termin związania ofertą</w:t>
      </w:r>
      <w:r w:rsidR="007A7960">
        <w:rPr>
          <w:rFonts w:ascii="Times New Roman" w:hAnsi="Times New Roman"/>
          <w:sz w:val="24"/>
          <w:szCs w:val="24"/>
        </w:rPr>
        <w:t>.</w:t>
      </w:r>
    </w:p>
    <w:p w:rsidR="00272B35" w:rsidRDefault="00720210" w:rsidP="000D2241">
      <w:pPr>
        <w:numPr>
          <w:ilvl w:val="0"/>
          <w:numId w:val="74"/>
        </w:numPr>
        <w:tabs>
          <w:tab w:val="clear" w:pos="720"/>
          <w:tab w:val="num" w:pos="440"/>
        </w:tabs>
        <w:spacing w:line="240" w:lineRule="auto"/>
        <w:ind w:hanging="720"/>
        <w:rPr>
          <w:rFonts w:ascii="Times New Roman" w:hAnsi="Times New Roman"/>
          <w:sz w:val="24"/>
          <w:szCs w:val="24"/>
        </w:rPr>
      </w:pPr>
      <w:r w:rsidRPr="004B1485">
        <w:rPr>
          <w:rFonts w:ascii="Times New Roman" w:hAnsi="Times New Roman"/>
          <w:sz w:val="24"/>
          <w:szCs w:val="24"/>
        </w:rPr>
        <w:t xml:space="preserve">Opis sposobu obliczenia </w:t>
      </w:r>
      <w:r w:rsidR="00C25FEC" w:rsidRPr="004B1485">
        <w:rPr>
          <w:rFonts w:ascii="Times New Roman" w:hAnsi="Times New Roman"/>
          <w:sz w:val="24"/>
          <w:szCs w:val="24"/>
        </w:rPr>
        <w:t xml:space="preserve">ceny </w:t>
      </w:r>
      <w:r w:rsidRPr="004B1485">
        <w:rPr>
          <w:rFonts w:ascii="Times New Roman" w:hAnsi="Times New Roman"/>
          <w:sz w:val="24"/>
          <w:szCs w:val="24"/>
        </w:rPr>
        <w:t xml:space="preserve">oferty </w:t>
      </w:r>
    </w:p>
    <w:p w:rsidR="00720210" w:rsidRDefault="00720210" w:rsidP="000D2241">
      <w:pPr>
        <w:numPr>
          <w:ilvl w:val="0"/>
          <w:numId w:val="74"/>
        </w:numPr>
        <w:tabs>
          <w:tab w:val="clear" w:pos="720"/>
          <w:tab w:val="num" w:pos="440"/>
        </w:tabs>
        <w:spacing w:line="240" w:lineRule="auto"/>
        <w:ind w:hanging="720"/>
        <w:rPr>
          <w:rFonts w:ascii="Times New Roman" w:hAnsi="Times New Roman"/>
          <w:sz w:val="24"/>
          <w:szCs w:val="24"/>
        </w:rPr>
      </w:pPr>
      <w:r w:rsidRPr="004B1485">
        <w:rPr>
          <w:rFonts w:ascii="Times New Roman" w:hAnsi="Times New Roman"/>
          <w:sz w:val="24"/>
          <w:szCs w:val="24"/>
        </w:rPr>
        <w:t>Miejsce i termin składania ofert.</w:t>
      </w:r>
      <w:r w:rsidR="002C6AFF" w:rsidRPr="004B1485">
        <w:rPr>
          <w:rFonts w:ascii="Times New Roman" w:hAnsi="Times New Roman"/>
          <w:sz w:val="24"/>
          <w:szCs w:val="24"/>
        </w:rPr>
        <w:t>/otwarcie ofert.</w:t>
      </w:r>
    </w:p>
    <w:p w:rsidR="00720210" w:rsidRDefault="00720210" w:rsidP="000D2241">
      <w:pPr>
        <w:numPr>
          <w:ilvl w:val="0"/>
          <w:numId w:val="74"/>
        </w:numPr>
        <w:tabs>
          <w:tab w:val="clear" w:pos="720"/>
          <w:tab w:val="num" w:pos="440"/>
        </w:tabs>
        <w:spacing w:line="240" w:lineRule="auto"/>
        <w:ind w:hanging="720"/>
        <w:rPr>
          <w:rFonts w:ascii="Times New Roman" w:hAnsi="Times New Roman"/>
          <w:sz w:val="24"/>
          <w:szCs w:val="24"/>
        </w:rPr>
      </w:pPr>
      <w:r w:rsidRPr="004B1485">
        <w:rPr>
          <w:rFonts w:ascii="Times New Roman" w:hAnsi="Times New Roman"/>
          <w:sz w:val="24"/>
          <w:szCs w:val="24"/>
        </w:rPr>
        <w:t>Unieważnienie postępowania.</w:t>
      </w:r>
    </w:p>
    <w:p w:rsidR="00720210" w:rsidRDefault="00720210" w:rsidP="000D2241">
      <w:pPr>
        <w:numPr>
          <w:ilvl w:val="0"/>
          <w:numId w:val="74"/>
        </w:numPr>
        <w:tabs>
          <w:tab w:val="clear" w:pos="720"/>
          <w:tab w:val="num" w:pos="440"/>
        </w:tabs>
        <w:spacing w:line="240" w:lineRule="auto"/>
        <w:ind w:left="440" w:hanging="440"/>
        <w:rPr>
          <w:rFonts w:ascii="Times New Roman" w:hAnsi="Times New Roman"/>
          <w:sz w:val="24"/>
          <w:szCs w:val="24"/>
        </w:rPr>
      </w:pPr>
      <w:r w:rsidRPr="004B1485">
        <w:rPr>
          <w:rFonts w:ascii="Times New Roman" w:hAnsi="Times New Roman"/>
          <w:sz w:val="24"/>
          <w:szCs w:val="24"/>
        </w:rPr>
        <w:t>Opis kryteriów, którymi Zamawiający będzie się kierował przy wyborze oferty</w:t>
      </w:r>
      <w:r w:rsidR="002C6AFF" w:rsidRPr="004B1485">
        <w:rPr>
          <w:rFonts w:ascii="Times New Roman" w:hAnsi="Times New Roman"/>
          <w:sz w:val="24"/>
          <w:szCs w:val="24"/>
        </w:rPr>
        <w:t xml:space="preserve"> wraz z podaniem znaczenia tych kryteriów i sposobu oceny ofert</w:t>
      </w:r>
      <w:r w:rsidRPr="004B1485">
        <w:rPr>
          <w:rFonts w:ascii="Times New Roman" w:hAnsi="Times New Roman"/>
          <w:sz w:val="24"/>
          <w:szCs w:val="24"/>
        </w:rPr>
        <w:t>.</w:t>
      </w:r>
      <w:r w:rsidR="007C7CE3">
        <w:rPr>
          <w:rFonts w:ascii="Times New Roman" w:hAnsi="Times New Roman"/>
          <w:sz w:val="24"/>
          <w:szCs w:val="24"/>
        </w:rPr>
        <w:t xml:space="preserve"> Poprawki w ofercie.</w:t>
      </w:r>
    </w:p>
    <w:p w:rsidR="00170118" w:rsidRDefault="00720210" w:rsidP="000D2241">
      <w:pPr>
        <w:numPr>
          <w:ilvl w:val="0"/>
          <w:numId w:val="74"/>
        </w:numPr>
        <w:tabs>
          <w:tab w:val="clear" w:pos="720"/>
          <w:tab w:val="num" w:pos="440"/>
        </w:tabs>
        <w:spacing w:line="240" w:lineRule="auto"/>
        <w:ind w:left="440" w:hanging="440"/>
        <w:rPr>
          <w:rFonts w:ascii="Times New Roman" w:hAnsi="Times New Roman"/>
          <w:sz w:val="24"/>
          <w:szCs w:val="24"/>
        </w:rPr>
      </w:pPr>
      <w:r w:rsidRPr="004B1485">
        <w:rPr>
          <w:rFonts w:ascii="Times New Roman" w:hAnsi="Times New Roman"/>
          <w:sz w:val="24"/>
          <w:szCs w:val="24"/>
        </w:rPr>
        <w:t>Informacja o formalnościach, jakie powinny zostać dopełnione po wyborze oferty</w:t>
      </w:r>
      <w:r w:rsidR="002C6AFF" w:rsidRPr="004B1485">
        <w:rPr>
          <w:rFonts w:ascii="Times New Roman" w:hAnsi="Times New Roman"/>
          <w:sz w:val="24"/>
          <w:szCs w:val="24"/>
        </w:rPr>
        <w:t xml:space="preserve"> w celu </w:t>
      </w:r>
    </w:p>
    <w:p w:rsidR="00720210" w:rsidRDefault="00272B35" w:rsidP="0039434D">
      <w:pPr>
        <w:tabs>
          <w:tab w:val="left" w:pos="440"/>
        </w:tabs>
        <w:spacing w:line="240" w:lineRule="auto"/>
        <w:rPr>
          <w:rFonts w:ascii="Times New Roman" w:hAnsi="Times New Roman"/>
          <w:sz w:val="24"/>
          <w:szCs w:val="24"/>
        </w:rPr>
      </w:pPr>
      <w:r>
        <w:rPr>
          <w:rFonts w:ascii="Times New Roman" w:hAnsi="Times New Roman"/>
          <w:sz w:val="24"/>
          <w:szCs w:val="24"/>
        </w:rPr>
        <w:tab/>
      </w:r>
      <w:r w:rsidR="002C6AFF" w:rsidRPr="004B1485">
        <w:rPr>
          <w:rFonts w:ascii="Times New Roman" w:hAnsi="Times New Roman"/>
          <w:sz w:val="24"/>
          <w:szCs w:val="24"/>
        </w:rPr>
        <w:t>zawarcia umowy</w:t>
      </w:r>
      <w:r w:rsidR="00720210" w:rsidRPr="004B1485">
        <w:rPr>
          <w:rFonts w:ascii="Times New Roman" w:hAnsi="Times New Roman"/>
          <w:sz w:val="24"/>
          <w:szCs w:val="24"/>
        </w:rPr>
        <w:t>.</w:t>
      </w:r>
    </w:p>
    <w:p w:rsidR="00720210" w:rsidRDefault="00720210" w:rsidP="000D2241">
      <w:pPr>
        <w:numPr>
          <w:ilvl w:val="0"/>
          <w:numId w:val="74"/>
        </w:numPr>
        <w:tabs>
          <w:tab w:val="left" w:pos="440"/>
        </w:tabs>
        <w:spacing w:line="240" w:lineRule="auto"/>
        <w:ind w:hanging="720"/>
        <w:rPr>
          <w:rFonts w:ascii="Times New Roman" w:hAnsi="Times New Roman"/>
          <w:sz w:val="24"/>
          <w:szCs w:val="24"/>
        </w:rPr>
      </w:pPr>
      <w:r w:rsidRPr="004B1485">
        <w:rPr>
          <w:rFonts w:ascii="Times New Roman" w:hAnsi="Times New Roman"/>
          <w:sz w:val="24"/>
          <w:szCs w:val="24"/>
        </w:rPr>
        <w:t>Wymagania dotyczące zabezpieczenia należytego wykonania umowy.</w:t>
      </w:r>
    </w:p>
    <w:p w:rsidR="00170118" w:rsidRDefault="00720210" w:rsidP="000D2241">
      <w:pPr>
        <w:numPr>
          <w:ilvl w:val="0"/>
          <w:numId w:val="74"/>
        </w:numPr>
        <w:tabs>
          <w:tab w:val="clear" w:pos="720"/>
          <w:tab w:val="num" w:pos="440"/>
        </w:tabs>
        <w:spacing w:line="240" w:lineRule="auto"/>
        <w:ind w:hanging="720"/>
        <w:rPr>
          <w:rFonts w:ascii="Times New Roman" w:hAnsi="Times New Roman"/>
          <w:sz w:val="24"/>
          <w:szCs w:val="24"/>
        </w:rPr>
      </w:pPr>
      <w:r w:rsidRPr="004B1485">
        <w:rPr>
          <w:rFonts w:ascii="Times New Roman" w:hAnsi="Times New Roman"/>
          <w:sz w:val="24"/>
          <w:szCs w:val="24"/>
        </w:rPr>
        <w:t xml:space="preserve">Istotne dla stron postanowienia, które zostaną wprowadzone do treści zawieranej umowy w </w:t>
      </w:r>
    </w:p>
    <w:p w:rsidR="00170118" w:rsidRDefault="00272B35" w:rsidP="0039434D">
      <w:pPr>
        <w:tabs>
          <w:tab w:val="num" w:pos="440"/>
        </w:tabs>
        <w:spacing w:line="240" w:lineRule="auto"/>
        <w:rPr>
          <w:rFonts w:ascii="Times New Roman" w:hAnsi="Times New Roman"/>
          <w:sz w:val="24"/>
          <w:szCs w:val="24"/>
        </w:rPr>
      </w:pPr>
      <w:r>
        <w:rPr>
          <w:rFonts w:ascii="Times New Roman" w:hAnsi="Times New Roman"/>
          <w:sz w:val="24"/>
          <w:szCs w:val="24"/>
        </w:rPr>
        <w:tab/>
      </w:r>
      <w:r w:rsidR="00720210" w:rsidRPr="004B1485">
        <w:rPr>
          <w:rFonts w:ascii="Times New Roman" w:hAnsi="Times New Roman"/>
          <w:sz w:val="24"/>
          <w:szCs w:val="24"/>
        </w:rPr>
        <w:t xml:space="preserve">sprawie zamówienia publicznego, ogólne warunki umowy, lub wzór umowy, jeżeli </w:t>
      </w:r>
    </w:p>
    <w:p w:rsidR="00170118" w:rsidRDefault="00272B35" w:rsidP="0039434D">
      <w:pPr>
        <w:tabs>
          <w:tab w:val="num" w:pos="440"/>
        </w:tabs>
        <w:spacing w:line="240" w:lineRule="auto"/>
        <w:rPr>
          <w:rFonts w:ascii="Times New Roman" w:hAnsi="Times New Roman"/>
          <w:sz w:val="24"/>
          <w:szCs w:val="24"/>
        </w:rPr>
      </w:pPr>
      <w:r>
        <w:rPr>
          <w:rFonts w:ascii="Times New Roman" w:hAnsi="Times New Roman"/>
          <w:sz w:val="24"/>
          <w:szCs w:val="24"/>
        </w:rPr>
        <w:tab/>
      </w:r>
      <w:r w:rsidR="00720210" w:rsidRPr="004B1485">
        <w:rPr>
          <w:rFonts w:ascii="Times New Roman" w:hAnsi="Times New Roman"/>
          <w:sz w:val="24"/>
          <w:szCs w:val="24"/>
        </w:rPr>
        <w:t xml:space="preserve">Zamawiający wymaga od Wykonawcy aby zawarł z nim umowę w sprawie zamówienia </w:t>
      </w:r>
    </w:p>
    <w:p w:rsidR="00720210" w:rsidRDefault="00272B35" w:rsidP="0039434D">
      <w:pPr>
        <w:tabs>
          <w:tab w:val="num" w:pos="440"/>
        </w:tabs>
        <w:spacing w:line="240" w:lineRule="auto"/>
        <w:rPr>
          <w:rFonts w:ascii="Times New Roman" w:hAnsi="Times New Roman"/>
          <w:sz w:val="24"/>
          <w:szCs w:val="24"/>
        </w:rPr>
      </w:pPr>
      <w:r>
        <w:rPr>
          <w:rFonts w:ascii="Times New Roman" w:hAnsi="Times New Roman"/>
          <w:sz w:val="24"/>
          <w:szCs w:val="24"/>
        </w:rPr>
        <w:tab/>
      </w:r>
      <w:r w:rsidR="00720210" w:rsidRPr="004B1485">
        <w:rPr>
          <w:rFonts w:ascii="Times New Roman" w:hAnsi="Times New Roman"/>
          <w:sz w:val="24"/>
          <w:szCs w:val="24"/>
        </w:rPr>
        <w:t xml:space="preserve">publicznego na takich warunkach. </w:t>
      </w:r>
    </w:p>
    <w:p w:rsidR="00720210" w:rsidRDefault="002C6AFF" w:rsidP="000D2241">
      <w:pPr>
        <w:numPr>
          <w:ilvl w:val="0"/>
          <w:numId w:val="74"/>
        </w:numPr>
        <w:tabs>
          <w:tab w:val="clear" w:pos="720"/>
          <w:tab w:val="num" w:pos="440"/>
        </w:tabs>
        <w:spacing w:line="240" w:lineRule="auto"/>
        <w:ind w:hanging="720"/>
        <w:rPr>
          <w:rFonts w:ascii="Times New Roman" w:hAnsi="Times New Roman"/>
          <w:sz w:val="24"/>
          <w:szCs w:val="24"/>
        </w:rPr>
      </w:pPr>
      <w:r w:rsidRPr="004B1485">
        <w:rPr>
          <w:rFonts w:ascii="Times New Roman" w:hAnsi="Times New Roman"/>
          <w:sz w:val="24"/>
          <w:szCs w:val="24"/>
        </w:rPr>
        <w:t>Umowa ramowa</w:t>
      </w:r>
      <w:r w:rsidR="009172C0" w:rsidRPr="004B1485">
        <w:rPr>
          <w:rFonts w:ascii="Times New Roman" w:hAnsi="Times New Roman"/>
          <w:sz w:val="24"/>
          <w:szCs w:val="24"/>
        </w:rPr>
        <w:t>.</w:t>
      </w:r>
    </w:p>
    <w:p w:rsidR="00170118" w:rsidRDefault="002C6AFF" w:rsidP="000D2241">
      <w:pPr>
        <w:numPr>
          <w:ilvl w:val="0"/>
          <w:numId w:val="74"/>
        </w:numPr>
        <w:tabs>
          <w:tab w:val="clear" w:pos="720"/>
          <w:tab w:val="num" w:pos="440"/>
        </w:tabs>
        <w:spacing w:line="240" w:lineRule="auto"/>
        <w:ind w:hanging="720"/>
        <w:rPr>
          <w:rFonts w:ascii="Times New Roman" w:hAnsi="Times New Roman"/>
          <w:sz w:val="24"/>
          <w:szCs w:val="24"/>
        </w:rPr>
      </w:pPr>
      <w:r w:rsidRPr="007E2CDC">
        <w:rPr>
          <w:rFonts w:ascii="Times New Roman" w:hAnsi="Times New Roman"/>
          <w:sz w:val="24"/>
          <w:szCs w:val="24"/>
        </w:rPr>
        <w:t xml:space="preserve">Informacje dotyczące walut obcych celem prowadzenia rozliczeń między Zamawiającym i </w:t>
      </w:r>
    </w:p>
    <w:p w:rsidR="002C6AFF" w:rsidRDefault="00272B35" w:rsidP="0039434D">
      <w:pPr>
        <w:tabs>
          <w:tab w:val="left" w:pos="440"/>
        </w:tabs>
        <w:spacing w:line="240" w:lineRule="auto"/>
        <w:rPr>
          <w:rFonts w:ascii="Times New Roman" w:hAnsi="Times New Roman"/>
          <w:sz w:val="24"/>
          <w:szCs w:val="24"/>
        </w:rPr>
      </w:pPr>
      <w:r>
        <w:rPr>
          <w:rFonts w:ascii="Times New Roman" w:hAnsi="Times New Roman"/>
          <w:sz w:val="24"/>
          <w:szCs w:val="24"/>
        </w:rPr>
        <w:tab/>
      </w:r>
      <w:r w:rsidR="002C6AFF" w:rsidRPr="007E2CDC">
        <w:rPr>
          <w:rFonts w:ascii="Times New Roman" w:hAnsi="Times New Roman"/>
          <w:sz w:val="24"/>
          <w:szCs w:val="24"/>
        </w:rPr>
        <w:t>Wykonawcą.</w:t>
      </w:r>
    </w:p>
    <w:p w:rsidR="00720210" w:rsidRDefault="002C6AFF" w:rsidP="000D2241">
      <w:pPr>
        <w:numPr>
          <w:ilvl w:val="0"/>
          <w:numId w:val="74"/>
        </w:numPr>
        <w:tabs>
          <w:tab w:val="clear" w:pos="720"/>
          <w:tab w:val="num" w:pos="440"/>
        </w:tabs>
        <w:spacing w:line="240" w:lineRule="auto"/>
        <w:ind w:hanging="720"/>
        <w:rPr>
          <w:rFonts w:ascii="Times New Roman" w:hAnsi="Times New Roman"/>
          <w:sz w:val="24"/>
          <w:szCs w:val="24"/>
        </w:rPr>
      </w:pPr>
      <w:r w:rsidRPr="007E2CDC">
        <w:rPr>
          <w:rFonts w:ascii="Times New Roman" w:hAnsi="Times New Roman"/>
          <w:sz w:val="24"/>
          <w:szCs w:val="24"/>
        </w:rPr>
        <w:t>Informacje dotyczące aukcji elektronicznych</w:t>
      </w:r>
      <w:r w:rsidR="00720210" w:rsidRPr="007E2CDC">
        <w:rPr>
          <w:rFonts w:ascii="Times New Roman" w:hAnsi="Times New Roman"/>
          <w:sz w:val="24"/>
          <w:szCs w:val="24"/>
        </w:rPr>
        <w:t>.</w:t>
      </w:r>
    </w:p>
    <w:p w:rsidR="00720210" w:rsidRDefault="002C6AFF" w:rsidP="000D2241">
      <w:pPr>
        <w:numPr>
          <w:ilvl w:val="0"/>
          <w:numId w:val="74"/>
        </w:numPr>
        <w:tabs>
          <w:tab w:val="clear" w:pos="720"/>
          <w:tab w:val="num" w:pos="440"/>
        </w:tabs>
        <w:spacing w:line="240" w:lineRule="auto"/>
        <w:ind w:hanging="720"/>
        <w:rPr>
          <w:rFonts w:ascii="Times New Roman" w:hAnsi="Times New Roman"/>
          <w:sz w:val="24"/>
          <w:szCs w:val="24"/>
        </w:rPr>
      </w:pPr>
      <w:r w:rsidRPr="007E2CDC">
        <w:rPr>
          <w:rFonts w:ascii="Times New Roman" w:hAnsi="Times New Roman"/>
          <w:sz w:val="24"/>
          <w:szCs w:val="24"/>
        </w:rPr>
        <w:t>Koszty udziału w postępowaniu o zamówienie publiczne</w:t>
      </w:r>
      <w:r w:rsidR="00720210" w:rsidRPr="007E2CDC">
        <w:rPr>
          <w:rFonts w:ascii="Times New Roman" w:hAnsi="Times New Roman"/>
          <w:sz w:val="24"/>
          <w:szCs w:val="24"/>
        </w:rPr>
        <w:t>.</w:t>
      </w:r>
    </w:p>
    <w:p w:rsidR="00720210" w:rsidRDefault="002C6AFF" w:rsidP="000D2241">
      <w:pPr>
        <w:numPr>
          <w:ilvl w:val="0"/>
          <w:numId w:val="74"/>
        </w:numPr>
        <w:tabs>
          <w:tab w:val="clear" w:pos="720"/>
          <w:tab w:val="num" w:pos="440"/>
        </w:tabs>
        <w:spacing w:line="240" w:lineRule="auto"/>
        <w:ind w:hanging="720"/>
        <w:rPr>
          <w:rFonts w:ascii="Times New Roman" w:hAnsi="Times New Roman"/>
          <w:sz w:val="24"/>
          <w:szCs w:val="24"/>
        </w:rPr>
      </w:pPr>
      <w:r w:rsidRPr="007E2CDC">
        <w:rPr>
          <w:rFonts w:ascii="Times New Roman" w:hAnsi="Times New Roman"/>
          <w:sz w:val="24"/>
          <w:szCs w:val="24"/>
        </w:rPr>
        <w:t>Wymagania dotyczące wadium</w:t>
      </w:r>
      <w:r w:rsidR="00720210" w:rsidRPr="007E2CDC">
        <w:rPr>
          <w:rFonts w:ascii="Times New Roman" w:hAnsi="Times New Roman"/>
          <w:sz w:val="24"/>
          <w:szCs w:val="24"/>
        </w:rPr>
        <w:t>.</w:t>
      </w:r>
    </w:p>
    <w:p w:rsidR="00170118" w:rsidRDefault="002C6AFF" w:rsidP="000D2241">
      <w:pPr>
        <w:numPr>
          <w:ilvl w:val="0"/>
          <w:numId w:val="74"/>
        </w:numPr>
        <w:tabs>
          <w:tab w:val="clear" w:pos="720"/>
          <w:tab w:val="num" w:pos="440"/>
        </w:tabs>
        <w:spacing w:line="240" w:lineRule="auto"/>
        <w:ind w:hanging="720"/>
        <w:rPr>
          <w:rFonts w:ascii="Times New Roman" w:hAnsi="Times New Roman"/>
          <w:sz w:val="24"/>
          <w:szCs w:val="24"/>
        </w:rPr>
      </w:pPr>
      <w:r w:rsidRPr="007E2CDC">
        <w:rPr>
          <w:rFonts w:ascii="Times New Roman" w:hAnsi="Times New Roman"/>
          <w:sz w:val="24"/>
          <w:szCs w:val="24"/>
        </w:rPr>
        <w:t xml:space="preserve">Pouczenie o środkach ochrony prawnej przysługujących wykonawcy w toku postępowania o </w:t>
      </w:r>
    </w:p>
    <w:p w:rsidR="009A65A6" w:rsidRPr="007E2CDC" w:rsidRDefault="002C6AFF" w:rsidP="0039434D">
      <w:pPr>
        <w:spacing w:line="240" w:lineRule="auto"/>
        <w:rPr>
          <w:rFonts w:ascii="Times New Roman" w:hAnsi="Times New Roman"/>
          <w:sz w:val="24"/>
          <w:szCs w:val="24"/>
        </w:rPr>
      </w:pPr>
      <w:r w:rsidRPr="007E2CDC">
        <w:rPr>
          <w:rFonts w:ascii="Times New Roman" w:hAnsi="Times New Roman"/>
          <w:sz w:val="24"/>
          <w:szCs w:val="24"/>
        </w:rPr>
        <w:t xml:space="preserve">udzielenie zamówienia </w:t>
      </w:r>
      <w:r w:rsidR="00720210" w:rsidRPr="007E2CDC">
        <w:rPr>
          <w:rFonts w:ascii="Times New Roman" w:hAnsi="Times New Roman"/>
          <w:sz w:val="24"/>
          <w:szCs w:val="24"/>
        </w:rPr>
        <w:t>Informacje dotyczące aukcji elektronicznych.</w:t>
      </w:r>
    </w:p>
    <w:p w:rsidR="00895F53" w:rsidRPr="007E2CDC" w:rsidRDefault="00895F53" w:rsidP="005E6389">
      <w:pPr>
        <w:spacing w:line="240" w:lineRule="auto"/>
        <w:jc w:val="both"/>
        <w:rPr>
          <w:rFonts w:ascii="Times New Roman" w:hAnsi="Times New Roman"/>
          <w:sz w:val="24"/>
          <w:szCs w:val="24"/>
        </w:rPr>
      </w:pPr>
    </w:p>
    <w:p w:rsidR="003600FB" w:rsidRPr="007E2CDC" w:rsidRDefault="003600FB" w:rsidP="005E6389">
      <w:pPr>
        <w:spacing w:line="240" w:lineRule="auto"/>
        <w:jc w:val="both"/>
        <w:rPr>
          <w:rFonts w:ascii="Times New Roman" w:hAnsi="Times New Roman"/>
          <w:sz w:val="24"/>
          <w:szCs w:val="24"/>
        </w:rPr>
      </w:pPr>
    </w:p>
    <w:p w:rsidR="003600FB" w:rsidRPr="007E2CDC" w:rsidRDefault="003600FB" w:rsidP="005E6389">
      <w:pPr>
        <w:spacing w:line="240" w:lineRule="auto"/>
        <w:jc w:val="both"/>
        <w:rPr>
          <w:rFonts w:ascii="Times New Roman" w:hAnsi="Times New Roman"/>
          <w:sz w:val="24"/>
          <w:szCs w:val="24"/>
        </w:rPr>
      </w:pPr>
    </w:p>
    <w:p w:rsidR="003600FB" w:rsidRDefault="003600FB" w:rsidP="005E6389">
      <w:pPr>
        <w:spacing w:line="240" w:lineRule="auto"/>
        <w:jc w:val="both"/>
        <w:rPr>
          <w:rFonts w:ascii="Times New Roman" w:hAnsi="Times New Roman"/>
          <w:sz w:val="24"/>
          <w:szCs w:val="24"/>
        </w:rPr>
      </w:pPr>
    </w:p>
    <w:p w:rsidR="00C32049" w:rsidRPr="007E2CDC" w:rsidRDefault="00C32049" w:rsidP="005E6389">
      <w:pPr>
        <w:spacing w:line="240" w:lineRule="auto"/>
        <w:jc w:val="both"/>
        <w:rPr>
          <w:rFonts w:ascii="Times New Roman" w:hAnsi="Times New Roman"/>
          <w:sz w:val="24"/>
          <w:szCs w:val="24"/>
        </w:rPr>
      </w:pPr>
    </w:p>
    <w:p w:rsidR="0092668E" w:rsidRPr="007E2CDC" w:rsidRDefault="0092668E" w:rsidP="005E6389">
      <w:pPr>
        <w:spacing w:line="240" w:lineRule="auto"/>
        <w:jc w:val="both"/>
        <w:rPr>
          <w:rFonts w:ascii="Times New Roman" w:hAnsi="Times New Roman"/>
          <w:sz w:val="24"/>
          <w:szCs w:val="24"/>
        </w:rPr>
      </w:pPr>
    </w:p>
    <w:p w:rsidR="00FA1CA0" w:rsidRPr="007E2CDC" w:rsidRDefault="00FA1CA0" w:rsidP="005E6389">
      <w:pPr>
        <w:spacing w:line="240" w:lineRule="auto"/>
        <w:jc w:val="both"/>
        <w:rPr>
          <w:rFonts w:ascii="Times New Roman" w:hAnsi="Times New Roman"/>
          <w:sz w:val="24"/>
          <w:szCs w:val="24"/>
        </w:rPr>
      </w:pPr>
    </w:p>
    <w:p w:rsidR="00720210" w:rsidRPr="007E2CDC" w:rsidRDefault="004A6A3F" w:rsidP="005E6389">
      <w:pPr>
        <w:pStyle w:val="Kolorowalistaakcent11"/>
        <w:numPr>
          <w:ilvl w:val="0"/>
          <w:numId w:val="1"/>
        </w:numPr>
        <w:spacing w:line="240" w:lineRule="auto"/>
        <w:jc w:val="both"/>
        <w:rPr>
          <w:rFonts w:ascii="Times New Roman" w:hAnsi="Times New Roman"/>
          <w:b/>
          <w:sz w:val="24"/>
          <w:szCs w:val="24"/>
        </w:rPr>
      </w:pPr>
      <w:r w:rsidRPr="007E2CDC">
        <w:rPr>
          <w:rFonts w:ascii="Times New Roman" w:hAnsi="Times New Roman"/>
          <w:b/>
          <w:sz w:val="24"/>
          <w:szCs w:val="24"/>
        </w:rPr>
        <w:lastRenderedPageBreak/>
        <w:t>INFORMACJE  OGÓLNE</w:t>
      </w:r>
    </w:p>
    <w:p w:rsidR="00720210" w:rsidRPr="007E2CDC" w:rsidRDefault="00720210" w:rsidP="005E6389">
      <w:pPr>
        <w:pStyle w:val="Kolorowalistaakcent11"/>
        <w:spacing w:line="240" w:lineRule="auto"/>
        <w:ind w:left="0"/>
        <w:jc w:val="both"/>
        <w:rPr>
          <w:rFonts w:ascii="Times New Roman" w:hAnsi="Times New Roman"/>
          <w:b/>
          <w:sz w:val="24"/>
          <w:szCs w:val="24"/>
        </w:rPr>
      </w:pPr>
    </w:p>
    <w:p w:rsidR="00720210" w:rsidRPr="007E2CDC" w:rsidRDefault="00720210" w:rsidP="000D2241">
      <w:pPr>
        <w:pStyle w:val="Kolorowalistaakcent11"/>
        <w:numPr>
          <w:ilvl w:val="0"/>
          <w:numId w:val="44"/>
        </w:numPr>
        <w:spacing w:line="240" w:lineRule="auto"/>
        <w:jc w:val="both"/>
        <w:rPr>
          <w:rFonts w:ascii="Times New Roman" w:hAnsi="Times New Roman"/>
          <w:sz w:val="24"/>
          <w:szCs w:val="24"/>
        </w:rPr>
      </w:pPr>
      <w:r w:rsidRPr="007E2CDC">
        <w:rPr>
          <w:rFonts w:ascii="Times New Roman" w:hAnsi="Times New Roman"/>
          <w:sz w:val="24"/>
          <w:szCs w:val="24"/>
        </w:rPr>
        <w:t>Użyte w Specyfikacji terminy mają następujące znaczenie:</w:t>
      </w:r>
    </w:p>
    <w:p w:rsidR="00720210" w:rsidRPr="007E2CDC" w:rsidRDefault="00720210" w:rsidP="005E6389">
      <w:pPr>
        <w:pStyle w:val="Kolorowalistaakcent11"/>
        <w:spacing w:line="240" w:lineRule="auto"/>
        <w:ind w:left="426"/>
        <w:jc w:val="both"/>
        <w:rPr>
          <w:rFonts w:ascii="Times New Roman" w:hAnsi="Times New Roman"/>
          <w:sz w:val="24"/>
          <w:szCs w:val="24"/>
        </w:rPr>
      </w:pPr>
    </w:p>
    <w:p w:rsidR="00720210" w:rsidRPr="007E2CDC" w:rsidRDefault="00720210" w:rsidP="005E6389">
      <w:pPr>
        <w:pStyle w:val="Kolorowalistaakcent11"/>
        <w:spacing w:line="240" w:lineRule="auto"/>
        <w:ind w:left="851"/>
        <w:jc w:val="both"/>
        <w:rPr>
          <w:rFonts w:ascii="Times New Roman" w:hAnsi="Times New Roman"/>
          <w:sz w:val="24"/>
          <w:szCs w:val="24"/>
        </w:rPr>
      </w:pPr>
      <w:r w:rsidRPr="007E2CDC">
        <w:rPr>
          <w:rFonts w:ascii="Times New Roman" w:hAnsi="Times New Roman"/>
          <w:b/>
          <w:sz w:val="24"/>
          <w:szCs w:val="24"/>
        </w:rPr>
        <w:t>,,Zamawiający”</w:t>
      </w:r>
      <w:r w:rsidRPr="007E2CDC">
        <w:rPr>
          <w:rFonts w:ascii="Times New Roman" w:hAnsi="Times New Roman"/>
          <w:sz w:val="24"/>
          <w:szCs w:val="24"/>
        </w:rPr>
        <w:t xml:space="preserve"> – Gmina Mirzec, woj. świętokrzyskie </w:t>
      </w:r>
    </w:p>
    <w:p w:rsidR="00720210" w:rsidRPr="007E2CDC" w:rsidRDefault="00720210" w:rsidP="005E6389">
      <w:pPr>
        <w:pStyle w:val="Kolorowalistaakcent11"/>
        <w:spacing w:line="240" w:lineRule="auto"/>
        <w:ind w:left="851"/>
        <w:jc w:val="both"/>
        <w:rPr>
          <w:rFonts w:ascii="Times New Roman" w:hAnsi="Times New Roman"/>
          <w:sz w:val="24"/>
          <w:szCs w:val="24"/>
        </w:rPr>
      </w:pPr>
      <w:r w:rsidRPr="007E2CDC">
        <w:rPr>
          <w:rFonts w:ascii="Times New Roman" w:hAnsi="Times New Roman"/>
          <w:b/>
          <w:sz w:val="24"/>
          <w:szCs w:val="24"/>
        </w:rPr>
        <w:t>,,Postępowanie”</w:t>
      </w:r>
      <w:r w:rsidRPr="007E2CDC">
        <w:rPr>
          <w:rFonts w:ascii="Times New Roman" w:hAnsi="Times New Roman"/>
          <w:sz w:val="24"/>
          <w:szCs w:val="24"/>
        </w:rPr>
        <w:t xml:space="preserve"> – postępowanie prowadzone przez Zamawiającego na podstawie niniejszej Specyfikacji</w:t>
      </w:r>
      <w:r w:rsidR="00D421EC" w:rsidRPr="007E2CDC">
        <w:rPr>
          <w:rFonts w:ascii="Times New Roman" w:hAnsi="Times New Roman"/>
          <w:sz w:val="24"/>
          <w:szCs w:val="24"/>
        </w:rPr>
        <w:t>,</w:t>
      </w:r>
    </w:p>
    <w:p w:rsidR="00720210" w:rsidRPr="007E2CDC" w:rsidRDefault="00720210" w:rsidP="005E6389">
      <w:pPr>
        <w:pStyle w:val="Kolorowalistaakcent11"/>
        <w:spacing w:line="240" w:lineRule="auto"/>
        <w:ind w:left="851"/>
        <w:jc w:val="both"/>
        <w:rPr>
          <w:rFonts w:ascii="Times New Roman" w:hAnsi="Times New Roman"/>
          <w:sz w:val="24"/>
          <w:szCs w:val="24"/>
        </w:rPr>
      </w:pPr>
      <w:r w:rsidRPr="007E2CDC">
        <w:rPr>
          <w:rFonts w:ascii="Times New Roman" w:hAnsi="Times New Roman"/>
          <w:b/>
          <w:sz w:val="24"/>
          <w:szCs w:val="24"/>
        </w:rPr>
        <w:t xml:space="preserve">,,SIWZ” </w:t>
      </w:r>
      <w:r w:rsidRPr="007E2CDC">
        <w:rPr>
          <w:rFonts w:ascii="Times New Roman" w:hAnsi="Times New Roman"/>
          <w:sz w:val="24"/>
          <w:szCs w:val="24"/>
        </w:rPr>
        <w:t>– niniejsza Specyfikacja Istotnych Warunków Zamówienia</w:t>
      </w:r>
      <w:r w:rsidR="00D421EC" w:rsidRPr="007E2CDC">
        <w:rPr>
          <w:rFonts w:ascii="Times New Roman" w:hAnsi="Times New Roman"/>
          <w:sz w:val="24"/>
          <w:szCs w:val="24"/>
        </w:rPr>
        <w:t>,</w:t>
      </w:r>
    </w:p>
    <w:p w:rsidR="00D421EC" w:rsidRPr="007E2CDC" w:rsidRDefault="00475C51" w:rsidP="005E6389">
      <w:pPr>
        <w:pStyle w:val="Kolorowalistaakcent11"/>
        <w:spacing w:line="240" w:lineRule="auto"/>
        <w:ind w:left="880" w:hanging="313"/>
        <w:jc w:val="both"/>
        <w:rPr>
          <w:rFonts w:ascii="Times New Roman" w:hAnsi="Times New Roman"/>
          <w:sz w:val="24"/>
          <w:szCs w:val="24"/>
        </w:rPr>
      </w:pPr>
      <w:r>
        <w:rPr>
          <w:rFonts w:ascii="Times New Roman" w:hAnsi="Times New Roman"/>
          <w:b/>
          <w:sz w:val="24"/>
          <w:szCs w:val="24"/>
        </w:rPr>
        <w:t xml:space="preserve">,,u </w:t>
      </w:r>
      <w:proofErr w:type="spellStart"/>
      <w:r>
        <w:rPr>
          <w:rFonts w:ascii="Times New Roman" w:hAnsi="Times New Roman"/>
          <w:b/>
          <w:sz w:val="24"/>
          <w:szCs w:val="24"/>
        </w:rPr>
        <w:t>Pzp</w:t>
      </w:r>
      <w:proofErr w:type="spellEnd"/>
      <w:r w:rsidR="00720210" w:rsidRPr="007E2CDC">
        <w:rPr>
          <w:rFonts w:ascii="Times New Roman" w:hAnsi="Times New Roman"/>
          <w:b/>
          <w:sz w:val="24"/>
          <w:szCs w:val="24"/>
        </w:rPr>
        <w:t xml:space="preserve">” </w:t>
      </w:r>
      <w:r w:rsidR="00720210" w:rsidRPr="007E2CDC">
        <w:rPr>
          <w:rFonts w:ascii="Times New Roman" w:hAnsi="Times New Roman"/>
          <w:sz w:val="24"/>
          <w:szCs w:val="24"/>
        </w:rPr>
        <w:t>– ustawa Prawo zamówień publicznych z dnia 29 stycznia 2004r. (</w:t>
      </w:r>
      <w:r w:rsidR="00722B00">
        <w:rPr>
          <w:rFonts w:ascii="Times New Roman" w:hAnsi="Times New Roman"/>
          <w:sz w:val="24"/>
          <w:szCs w:val="24"/>
        </w:rPr>
        <w:t>Dz. U. z 201</w:t>
      </w:r>
      <w:r w:rsidR="007E14F8">
        <w:rPr>
          <w:rFonts w:ascii="Times New Roman" w:hAnsi="Times New Roman"/>
          <w:sz w:val="24"/>
          <w:szCs w:val="24"/>
        </w:rPr>
        <w:t>5</w:t>
      </w:r>
      <w:r w:rsidR="00722B00">
        <w:rPr>
          <w:rFonts w:ascii="Times New Roman" w:hAnsi="Times New Roman"/>
          <w:sz w:val="24"/>
          <w:szCs w:val="24"/>
        </w:rPr>
        <w:t xml:space="preserve"> poz. </w:t>
      </w:r>
      <w:r w:rsidR="007E14F8">
        <w:rPr>
          <w:rFonts w:ascii="Times New Roman" w:hAnsi="Times New Roman"/>
          <w:sz w:val="24"/>
          <w:szCs w:val="24"/>
        </w:rPr>
        <w:t>2164</w:t>
      </w:r>
      <w:r w:rsidR="00D421EC" w:rsidRPr="007E2CDC">
        <w:rPr>
          <w:rFonts w:ascii="Times New Roman" w:hAnsi="Times New Roman"/>
          <w:sz w:val="24"/>
          <w:szCs w:val="24"/>
        </w:rPr>
        <w:t>).</w:t>
      </w:r>
    </w:p>
    <w:p w:rsidR="00720210" w:rsidRPr="007E2CDC" w:rsidRDefault="00720210" w:rsidP="005E6389">
      <w:pPr>
        <w:pStyle w:val="Kolorowalistaakcent11"/>
        <w:spacing w:line="240" w:lineRule="auto"/>
        <w:ind w:left="851"/>
        <w:jc w:val="both"/>
        <w:rPr>
          <w:rFonts w:ascii="Times New Roman" w:hAnsi="Times New Roman"/>
          <w:sz w:val="24"/>
          <w:szCs w:val="24"/>
        </w:rPr>
      </w:pPr>
      <w:r w:rsidRPr="007E2CDC">
        <w:rPr>
          <w:rFonts w:ascii="Times New Roman" w:hAnsi="Times New Roman"/>
          <w:b/>
          <w:sz w:val="24"/>
          <w:szCs w:val="24"/>
        </w:rPr>
        <w:t xml:space="preserve">,,Zamówienie” </w:t>
      </w:r>
      <w:r w:rsidRPr="007E2CDC">
        <w:rPr>
          <w:rFonts w:ascii="Times New Roman" w:hAnsi="Times New Roman"/>
          <w:sz w:val="24"/>
          <w:szCs w:val="24"/>
        </w:rPr>
        <w:t>– należy przez to rozumieć umowę odpłatną zawieraną między Zamawiającym a Wykonawcą, której przedmiot został w sposób szczegółowy opisany w punkcie 4</w:t>
      </w:r>
    </w:p>
    <w:p w:rsidR="00720210" w:rsidRPr="007E2CDC" w:rsidRDefault="00720210" w:rsidP="0092514B">
      <w:pPr>
        <w:pStyle w:val="Kolorowalistaakcent11"/>
        <w:spacing w:line="240" w:lineRule="auto"/>
        <w:ind w:left="851"/>
        <w:jc w:val="both"/>
        <w:rPr>
          <w:rFonts w:ascii="Times New Roman" w:hAnsi="Times New Roman"/>
          <w:sz w:val="24"/>
          <w:szCs w:val="24"/>
        </w:rPr>
      </w:pPr>
      <w:r w:rsidRPr="007E2CDC">
        <w:rPr>
          <w:rFonts w:ascii="Times New Roman" w:hAnsi="Times New Roman"/>
          <w:b/>
          <w:sz w:val="24"/>
          <w:szCs w:val="24"/>
        </w:rPr>
        <w:t xml:space="preserve">,,Wykonawca” </w:t>
      </w:r>
      <w:r w:rsidRPr="007E2CDC">
        <w:rPr>
          <w:rFonts w:ascii="Times New Roman" w:hAnsi="Times New Roman"/>
          <w:sz w:val="24"/>
          <w:szCs w:val="24"/>
        </w:rPr>
        <w:t>– osoba fizyczna, osoba prawna albo jednostka organizacyjna nie posiadająca osobowości prawnej, która ubiega się o udzielenie zamówienia publicznego, złożyła ofertę lub zawarła umowę w sprawie zamówienia publicznego.</w:t>
      </w:r>
    </w:p>
    <w:p w:rsidR="00720210" w:rsidRPr="007E2CDC" w:rsidRDefault="00720210" w:rsidP="000D2241">
      <w:pPr>
        <w:pStyle w:val="Kolorowalistaakcent11"/>
        <w:numPr>
          <w:ilvl w:val="0"/>
          <w:numId w:val="44"/>
        </w:numPr>
        <w:spacing w:line="240" w:lineRule="auto"/>
        <w:jc w:val="both"/>
        <w:rPr>
          <w:rFonts w:ascii="Times New Roman" w:hAnsi="Times New Roman"/>
          <w:sz w:val="24"/>
          <w:szCs w:val="24"/>
        </w:rPr>
      </w:pPr>
      <w:r w:rsidRPr="007E2CDC">
        <w:rPr>
          <w:rFonts w:ascii="Times New Roman" w:hAnsi="Times New Roman"/>
          <w:sz w:val="24"/>
          <w:szCs w:val="24"/>
        </w:rPr>
        <w:t>Wykonawca powinien zapoznać się ze wszystkimi materiałami składającymi się na SIWZ.</w:t>
      </w:r>
    </w:p>
    <w:p w:rsidR="00720210" w:rsidRPr="007E2CDC" w:rsidRDefault="00720210" w:rsidP="000D2241">
      <w:pPr>
        <w:pStyle w:val="Kolorowalistaakcent11"/>
        <w:numPr>
          <w:ilvl w:val="0"/>
          <w:numId w:val="44"/>
        </w:numPr>
        <w:spacing w:line="240" w:lineRule="auto"/>
        <w:jc w:val="both"/>
        <w:rPr>
          <w:rFonts w:ascii="Times New Roman" w:hAnsi="Times New Roman"/>
          <w:sz w:val="24"/>
          <w:szCs w:val="24"/>
        </w:rPr>
      </w:pPr>
      <w:r w:rsidRPr="007E2CDC">
        <w:rPr>
          <w:rFonts w:ascii="Times New Roman" w:hAnsi="Times New Roman"/>
          <w:sz w:val="24"/>
          <w:szCs w:val="24"/>
        </w:rPr>
        <w:t>Załączniki powinny zostać wypełnione przez Wykonawcę ściśle według warunków i postanowień zawartych w formularzu istotnych warunków zamówienia bez dokonywania w nich zmian przez Wykonawcę.</w:t>
      </w:r>
    </w:p>
    <w:p w:rsidR="00720210" w:rsidRPr="007E2CDC" w:rsidRDefault="00720210" w:rsidP="000D2241">
      <w:pPr>
        <w:pStyle w:val="Kolorowalistaakcent11"/>
        <w:numPr>
          <w:ilvl w:val="0"/>
          <w:numId w:val="44"/>
        </w:numPr>
        <w:spacing w:line="240" w:lineRule="auto"/>
        <w:jc w:val="both"/>
        <w:rPr>
          <w:rFonts w:ascii="Times New Roman" w:hAnsi="Times New Roman"/>
          <w:sz w:val="24"/>
          <w:szCs w:val="24"/>
        </w:rPr>
      </w:pPr>
      <w:r w:rsidRPr="007E2CDC">
        <w:rPr>
          <w:rFonts w:ascii="Times New Roman" w:hAnsi="Times New Roman"/>
          <w:sz w:val="24"/>
          <w:szCs w:val="24"/>
        </w:rPr>
        <w:t>Każdy Wykonawca przedłoży tylko jedną ofertę. Wykonawca, który przedłoży więcej niż jedną ofertę, zostanie wyłączony z postępowania.</w:t>
      </w:r>
    </w:p>
    <w:p w:rsidR="00720210" w:rsidRPr="007E2CDC" w:rsidRDefault="00720210" w:rsidP="000D2241">
      <w:pPr>
        <w:pStyle w:val="Kolorowalistaakcent11"/>
        <w:numPr>
          <w:ilvl w:val="0"/>
          <w:numId w:val="44"/>
        </w:numPr>
        <w:spacing w:line="240" w:lineRule="auto"/>
        <w:jc w:val="both"/>
        <w:rPr>
          <w:rFonts w:ascii="Times New Roman" w:hAnsi="Times New Roman"/>
          <w:sz w:val="24"/>
          <w:szCs w:val="24"/>
        </w:rPr>
      </w:pPr>
      <w:r w:rsidRPr="007E2CDC">
        <w:rPr>
          <w:rFonts w:ascii="Times New Roman" w:hAnsi="Times New Roman"/>
          <w:sz w:val="24"/>
          <w:szCs w:val="24"/>
        </w:rPr>
        <w:t xml:space="preserve">Zaleca się, aby Wykonawca zdobył wszystkie informacje (np. </w:t>
      </w:r>
      <w:r w:rsidR="00C94D60" w:rsidRPr="007E2CDC">
        <w:rPr>
          <w:rFonts w:ascii="Times New Roman" w:hAnsi="Times New Roman"/>
          <w:sz w:val="24"/>
          <w:szCs w:val="24"/>
        </w:rPr>
        <w:t>szczegółowo zapoznał się z dokumentacją projektową, specyfikacjami technicznym</w:t>
      </w:r>
      <w:r w:rsidR="00230675" w:rsidRPr="007E2CDC">
        <w:rPr>
          <w:rFonts w:ascii="Times New Roman" w:hAnsi="Times New Roman"/>
          <w:sz w:val="24"/>
          <w:szCs w:val="24"/>
        </w:rPr>
        <w:t>i wykonania i odbioru robót ora</w:t>
      </w:r>
      <w:r w:rsidR="00C94D60" w:rsidRPr="007E2CDC">
        <w:rPr>
          <w:rFonts w:ascii="Times New Roman" w:hAnsi="Times New Roman"/>
          <w:sz w:val="24"/>
          <w:szCs w:val="24"/>
        </w:rPr>
        <w:t xml:space="preserve">z </w:t>
      </w:r>
      <w:r w:rsidRPr="007E2CDC">
        <w:rPr>
          <w:rFonts w:ascii="Times New Roman" w:hAnsi="Times New Roman"/>
          <w:sz w:val="24"/>
          <w:szCs w:val="24"/>
        </w:rPr>
        <w:t>dokonał w</w:t>
      </w:r>
      <w:r w:rsidR="0057309C" w:rsidRPr="007E2CDC">
        <w:rPr>
          <w:rFonts w:ascii="Times New Roman" w:hAnsi="Times New Roman"/>
          <w:sz w:val="24"/>
          <w:szCs w:val="24"/>
        </w:rPr>
        <w:t>izji w miejscu wyko</w:t>
      </w:r>
      <w:r w:rsidR="00C261D6" w:rsidRPr="007E2CDC">
        <w:rPr>
          <w:rFonts w:ascii="Times New Roman" w:hAnsi="Times New Roman"/>
          <w:sz w:val="24"/>
          <w:szCs w:val="24"/>
        </w:rPr>
        <w:t>nywania realizacji zadań</w:t>
      </w:r>
      <w:r w:rsidRPr="007E2CDC">
        <w:rPr>
          <w:rFonts w:ascii="Times New Roman" w:hAnsi="Times New Roman"/>
          <w:sz w:val="24"/>
          <w:szCs w:val="24"/>
        </w:rPr>
        <w:t xml:space="preserve">), które mogą być konieczne do przygotowania </w:t>
      </w:r>
      <w:r w:rsidR="00C94D60" w:rsidRPr="007E2CDC">
        <w:rPr>
          <w:rFonts w:ascii="Times New Roman" w:hAnsi="Times New Roman"/>
          <w:sz w:val="24"/>
          <w:szCs w:val="24"/>
        </w:rPr>
        <w:t xml:space="preserve">prawidłowej </w:t>
      </w:r>
      <w:r w:rsidRPr="007E2CDC">
        <w:rPr>
          <w:rFonts w:ascii="Times New Roman" w:hAnsi="Times New Roman"/>
          <w:sz w:val="24"/>
          <w:szCs w:val="24"/>
        </w:rPr>
        <w:t>oferty oraz podpisania umowy.</w:t>
      </w:r>
    </w:p>
    <w:p w:rsidR="00FF05C3" w:rsidRPr="007E2CDC" w:rsidRDefault="00720210" w:rsidP="000D2241">
      <w:pPr>
        <w:pStyle w:val="Kolorowalistaakcent11"/>
        <w:numPr>
          <w:ilvl w:val="0"/>
          <w:numId w:val="44"/>
        </w:numPr>
        <w:spacing w:line="240" w:lineRule="auto"/>
        <w:jc w:val="both"/>
        <w:rPr>
          <w:rFonts w:ascii="Times New Roman" w:hAnsi="Times New Roman"/>
          <w:sz w:val="24"/>
          <w:szCs w:val="24"/>
        </w:rPr>
      </w:pPr>
      <w:r w:rsidRPr="007E2CDC">
        <w:rPr>
          <w:rFonts w:ascii="Times New Roman" w:hAnsi="Times New Roman"/>
          <w:sz w:val="24"/>
          <w:szCs w:val="24"/>
        </w:rPr>
        <w:t xml:space="preserve">SIWZ zawiera </w:t>
      </w:r>
      <w:r w:rsidR="004322F4" w:rsidRPr="00FF15CB">
        <w:rPr>
          <w:rFonts w:ascii="Times New Roman" w:hAnsi="Times New Roman"/>
          <w:sz w:val="24"/>
          <w:szCs w:val="24"/>
        </w:rPr>
        <w:t>4</w:t>
      </w:r>
      <w:r w:rsidR="00453EA4">
        <w:rPr>
          <w:rFonts w:ascii="Times New Roman" w:hAnsi="Times New Roman"/>
          <w:sz w:val="24"/>
          <w:szCs w:val="24"/>
        </w:rPr>
        <w:t>8</w:t>
      </w:r>
      <w:r w:rsidR="009969C5">
        <w:rPr>
          <w:rFonts w:ascii="Times New Roman" w:hAnsi="Times New Roman"/>
          <w:sz w:val="24"/>
          <w:szCs w:val="24"/>
        </w:rPr>
        <w:t xml:space="preserve"> </w:t>
      </w:r>
      <w:r w:rsidR="00C472A9">
        <w:rPr>
          <w:rFonts w:ascii="Times New Roman" w:hAnsi="Times New Roman"/>
          <w:sz w:val="24"/>
          <w:szCs w:val="24"/>
        </w:rPr>
        <w:t>ponumerowane</w:t>
      </w:r>
      <w:r w:rsidRPr="007E2CDC">
        <w:rPr>
          <w:rFonts w:ascii="Times New Roman" w:hAnsi="Times New Roman"/>
          <w:sz w:val="24"/>
          <w:szCs w:val="24"/>
        </w:rPr>
        <w:t xml:space="preserve"> stron</w:t>
      </w:r>
      <w:r w:rsidR="00C472A9">
        <w:rPr>
          <w:rFonts w:ascii="Times New Roman" w:hAnsi="Times New Roman"/>
          <w:sz w:val="24"/>
          <w:szCs w:val="24"/>
        </w:rPr>
        <w:t>y</w:t>
      </w:r>
      <w:r w:rsidRPr="007E2CDC">
        <w:rPr>
          <w:rFonts w:ascii="Times New Roman" w:hAnsi="Times New Roman"/>
          <w:sz w:val="24"/>
          <w:szCs w:val="24"/>
        </w:rPr>
        <w:t>.</w:t>
      </w:r>
    </w:p>
    <w:p w:rsidR="005D191B" w:rsidRPr="007E2CDC" w:rsidRDefault="005D191B" w:rsidP="000D2241">
      <w:pPr>
        <w:pStyle w:val="Kolorowalistaakcent11"/>
        <w:numPr>
          <w:ilvl w:val="0"/>
          <w:numId w:val="44"/>
        </w:numPr>
        <w:spacing w:line="240" w:lineRule="auto"/>
        <w:jc w:val="both"/>
        <w:rPr>
          <w:rFonts w:ascii="Times New Roman" w:hAnsi="Times New Roman"/>
          <w:sz w:val="24"/>
          <w:szCs w:val="24"/>
        </w:rPr>
      </w:pPr>
      <w:r w:rsidRPr="007E2CDC">
        <w:rPr>
          <w:rFonts w:ascii="Times New Roman" w:hAnsi="Times New Roman"/>
          <w:sz w:val="24"/>
          <w:szCs w:val="24"/>
        </w:rPr>
        <w:t xml:space="preserve">Postępowanie, którego </w:t>
      </w:r>
      <w:r w:rsidRPr="00F148A4">
        <w:rPr>
          <w:rFonts w:ascii="Times New Roman" w:hAnsi="Times New Roman"/>
          <w:sz w:val="24"/>
          <w:szCs w:val="24"/>
        </w:rPr>
        <w:t xml:space="preserve">dotyczy niniejsza SIWZ oznaczona jest numerem </w:t>
      </w:r>
      <w:r w:rsidR="003E26FC" w:rsidRPr="00FF15CB">
        <w:rPr>
          <w:rFonts w:ascii="Times New Roman" w:hAnsi="Times New Roman"/>
          <w:sz w:val="24"/>
          <w:szCs w:val="24"/>
        </w:rPr>
        <w:t>IRG. 271.17</w:t>
      </w:r>
      <w:r w:rsidR="00557B6C" w:rsidRPr="00FF15CB">
        <w:rPr>
          <w:rFonts w:ascii="Times New Roman" w:hAnsi="Times New Roman"/>
          <w:sz w:val="24"/>
          <w:szCs w:val="24"/>
        </w:rPr>
        <w:t>.</w:t>
      </w:r>
      <w:r w:rsidR="00C850FA" w:rsidRPr="00FF15CB">
        <w:rPr>
          <w:rFonts w:ascii="Times New Roman" w:hAnsi="Times New Roman"/>
          <w:sz w:val="24"/>
          <w:szCs w:val="24"/>
        </w:rPr>
        <w:t>201</w:t>
      </w:r>
      <w:r w:rsidR="007E14F8">
        <w:rPr>
          <w:rFonts w:ascii="Times New Roman" w:hAnsi="Times New Roman"/>
          <w:sz w:val="24"/>
          <w:szCs w:val="24"/>
        </w:rPr>
        <w:t>6</w:t>
      </w:r>
      <w:r w:rsidRPr="00FF15CB">
        <w:rPr>
          <w:rFonts w:ascii="Times New Roman" w:hAnsi="Times New Roman"/>
          <w:sz w:val="24"/>
          <w:szCs w:val="24"/>
        </w:rPr>
        <w:t>.</w:t>
      </w:r>
      <w:r w:rsidR="007E14F8">
        <w:rPr>
          <w:rFonts w:ascii="Times New Roman" w:hAnsi="Times New Roman"/>
          <w:sz w:val="24"/>
          <w:szCs w:val="24"/>
        </w:rPr>
        <w:t>MMS/RN</w:t>
      </w:r>
      <w:r w:rsidR="00057926" w:rsidRPr="00FF15CB">
        <w:rPr>
          <w:rFonts w:ascii="Times New Roman" w:hAnsi="Times New Roman"/>
          <w:sz w:val="24"/>
          <w:szCs w:val="24"/>
        </w:rPr>
        <w:t>.</w:t>
      </w:r>
      <w:r w:rsidR="005D1413">
        <w:rPr>
          <w:rFonts w:ascii="Times New Roman" w:hAnsi="Times New Roman"/>
          <w:sz w:val="24"/>
          <w:szCs w:val="24"/>
        </w:rPr>
        <w:t xml:space="preserve"> </w:t>
      </w:r>
      <w:r w:rsidRPr="00F148A4">
        <w:rPr>
          <w:rFonts w:ascii="Times New Roman" w:hAnsi="Times New Roman"/>
          <w:sz w:val="24"/>
          <w:szCs w:val="24"/>
        </w:rPr>
        <w:t>Wykonawcy porozumiewający się z Zamawiając</w:t>
      </w:r>
      <w:r w:rsidRPr="007E2CDC">
        <w:rPr>
          <w:rFonts w:ascii="Times New Roman" w:hAnsi="Times New Roman"/>
          <w:sz w:val="24"/>
          <w:szCs w:val="24"/>
        </w:rPr>
        <w:t>ym powinien powoływać się na ww. numer.</w:t>
      </w:r>
    </w:p>
    <w:p w:rsidR="00F715B9" w:rsidRPr="007E2CDC" w:rsidRDefault="00F715B9" w:rsidP="005E6389">
      <w:pPr>
        <w:pStyle w:val="Kolorowalistaakcent11"/>
        <w:spacing w:line="240" w:lineRule="auto"/>
        <w:ind w:left="0"/>
        <w:jc w:val="both"/>
        <w:rPr>
          <w:rFonts w:ascii="Times New Roman" w:hAnsi="Times New Roman"/>
          <w:sz w:val="24"/>
          <w:szCs w:val="24"/>
        </w:rPr>
      </w:pPr>
    </w:p>
    <w:p w:rsidR="00720210" w:rsidRPr="007E2CDC" w:rsidRDefault="00720210" w:rsidP="005E6389">
      <w:pPr>
        <w:pStyle w:val="Kolorowalistaakcent11"/>
        <w:numPr>
          <w:ilvl w:val="0"/>
          <w:numId w:val="1"/>
        </w:numPr>
        <w:spacing w:line="240" w:lineRule="auto"/>
        <w:jc w:val="both"/>
        <w:rPr>
          <w:rFonts w:ascii="Times New Roman" w:hAnsi="Times New Roman"/>
          <w:b/>
          <w:sz w:val="24"/>
          <w:szCs w:val="24"/>
        </w:rPr>
      </w:pPr>
      <w:r w:rsidRPr="007E2CDC">
        <w:rPr>
          <w:rFonts w:ascii="Times New Roman" w:hAnsi="Times New Roman"/>
          <w:b/>
          <w:sz w:val="24"/>
          <w:szCs w:val="24"/>
        </w:rPr>
        <w:t>NAZWA I ADRES ZAMAWIAJĄCEGO</w:t>
      </w:r>
    </w:p>
    <w:p w:rsidR="003600FB" w:rsidRPr="007E2CDC" w:rsidRDefault="003600FB" w:rsidP="005E6389">
      <w:pPr>
        <w:pStyle w:val="Kolorowalistaakcent11"/>
        <w:spacing w:line="240" w:lineRule="auto"/>
        <w:ind w:left="0"/>
        <w:jc w:val="both"/>
        <w:rPr>
          <w:rFonts w:ascii="Times New Roman" w:hAnsi="Times New Roman"/>
          <w:b/>
          <w:sz w:val="24"/>
          <w:szCs w:val="24"/>
        </w:rPr>
      </w:pPr>
    </w:p>
    <w:p w:rsidR="00C94D60" w:rsidRPr="007E2CDC" w:rsidRDefault="00720210" w:rsidP="005E6389">
      <w:pPr>
        <w:pStyle w:val="Kolorowalistaakcent11"/>
        <w:numPr>
          <w:ilvl w:val="0"/>
          <w:numId w:val="2"/>
        </w:numPr>
        <w:spacing w:line="240" w:lineRule="auto"/>
        <w:jc w:val="both"/>
        <w:rPr>
          <w:rFonts w:ascii="Times New Roman" w:hAnsi="Times New Roman"/>
          <w:sz w:val="24"/>
          <w:szCs w:val="24"/>
        </w:rPr>
      </w:pPr>
      <w:r w:rsidRPr="007E2CDC">
        <w:rPr>
          <w:rFonts w:ascii="Times New Roman" w:hAnsi="Times New Roman"/>
          <w:sz w:val="24"/>
          <w:szCs w:val="24"/>
        </w:rPr>
        <w:t xml:space="preserve">Gmina Mirzec, reprezentowana przez Wójta Gminy Mirzec z siedzibą w Urzędzie Gminy w Mircu, Mirzec Stary 9, 27-220 Mirzec, tel./fax. 041/2767190 lub </w:t>
      </w:r>
      <w:r w:rsidR="00744681" w:rsidRPr="007E2CDC">
        <w:rPr>
          <w:rFonts w:ascii="Times New Roman" w:hAnsi="Times New Roman"/>
          <w:sz w:val="24"/>
          <w:szCs w:val="24"/>
        </w:rPr>
        <w:t>t</w:t>
      </w:r>
      <w:r w:rsidR="00722B00">
        <w:rPr>
          <w:rFonts w:ascii="Times New Roman" w:hAnsi="Times New Roman"/>
          <w:sz w:val="24"/>
          <w:szCs w:val="24"/>
        </w:rPr>
        <w:t>el. 2767192</w:t>
      </w:r>
      <w:r w:rsidRPr="007E2CDC">
        <w:rPr>
          <w:rFonts w:ascii="Times New Roman" w:hAnsi="Times New Roman"/>
          <w:sz w:val="24"/>
          <w:szCs w:val="24"/>
        </w:rPr>
        <w:t>,  NIP 664-15-17-390.</w:t>
      </w:r>
    </w:p>
    <w:p w:rsidR="00C94D60" w:rsidRPr="007E2CDC" w:rsidRDefault="00720210" w:rsidP="005E6389">
      <w:pPr>
        <w:pStyle w:val="Kolorowalistaakcent11"/>
        <w:numPr>
          <w:ilvl w:val="0"/>
          <w:numId w:val="2"/>
        </w:numPr>
        <w:spacing w:line="240" w:lineRule="auto"/>
        <w:jc w:val="both"/>
        <w:rPr>
          <w:rFonts w:ascii="Times New Roman" w:hAnsi="Times New Roman"/>
          <w:sz w:val="24"/>
          <w:szCs w:val="24"/>
        </w:rPr>
      </w:pPr>
      <w:r w:rsidRPr="007E2CDC">
        <w:rPr>
          <w:rFonts w:ascii="Times New Roman" w:hAnsi="Times New Roman"/>
          <w:sz w:val="24"/>
          <w:szCs w:val="24"/>
        </w:rPr>
        <w:t>Adres strony internetowej: ugmirzec.sisco.info</w:t>
      </w:r>
    </w:p>
    <w:p w:rsidR="00720210" w:rsidRDefault="00720210" w:rsidP="005E6389">
      <w:pPr>
        <w:pStyle w:val="Kolorowalistaakcent11"/>
        <w:numPr>
          <w:ilvl w:val="0"/>
          <w:numId w:val="2"/>
        </w:numPr>
        <w:spacing w:line="240" w:lineRule="auto"/>
        <w:jc w:val="both"/>
        <w:rPr>
          <w:rFonts w:ascii="Times New Roman" w:hAnsi="Times New Roman"/>
          <w:sz w:val="24"/>
          <w:szCs w:val="24"/>
        </w:rPr>
      </w:pPr>
      <w:r w:rsidRPr="007E2CDC">
        <w:rPr>
          <w:rFonts w:ascii="Times New Roman" w:hAnsi="Times New Roman"/>
          <w:sz w:val="24"/>
          <w:szCs w:val="24"/>
        </w:rPr>
        <w:t>Osobami upoważnionymi do kontaktów w Wykonawcami są</w:t>
      </w:r>
      <w:r w:rsidR="000018EE" w:rsidRPr="007E2CDC">
        <w:rPr>
          <w:rFonts w:ascii="Times New Roman" w:hAnsi="Times New Roman"/>
          <w:sz w:val="24"/>
          <w:szCs w:val="24"/>
        </w:rPr>
        <w:t>:</w:t>
      </w:r>
    </w:p>
    <w:p w:rsidR="00B734C9" w:rsidRPr="007E2CDC" w:rsidRDefault="00B734C9" w:rsidP="00B734C9">
      <w:pPr>
        <w:pStyle w:val="Kolorowalistaakcent11"/>
        <w:spacing w:line="240" w:lineRule="auto"/>
        <w:ind w:left="1080"/>
        <w:jc w:val="both"/>
        <w:rPr>
          <w:rFonts w:ascii="Times New Roman" w:hAnsi="Times New Roman"/>
          <w:sz w:val="24"/>
          <w:szCs w:val="24"/>
        </w:rPr>
      </w:pPr>
      <w:r>
        <w:rPr>
          <w:rFonts w:ascii="Times New Roman" w:hAnsi="Times New Roman"/>
          <w:sz w:val="24"/>
          <w:szCs w:val="24"/>
        </w:rPr>
        <w:t xml:space="preserve">      -    Ryszard Nowak – kierownik referatu inwestycji i rozwoju gminy </w:t>
      </w:r>
    </w:p>
    <w:p w:rsidR="00720210" w:rsidRPr="001B43D3" w:rsidRDefault="001B43D3" w:rsidP="000D2241">
      <w:pPr>
        <w:pStyle w:val="Kolorowalistaakcent11"/>
        <w:numPr>
          <w:ilvl w:val="1"/>
          <w:numId w:val="58"/>
        </w:numPr>
        <w:spacing w:line="240" w:lineRule="auto"/>
        <w:jc w:val="both"/>
        <w:rPr>
          <w:rFonts w:ascii="Times New Roman" w:hAnsi="Times New Roman"/>
          <w:sz w:val="24"/>
          <w:szCs w:val="24"/>
        </w:rPr>
      </w:pPr>
      <w:r>
        <w:rPr>
          <w:rFonts w:ascii="Times New Roman" w:hAnsi="Times New Roman"/>
          <w:sz w:val="24"/>
          <w:szCs w:val="24"/>
        </w:rPr>
        <w:t>Michał Górnicki- inspektor  ds. drogownictwa</w:t>
      </w:r>
      <w:r w:rsidR="004A58BF" w:rsidRPr="001B43D3">
        <w:rPr>
          <w:rFonts w:ascii="Times New Roman" w:hAnsi="Times New Roman"/>
          <w:sz w:val="24"/>
          <w:szCs w:val="24"/>
        </w:rPr>
        <w:t>.</w:t>
      </w:r>
    </w:p>
    <w:p w:rsidR="00C94D60" w:rsidRDefault="00720210" w:rsidP="000D2241">
      <w:pPr>
        <w:pStyle w:val="Kolorowalistaakcent11"/>
        <w:numPr>
          <w:ilvl w:val="1"/>
          <w:numId w:val="58"/>
        </w:numPr>
        <w:spacing w:line="240" w:lineRule="auto"/>
        <w:jc w:val="both"/>
        <w:rPr>
          <w:rFonts w:ascii="Times New Roman" w:hAnsi="Times New Roman"/>
          <w:sz w:val="24"/>
          <w:szCs w:val="24"/>
        </w:rPr>
      </w:pPr>
      <w:r w:rsidRPr="007E2CDC">
        <w:rPr>
          <w:rFonts w:ascii="Times New Roman" w:hAnsi="Times New Roman"/>
          <w:sz w:val="24"/>
          <w:szCs w:val="24"/>
        </w:rPr>
        <w:t>Kontakt; Urz</w:t>
      </w:r>
      <w:r w:rsidR="00FE6B8F">
        <w:rPr>
          <w:rFonts w:ascii="Times New Roman" w:hAnsi="Times New Roman"/>
          <w:sz w:val="24"/>
          <w:szCs w:val="24"/>
        </w:rPr>
        <w:t xml:space="preserve">ąd Gminy w Mircu pok. 302, </w:t>
      </w:r>
    </w:p>
    <w:p w:rsidR="00F66DFA" w:rsidRPr="007E2CDC" w:rsidRDefault="00F66DFA" w:rsidP="005E6389">
      <w:pPr>
        <w:pStyle w:val="Kolorowalistaakcent11"/>
        <w:spacing w:line="240" w:lineRule="auto"/>
        <w:ind w:left="0"/>
        <w:jc w:val="both"/>
        <w:rPr>
          <w:rFonts w:ascii="Times New Roman" w:hAnsi="Times New Roman"/>
          <w:sz w:val="24"/>
          <w:szCs w:val="24"/>
        </w:rPr>
      </w:pPr>
    </w:p>
    <w:p w:rsidR="006E2254" w:rsidRPr="007E2CDC" w:rsidRDefault="006E2254" w:rsidP="005E6389">
      <w:pPr>
        <w:pStyle w:val="Kolorowalistaakcent11"/>
        <w:numPr>
          <w:ilvl w:val="0"/>
          <w:numId w:val="3"/>
        </w:numPr>
        <w:spacing w:line="240" w:lineRule="auto"/>
        <w:jc w:val="both"/>
        <w:rPr>
          <w:rFonts w:ascii="Times New Roman" w:hAnsi="Times New Roman"/>
          <w:b/>
          <w:sz w:val="24"/>
          <w:szCs w:val="24"/>
        </w:rPr>
      </w:pPr>
      <w:r w:rsidRPr="007E2CDC">
        <w:rPr>
          <w:rFonts w:ascii="Times New Roman" w:hAnsi="Times New Roman"/>
          <w:b/>
          <w:sz w:val="24"/>
          <w:szCs w:val="24"/>
        </w:rPr>
        <w:t>TRYB UDZIELANIA ZAMÓWIE</w:t>
      </w:r>
      <w:r w:rsidR="002D6080" w:rsidRPr="007E2CDC">
        <w:rPr>
          <w:rFonts w:ascii="Times New Roman" w:hAnsi="Times New Roman"/>
          <w:b/>
          <w:sz w:val="24"/>
          <w:szCs w:val="24"/>
        </w:rPr>
        <w:t>NIA</w:t>
      </w:r>
    </w:p>
    <w:p w:rsidR="00B92EBC" w:rsidRPr="007E2CDC" w:rsidRDefault="00B92EBC" w:rsidP="005E6389">
      <w:pPr>
        <w:pStyle w:val="Kolorowalistaakcent11"/>
        <w:spacing w:line="240" w:lineRule="auto"/>
        <w:ind w:left="0"/>
        <w:jc w:val="both"/>
        <w:rPr>
          <w:rFonts w:ascii="Times New Roman" w:hAnsi="Times New Roman"/>
          <w:b/>
          <w:sz w:val="24"/>
          <w:szCs w:val="24"/>
        </w:rPr>
      </w:pPr>
    </w:p>
    <w:p w:rsidR="00474AB4" w:rsidRDefault="006E2254" w:rsidP="000D2241">
      <w:pPr>
        <w:pStyle w:val="Kolorowalistaakcent11"/>
        <w:numPr>
          <w:ilvl w:val="0"/>
          <w:numId w:val="45"/>
        </w:numPr>
        <w:spacing w:line="240" w:lineRule="auto"/>
        <w:jc w:val="both"/>
        <w:rPr>
          <w:rFonts w:ascii="Times New Roman" w:hAnsi="Times New Roman"/>
          <w:sz w:val="24"/>
          <w:szCs w:val="24"/>
        </w:rPr>
      </w:pPr>
      <w:r w:rsidRPr="007E2CDC">
        <w:rPr>
          <w:rFonts w:ascii="Times New Roman" w:hAnsi="Times New Roman"/>
          <w:sz w:val="24"/>
          <w:szCs w:val="24"/>
        </w:rPr>
        <w:t>Postępowanie prowadzone j</w:t>
      </w:r>
      <w:r w:rsidR="006A7FE8" w:rsidRPr="007E2CDC">
        <w:rPr>
          <w:rFonts w:ascii="Times New Roman" w:hAnsi="Times New Roman"/>
          <w:sz w:val="24"/>
          <w:szCs w:val="24"/>
        </w:rPr>
        <w:t>e</w:t>
      </w:r>
      <w:r w:rsidRPr="007E2CDC">
        <w:rPr>
          <w:rFonts w:ascii="Times New Roman" w:hAnsi="Times New Roman"/>
          <w:sz w:val="24"/>
          <w:szCs w:val="24"/>
        </w:rPr>
        <w:t xml:space="preserve">st zgodnie z przepisami ustawy </w:t>
      </w:r>
      <w:r w:rsidR="00FF05C3" w:rsidRPr="007E2CDC">
        <w:rPr>
          <w:rFonts w:ascii="Times New Roman" w:hAnsi="Times New Roman"/>
          <w:sz w:val="24"/>
          <w:szCs w:val="24"/>
        </w:rPr>
        <w:t xml:space="preserve">z dnia 29 stycznia 2004r. Prawo </w:t>
      </w:r>
      <w:r w:rsidRPr="007E2CDC">
        <w:rPr>
          <w:rFonts w:ascii="Times New Roman" w:hAnsi="Times New Roman"/>
          <w:sz w:val="24"/>
          <w:szCs w:val="24"/>
        </w:rPr>
        <w:t xml:space="preserve">zamówień publicznych – </w:t>
      </w:r>
      <w:r w:rsidR="009E40B7" w:rsidRPr="007E2CDC">
        <w:rPr>
          <w:rFonts w:ascii="Times New Roman" w:hAnsi="Times New Roman"/>
          <w:sz w:val="24"/>
          <w:szCs w:val="24"/>
        </w:rPr>
        <w:t>(</w:t>
      </w:r>
      <w:r w:rsidRPr="007E2CDC">
        <w:rPr>
          <w:rFonts w:ascii="Times New Roman" w:hAnsi="Times New Roman"/>
          <w:sz w:val="24"/>
          <w:szCs w:val="24"/>
        </w:rPr>
        <w:t>tekst jednolity</w:t>
      </w:r>
      <w:r w:rsidR="009E40B7" w:rsidRPr="007E2CDC">
        <w:rPr>
          <w:rFonts w:ascii="Times New Roman" w:hAnsi="Times New Roman"/>
          <w:sz w:val="24"/>
          <w:szCs w:val="24"/>
        </w:rPr>
        <w:t>: Dz.</w:t>
      </w:r>
      <w:r w:rsidR="00426304">
        <w:rPr>
          <w:rFonts w:ascii="Times New Roman" w:hAnsi="Times New Roman"/>
          <w:sz w:val="24"/>
          <w:szCs w:val="24"/>
        </w:rPr>
        <w:t>U. z 201</w:t>
      </w:r>
      <w:r w:rsidR="007E14F8">
        <w:rPr>
          <w:rFonts w:ascii="Times New Roman" w:hAnsi="Times New Roman"/>
          <w:sz w:val="24"/>
          <w:szCs w:val="24"/>
        </w:rPr>
        <w:t>5</w:t>
      </w:r>
      <w:r w:rsidR="00426304">
        <w:rPr>
          <w:rFonts w:ascii="Times New Roman" w:hAnsi="Times New Roman"/>
          <w:sz w:val="24"/>
          <w:szCs w:val="24"/>
        </w:rPr>
        <w:t xml:space="preserve">r. poz. </w:t>
      </w:r>
      <w:r w:rsidR="007E14F8">
        <w:rPr>
          <w:rFonts w:ascii="Times New Roman" w:hAnsi="Times New Roman"/>
          <w:sz w:val="24"/>
          <w:szCs w:val="24"/>
        </w:rPr>
        <w:t>2164</w:t>
      </w:r>
      <w:r w:rsidR="009E40B7" w:rsidRPr="007E2CDC">
        <w:rPr>
          <w:rFonts w:ascii="Times New Roman" w:hAnsi="Times New Roman"/>
          <w:sz w:val="24"/>
          <w:szCs w:val="24"/>
        </w:rPr>
        <w:t>).</w:t>
      </w:r>
    </w:p>
    <w:p w:rsidR="00A21D34" w:rsidRPr="007E2CDC" w:rsidRDefault="00A21D34" w:rsidP="00A21D34">
      <w:pPr>
        <w:pStyle w:val="Kolorowalistaakcent11"/>
        <w:spacing w:line="240" w:lineRule="auto"/>
        <w:jc w:val="both"/>
        <w:rPr>
          <w:rFonts w:ascii="Times New Roman" w:hAnsi="Times New Roman"/>
          <w:sz w:val="24"/>
          <w:szCs w:val="24"/>
        </w:rPr>
      </w:pPr>
    </w:p>
    <w:p w:rsidR="00366481" w:rsidRPr="007E2CDC" w:rsidRDefault="001F2FD1" w:rsidP="000D2241">
      <w:pPr>
        <w:pStyle w:val="Kolorowalistaakcent11"/>
        <w:numPr>
          <w:ilvl w:val="0"/>
          <w:numId w:val="45"/>
        </w:numPr>
        <w:spacing w:line="240" w:lineRule="auto"/>
        <w:jc w:val="both"/>
        <w:rPr>
          <w:rFonts w:ascii="Times New Roman" w:hAnsi="Times New Roman"/>
          <w:sz w:val="24"/>
          <w:szCs w:val="24"/>
        </w:rPr>
      </w:pPr>
      <w:r w:rsidRPr="007E2CDC">
        <w:rPr>
          <w:rFonts w:ascii="Times New Roman" w:hAnsi="Times New Roman"/>
          <w:sz w:val="24"/>
          <w:szCs w:val="24"/>
        </w:rPr>
        <w:t>Postępowanie prowadzone jest w trybie przetargu nieograniczonego o wartości szacunkowej poniżej progów określonych w przepisach wydanych na podstawie art. 11 us</w:t>
      </w:r>
      <w:r w:rsidR="00FA0555" w:rsidRPr="007E2CDC">
        <w:rPr>
          <w:rFonts w:ascii="Times New Roman" w:hAnsi="Times New Roman"/>
          <w:sz w:val="24"/>
          <w:szCs w:val="24"/>
        </w:rPr>
        <w:t xml:space="preserve">t. 8 Prawa zamówień publicznych </w:t>
      </w:r>
    </w:p>
    <w:p w:rsidR="00474AB4" w:rsidRPr="007E2CDC" w:rsidRDefault="001F2FD1" w:rsidP="000D2241">
      <w:pPr>
        <w:pStyle w:val="Kolorowalistaakcent11"/>
        <w:numPr>
          <w:ilvl w:val="0"/>
          <w:numId w:val="45"/>
        </w:numPr>
        <w:spacing w:line="240" w:lineRule="auto"/>
        <w:jc w:val="both"/>
        <w:rPr>
          <w:rFonts w:ascii="Times New Roman" w:hAnsi="Times New Roman"/>
          <w:sz w:val="24"/>
          <w:szCs w:val="24"/>
        </w:rPr>
      </w:pPr>
      <w:r w:rsidRPr="007E2CDC">
        <w:rPr>
          <w:rFonts w:ascii="Times New Roman" w:hAnsi="Times New Roman"/>
          <w:sz w:val="24"/>
          <w:szCs w:val="24"/>
        </w:rPr>
        <w:lastRenderedPageBreak/>
        <w:t>Podstawa Prawna wyboru trybu udzielenia zamówienia publicznego – art. 10 ust. 1 oraz art. 39-46 Prawa zamówień publicznych.</w:t>
      </w:r>
    </w:p>
    <w:p w:rsidR="00474AB4" w:rsidRPr="007E2CDC" w:rsidRDefault="001F2FD1" w:rsidP="000D2241">
      <w:pPr>
        <w:pStyle w:val="Kolorowalistaakcent11"/>
        <w:numPr>
          <w:ilvl w:val="0"/>
          <w:numId w:val="45"/>
        </w:numPr>
        <w:spacing w:line="240" w:lineRule="auto"/>
        <w:jc w:val="both"/>
        <w:rPr>
          <w:rFonts w:ascii="Times New Roman" w:hAnsi="Times New Roman"/>
          <w:sz w:val="24"/>
          <w:szCs w:val="24"/>
        </w:rPr>
      </w:pPr>
      <w:r w:rsidRPr="007E2CDC">
        <w:rPr>
          <w:rFonts w:ascii="Times New Roman" w:hAnsi="Times New Roman"/>
          <w:sz w:val="24"/>
          <w:szCs w:val="24"/>
        </w:rPr>
        <w:t>Podstawa prawna opracowania specyfikacji istotnych warunków zamówienia:</w:t>
      </w:r>
    </w:p>
    <w:p w:rsidR="001F2FD1" w:rsidRPr="007E2CDC" w:rsidRDefault="005330E9" w:rsidP="000D2241">
      <w:pPr>
        <w:numPr>
          <w:ilvl w:val="0"/>
          <w:numId w:val="7"/>
        </w:numPr>
        <w:spacing w:line="240" w:lineRule="auto"/>
        <w:jc w:val="both"/>
        <w:rPr>
          <w:rFonts w:ascii="Times New Roman" w:hAnsi="Times New Roman"/>
          <w:sz w:val="24"/>
          <w:szCs w:val="24"/>
        </w:rPr>
      </w:pPr>
      <w:r w:rsidRPr="007E2CDC">
        <w:rPr>
          <w:rFonts w:ascii="Times New Roman" w:hAnsi="Times New Roman"/>
          <w:sz w:val="24"/>
          <w:szCs w:val="24"/>
        </w:rPr>
        <w:t>u</w:t>
      </w:r>
      <w:r w:rsidR="00C128F8" w:rsidRPr="007E2CDC">
        <w:rPr>
          <w:rFonts w:ascii="Times New Roman" w:hAnsi="Times New Roman"/>
          <w:sz w:val="24"/>
          <w:szCs w:val="24"/>
        </w:rPr>
        <w:t>stawa z dnia 29 stycznia 2004r. Prawo zamówień publicznych</w:t>
      </w:r>
      <w:r w:rsidR="00DC3333">
        <w:rPr>
          <w:rFonts w:ascii="Times New Roman" w:hAnsi="Times New Roman"/>
          <w:sz w:val="24"/>
          <w:szCs w:val="24"/>
        </w:rPr>
        <w:t xml:space="preserve"> (Dz. U. z 2015 poz.2164</w:t>
      </w:r>
    </w:p>
    <w:p w:rsidR="00C128F8" w:rsidRPr="007E2CDC" w:rsidRDefault="005330E9" w:rsidP="000D2241">
      <w:pPr>
        <w:pStyle w:val="Kolorowalistaakcent11"/>
        <w:numPr>
          <w:ilvl w:val="0"/>
          <w:numId w:val="7"/>
        </w:numPr>
        <w:spacing w:line="240" w:lineRule="auto"/>
        <w:jc w:val="both"/>
        <w:rPr>
          <w:rFonts w:ascii="Times New Roman" w:hAnsi="Times New Roman"/>
          <w:sz w:val="24"/>
          <w:szCs w:val="24"/>
        </w:rPr>
      </w:pPr>
      <w:r w:rsidRPr="007E2CDC">
        <w:rPr>
          <w:rFonts w:ascii="Times New Roman" w:hAnsi="Times New Roman"/>
          <w:sz w:val="24"/>
          <w:szCs w:val="24"/>
        </w:rPr>
        <w:t>r</w:t>
      </w:r>
      <w:r w:rsidR="00C128F8" w:rsidRPr="007E2CDC">
        <w:rPr>
          <w:rFonts w:ascii="Times New Roman" w:hAnsi="Times New Roman"/>
          <w:sz w:val="24"/>
          <w:szCs w:val="24"/>
        </w:rPr>
        <w:t xml:space="preserve">ozporządzenie Prezesa Rady Ministrów z dnia </w:t>
      </w:r>
      <w:r w:rsidR="000C1FCC" w:rsidRPr="007E2CDC">
        <w:rPr>
          <w:rFonts w:ascii="Times New Roman" w:hAnsi="Times New Roman"/>
          <w:sz w:val="24"/>
          <w:szCs w:val="24"/>
        </w:rPr>
        <w:t>19 lutego 2013r.</w:t>
      </w:r>
      <w:r w:rsidR="00C128F8" w:rsidRPr="007E2CDC">
        <w:rPr>
          <w:rFonts w:ascii="Times New Roman" w:hAnsi="Times New Roman"/>
          <w:sz w:val="24"/>
          <w:szCs w:val="24"/>
        </w:rPr>
        <w:t xml:space="preserve"> w sprawie rodzajów dokumentów, jakich może żądać zamawiający od wykonawcy, oraz form, w jakich te dokumenty mogą być składane (</w:t>
      </w:r>
      <w:r w:rsidR="000C1FCC" w:rsidRPr="007E2CDC">
        <w:rPr>
          <w:rFonts w:ascii="Times New Roman" w:hAnsi="Times New Roman"/>
          <w:sz w:val="24"/>
          <w:szCs w:val="24"/>
        </w:rPr>
        <w:t>Dz.U. z 2</w:t>
      </w:r>
      <w:r w:rsidR="00D544D0" w:rsidRPr="007E2CDC">
        <w:rPr>
          <w:rFonts w:ascii="Times New Roman" w:hAnsi="Times New Roman"/>
          <w:sz w:val="24"/>
          <w:szCs w:val="24"/>
        </w:rPr>
        <w:t>013.231</w:t>
      </w:r>
      <w:r w:rsidR="005055E1" w:rsidRPr="007E2CDC">
        <w:rPr>
          <w:rFonts w:ascii="Times New Roman" w:hAnsi="Times New Roman"/>
          <w:sz w:val="24"/>
          <w:szCs w:val="24"/>
        </w:rPr>
        <w:t>);</w:t>
      </w:r>
    </w:p>
    <w:p w:rsidR="00C128F8" w:rsidRPr="007E2CDC" w:rsidRDefault="005330E9" w:rsidP="000D2241">
      <w:pPr>
        <w:pStyle w:val="Kolorowalistaakcent11"/>
        <w:numPr>
          <w:ilvl w:val="0"/>
          <w:numId w:val="7"/>
        </w:numPr>
        <w:spacing w:line="240" w:lineRule="auto"/>
        <w:jc w:val="both"/>
        <w:rPr>
          <w:rFonts w:ascii="Times New Roman" w:hAnsi="Times New Roman"/>
          <w:sz w:val="24"/>
          <w:szCs w:val="24"/>
        </w:rPr>
      </w:pPr>
      <w:r w:rsidRPr="007E2CDC">
        <w:rPr>
          <w:rFonts w:ascii="Times New Roman" w:hAnsi="Times New Roman"/>
          <w:sz w:val="24"/>
          <w:szCs w:val="24"/>
        </w:rPr>
        <w:t>r</w:t>
      </w:r>
      <w:r w:rsidR="00C128F8" w:rsidRPr="007E2CDC">
        <w:rPr>
          <w:rFonts w:ascii="Times New Roman" w:hAnsi="Times New Roman"/>
          <w:sz w:val="24"/>
          <w:szCs w:val="24"/>
        </w:rPr>
        <w:t xml:space="preserve">ozporządzenie </w:t>
      </w:r>
      <w:r w:rsidR="00604FE0" w:rsidRPr="007E2CDC">
        <w:rPr>
          <w:rFonts w:ascii="Times New Roman" w:hAnsi="Times New Roman"/>
          <w:sz w:val="24"/>
          <w:szCs w:val="24"/>
        </w:rPr>
        <w:t>Prezesa Rady Ministró</w:t>
      </w:r>
      <w:r w:rsidR="00F148A4">
        <w:rPr>
          <w:rFonts w:ascii="Times New Roman" w:hAnsi="Times New Roman"/>
          <w:sz w:val="24"/>
          <w:szCs w:val="24"/>
        </w:rPr>
        <w:t xml:space="preserve">w z dnia </w:t>
      </w:r>
      <w:r w:rsidR="00DC3333">
        <w:rPr>
          <w:rFonts w:ascii="Times New Roman" w:hAnsi="Times New Roman"/>
          <w:sz w:val="24"/>
          <w:szCs w:val="24"/>
        </w:rPr>
        <w:t>28 grudnia 2015</w:t>
      </w:r>
      <w:r w:rsidR="00C128F8" w:rsidRPr="007E2CDC">
        <w:rPr>
          <w:rFonts w:ascii="Times New Roman" w:hAnsi="Times New Roman"/>
          <w:sz w:val="24"/>
          <w:szCs w:val="24"/>
        </w:rPr>
        <w:t>r. w sprawie średniego kursu złotego w stosunku do euro stanowiącego podstawę przeliczania wartości zamówień publ</w:t>
      </w:r>
      <w:r w:rsidR="00604FE0" w:rsidRPr="007E2CDC">
        <w:rPr>
          <w:rFonts w:ascii="Times New Roman" w:hAnsi="Times New Roman"/>
          <w:sz w:val="24"/>
          <w:szCs w:val="24"/>
        </w:rPr>
        <w:t>icznych (Dz.</w:t>
      </w:r>
      <w:r w:rsidR="00F148A4">
        <w:rPr>
          <w:rFonts w:ascii="Times New Roman" w:hAnsi="Times New Roman"/>
          <w:sz w:val="24"/>
          <w:szCs w:val="24"/>
        </w:rPr>
        <w:t>U. z 201</w:t>
      </w:r>
      <w:r w:rsidR="00DC3333">
        <w:rPr>
          <w:rFonts w:ascii="Times New Roman" w:hAnsi="Times New Roman"/>
          <w:sz w:val="24"/>
          <w:szCs w:val="24"/>
        </w:rPr>
        <w:t>5</w:t>
      </w:r>
      <w:r w:rsidR="00F148A4">
        <w:rPr>
          <w:rFonts w:ascii="Times New Roman" w:hAnsi="Times New Roman"/>
          <w:sz w:val="24"/>
          <w:szCs w:val="24"/>
        </w:rPr>
        <w:t xml:space="preserve">r. poz. </w:t>
      </w:r>
      <w:r w:rsidR="00DC3333">
        <w:rPr>
          <w:rFonts w:ascii="Times New Roman" w:hAnsi="Times New Roman"/>
          <w:sz w:val="24"/>
          <w:szCs w:val="24"/>
        </w:rPr>
        <w:t>2254</w:t>
      </w:r>
      <w:r w:rsidR="00C128F8" w:rsidRPr="007E2CDC">
        <w:rPr>
          <w:rFonts w:ascii="Times New Roman" w:hAnsi="Times New Roman"/>
          <w:sz w:val="24"/>
          <w:szCs w:val="24"/>
        </w:rPr>
        <w:t>)</w:t>
      </w:r>
    </w:p>
    <w:p w:rsidR="00DC3333" w:rsidRDefault="00366481" w:rsidP="000D2241">
      <w:pPr>
        <w:pStyle w:val="Kolorowalistaakcent11"/>
        <w:numPr>
          <w:ilvl w:val="0"/>
          <w:numId w:val="7"/>
        </w:numPr>
        <w:spacing w:line="240" w:lineRule="auto"/>
        <w:jc w:val="both"/>
        <w:rPr>
          <w:rFonts w:ascii="Times New Roman" w:hAnsi="Times New Roman"/>
          <w:sz w:val="24"/>
          <w:szCs w:val="24"/>
        </w:rPr>
      </w:pPr>
      <w:r w:rsidRPr="00DC3333">
        <w:rPr>
          <w:rFonts w:ascii="Times New Roman" w:hAnsi="Times New Roman"/>
          <w:sz w:val="24"/>
          <w:szCs w:val="24"/>
        </w:rPr>
        <w:t xml:space="preserve">Rozporządzenia Prezesa Rady Ministrów z dnia </w:t>
      </w:r>
      <w:r w:rsidR="00DC3333" w:rsidRPr="00DC3333">
        <w:rPr>
          <w:rFonts w:ascii="Times New Roman" w:hAnsi="Times New Roman"/>
          <w:sz w:val="24"/>
          <w:szCs w:val="24"/>
        </w:rPr>
        <w:t>28 grudnia 2015</w:t>
      </w:r>
      <w:r w:rsidRPr="00DC3333">
        <w:rPr>
          <w:rFonts w:ascii="Times New Roman" w:hAnsi="Times New Roman"/>
          <w:sz w:val="24"/>
          <w:szCs w:val="24"/>
        </w:rPr>
        <w:t xml:space="preserve"> r. w sprawie  kwot wartości zamówień oraz konkursów, od których jest uzależniony obowiązek przekazywania ogłoszeń Urzędowi Publikacji Unii Europejskiej ( Dz. U.</w:t>
      </w:r>
      <w:r w:rsidR="00DC3333" w:rsidRPr="00DC3333">
        <w:rPr>
          <w:rFonts w:ascii="Times New Roman" w:hAnsi="Times New Roman"/>
          <w:sz w:val="24"/>
          <w:szCs w:val="24"/>
        </w:rPr>
        <w:t xml:space="preserve"> z 2015 r</w:t>
      </w:r>
      <w:r w:rsidRPr="00DC3333">
        <w:rPr>
          <w:rFonts w:ascii="Times New Roman" w:hAnsi="Times New Roman"/>
          <w:sz w:val="24"/>
          <w:szCs w:val="24"/>
        </w:rPr>
        <w:t xml:space="preserve">, poz. </w:t>
      </w:r>
      <w:r w:rsidR="00DC3333" w:rsidRPr="00DC3333">
        <w:rPr>
          <w:rFonts w:ascii="Times New Roman" w:hAnsi="Times New Roman"/>
          <w:sz w:val="24"/>
          <w:szCs w:val="24"/>
        </w:rPr>
        <w:t>2263</w:t>
      </w:r>
      <w:r w:rsidRPr="00DC3333">
        <w:rPr>
          <w:rFonts w:ascii="Times New Roman" w:hAnsi="Times New Roman"/>
          <w:sz w:val="24"/>
          <w:szCs w:val="24"/>
        </w:rPr>
        <w:t>)</w:t>
      </w:r>
    </w:p>
    <w:p w:rsidR="00FC44DD" w:rsidRPr="00DC3333" w:rsidRDefault="00DC3333" w:rsidP="000D2241">
      <w:pPr>
        <w:pStyle w:val="Kolorowalistaakcent11"/>
        <w:numPr>
          <w:ilvl w:val="0"/>
          <w:numId w:val="7"/>
        </w:numPr>
        <w:spacing w:line="240" w:lineRule="auto"/>
        <w:jc w:val="both"/>
        <w:rPr>
          <w:rFonts w:ascii="Times New Roman" w:hAnsi="Times New Roman"/>
          <w:sz w:val="24"/>
          <w:szCs w:val="24"/>
        </w:rPr>
      </w:pPr>
      <w:r>
        <w:rPr>
          <w:rFonts w:ascii="Times New Roman" w:hAnsi="Times New Roman"/>
          <w:sz w:val="24"/>
          <w:szCs w:val="24"/>
        </w:rPr>
        <w:t>Ustawa z dnia 23 listopada 1964 – Kodeks Cywilny (Dz. U. z 2016 poz. 280)</w:t>
      </w:r>
    </w:p>
    <w:p w:rsidR="00FC44DD" w:rsidRPr="007E2CDC" w:rsidRDefault="005330E9" w:rsidP="000D2241">
      <w:pPr>
        <w:pStyle w:val="Kolorowalistaakcent11"/>
        <w:numPr>
          <w:ilvl w:val="0"/>
          <w:numId w:val="7"/>
        </w:numPr>
        <w:spacing w:line="240" w:lineRule="auto"/>
        <w:jc w:val="both"/>
        <w:rPr>
          <w:rFonts w:ascii="Times New Roman" w:hAnsi="Times New Roman"/>
          <w:sz w:val="24"/>
          <w:szCs w:val="24"/>
        </w:rPr>
      </w:pPr>
      <w:r w:rsidRPr="007E2CDC">
        <w:rPr>
          <w:rFonts w:ascii="Times New Roman" w:hAnsi="Times New Roman"/>
          <w:sz w:val="24"/>
          <w:szCs w:val="24"/>
        </w:rPr>
        <w:t>u</w:t>
      </w:r>
      <w:r w:rsidR="00FC44DD" w:rsidRPr="007E2CDC">
        <w:rPr>
          <w:rFonts w:ascii="Times New Roman" w:hAnsi="Times New Roman"/>
          <w:sz w:val="24"/>
          <w:szCs w:val="24"/>
        </w:rPr>
        <w:t xml:space="preserve">stawa </w:t>
      </w:r>
      <w:r w:rsidR="00BD76CE" w:rsidRPr="007E2CDC">
        <w:rPr>
          <w:rFonts w:ascii="Times New Roman" w:hAnsi="Times New Roman"/>
          <w:sz w:val="24"/>
          <w:szCs w:val="24"/>
        </w:rPr>
        <w:t>z dnia 16 kwietnia 1993r.</w:t>
      </w:r>
      <w:r w:rsidR="00FC44DD" w:rsidRPr="007E2CDC">
        <w:rPr>
          <w:rFonts w:ascii="Times New Roman" w:hAnsi="Times New Roman"/>
          <w:sz w:val="24"/>
          <w:szCs w:val="24"/>
        </w:rPr>
        <w:t>o zwalczan</w:t>
      </w:r>
      <w:r w:rsidR="00732182" w:rsidRPr="007E2CDC">
        <w:rPr>
          <w:rFonts w:ascii="Times New Roman" w:hAnsi="Times New Roman"/>
          <w:sz w:val="24"/>
          <w:szCs w:val="24"/>
        </w:rPr>
        <w:t>iu nieuczciwej konkurencji (</w:t>
      </w:r>
      <w:r w:rsidR="00FC44DD" w:rsidRPr="007E2CDC">
        <w:rPr>
          <w:rFonts w:ascii="Times New Roman" w:hAnsi="Times New Roman"/>
          <w:sz w:val="24"/>
          <w:szCs w:val="24"/>
        </w:rPr>
        <w:t xml:space="preserve"> Dz.U. z 2003r. Nr 153, poz. 1503 z </w:t>
      </w:r>
      <w:proofErr w:type="spellStart"/>
      <w:r w:rsidR="00FC44DD" w:rsidRPr="007E2CDC">
        <w:rPr>
          <w:rFonts w:ascii="Times New Roman" w:hAnsi="Times New Roman"/>
          <w:sz w:val="24"/>
          <w:szCs w:val="24"/>
        </w:rPr>
        <w:t>póź</w:t>
      </w:r>
      <w:r w:rsidR="001F3E20">
        <w:rPr>
          <w:rFonts w:ascii="Times New Roman" w:hAnsi="Times New Roman"/>
          <w:sz w:val="24"/>
          <w:szCs w:val="24"/>
        </w:rPr>
        <w:t>n</w:t>
      </w:r>
      <w:proofErr w:type="spellEnd"/>
      <w:r w:rsidR="00FC44DD" w:rsidRPr="007E2CDC">
        <w:rPr>
          <w:rFonts w:ascii="Times New Roman" w:hAnsi="Times New Roman"/>
          <w:sz w:val="24"/>
          <w:szCs w:val="24"/>
        </w:rPr>
        <w:t>. zm.)</w:t>
      </w:r>
      <w:r w:rsidR="005055E1" w:rsidRPr="007E2CDC">
        <w:rPr>
          <w:rFonts w:ascii="Times New Roman" w:hAnsi="Times New Roman"/>
          <w:sz w:val="24"/>
          <w:szCs w:val="24"/>
        </w:rPr>
        <w:t>.</w:t>
      </w:r>
    </w:p>
    <w:p w:rsidR="00FC44DD" w:rsidRPr="007E2CDC" w:rsidRDefault="001A3A71" w:rsidP="000D2241">
      <w:pPr>
        <w:pStyle w:val="Kolorowalistaakcent11"/>
        <w:numPr>
          <w:ilvl w:val="0"/>
          <w:numId w:val="45"/>
        </w:numPr>
        <w:spacing w:line="240" w:lineRule="auto"/>
        <w:jc w:val="both"/>
        <w:rPr>
          <w:rFonts w:ascii="Times New Roman" w:hAnsi="Times New Roman"/>
          <w:sz w:val="24"/>
          <w:szCs w:val="24"/>
        </w:rPr>
      </w:pPr>
      <w:r w:rsidRPr="007E2CDC">
        <w:rPr>
          <w:rFonts w:ascii="Times New Roman" w:hAnsi="Times New Roman"/>
          <w:sz w:val="24"/>
          <w:szCs w:val="24"/>
        </w:rPr>
        <w:t>SIWZ wraz z załącznik</w:t>
      </w:r>
      <w:r w:rsidR="00AE51AB" w:rsidRPr="007E2CDC">
        <w:rPr>
          <w:rFonts w:ascii="Times New Roman" w:hAnsi="Times New Roman"/>
          <w:sz w:val="24"/>
          <w:szCs w:val="24"/>
        </w:rPr>
        <w:t>ami udostępniona jest</w:t>
      </w:r>
      <w:r w:rsidRPr="007E2CDC">
        <w:rPr>
          <w:rFonts w:ascii="Times New Roman" w:hAnsi="Times New Roman"/>
          <w:sz w:val="24"/>
          <w:szCs w:val="24"/>
        </w:rPr>
        <w:t xml:space="preserve"> na str</w:t>
      </w:r>
      <w:r w:rsidR="00811DD5" w:rsidRPr="007E2CDC">
        <w:rPr>
          <w:rFonts w:ascii="Times New Roman" w:hAnsi="Times New Roman"/>
          <w:sz w:val="24"/>
          <w:szCs w:val="24"/>
        </w:rPr>
        <w:t xml:space="preserve">onie internetowej </w:t>
      </w:r>
      <w:r w:rsidR="00603417" w:rsidRPr="007E2CDC">
        <w:rPr>
          <w:rFonts w:ascii="Times New Roman" w:hAnsi="Times New Roman"/>
          <w:sz w:val="24"/>
          <w:szCs w:val="24"/>
        </w:rPr>
        <w:t>Zamawiającego</w:t>
      </w:r>
      <w:r w:rsidR="00811DD5" w:rsidRPr="007E2CDC">
        <w:rPr>
          <w:rFonts w:ascii="Times New Roman" w:hAnsi="Times New Roman"/>
          <w:sz w:val="24"/>
          <w:szCs w:val="24"/>
        </w:rPr>
        <w:t xml:space="preserve">: </w:t>
      </w:r>
      <w:r w:rsidR="00811DD5" w:rsidRPr="007E2CDC">
        <w:rPr>
          <w:rFonts w:ascii="Times New Roman" w:hAnsi="Times New Roman"/>
          <w:sz w:val="24"/>
          <w:szCs w:val="24"/>
          <w:u w:val="single"/>
        </w:rPr>
        <w:t>ugmirzec.sisco.info</w:t>
      </w:r>
      <w:r w:rsidR="00811DD5" w:rsidRPr="007E2CDC">
        <w:rPr>
          <w:rFonts w:ascii="Times New Roman" w:hAnsi="Times New Roman"/>
          <w:sz w:val="24"/>
          <w:szCs w:val="24"/>
        </w:rPr>
        <w:t xml:space="preserve"> oraz w siedzibi</w:t>
      </w:r>
      <w:r w:rsidR="00AE51AB" w:rsidRPr="007E2CDC">
        <w:rPr>
          <w:rFonts w:ascii="Times New Roman" w:hAnsi="Times New Roman"/>
          <w:sz w:val="24"/>
          <w:szCs w:val="24"/>
        </w:rPr>
        <w:t xml:space="preserve">e Zamawiającego – Urząd Gminy Mirzec, </w:t>
      </w:r>
      <w:r w:rsidR="00811DD5" w:rsidRPr="007E2CDC">
        <w:rPr>
          <w:rFonts w:ascii="Times New Roman" w:hAnsi="Times New Roman"/>
          <w:sz w:val="24"/>
          <w:szCs w:val="24"/>
        </w:rPr>
        <w:t xml:space="preserve">Mirzec Stary 9, </w:t>
      </w:r>
      <w:r w:rsidR="00AE51AB" w:rsidRPr="007E2CDC">
        <w:rPr>
          <w:rFonts w:ascii="Times New Roman" w:hAnsi="Times New Roman"/>
          <w:sz w:val="24"/>
          <w:szCs w:val="24"/>
        </w:rPr>
        <w:t>pokój. 30</w:t>
      </w:r>
      <w:r w:rsidR="00603417" w:rsidRPr="007E2CDC">
        <w:rPr>
          <w:rFonts w:ascii="Times New Roman" w:hAnsi="Times New Roman"/>
          <w:sz w:val="24"/>
          <w:szCs w:val="24"/>
        </w:rPr>
        <w:t>3</w:t>
      </w:r>
      <w:r w:rsidR="005539EC" w:rsidRPr="007E2CDC">
        <w:rPr>
          <w:rFonts w:ascii="Times New Roman" w:hAnsi="Times New Roman"/>
          <w:sz w:val="24"/>
          <w:szCs w:val="24"/>
        </w:rPr>
        <w:t>,</w:t>
      </w:r>
      <w:r w:rsidR="00811DD5" w:rsidRPr="007E2CDC">
        <w:rPr>
          <w:rFonts w:ascii="Times New Roman" w:hAnsi="Times New Roman"/>
          <w:sz w:val="24"/>
          <w:szCs w:val="24"/>
        </w:rPr>
        <w:t xml:space="preserve">27 – 220 </w:t>
      </w:r>
      <w:r w:rsidR="005539EC" w:rsidRPr="007E2CDC">
        <w:rPr>
          <w:rFonts w:ascii="Times New Roman" w:hAnsi="Times New Roman"/>
          <w:sz w:val="24"/>
          <w:szCs w:val="24"/>
        </w:rPr>
        <w:t xml:space="preserve">Mirzec </w:t>
      </w:r>
      <w:r w:rsidR="00811DD5" w:rsidRPr="007E2CDC">
        <w:rPr>
          <w:rFonts w:ascii="Times New Roman" w:hAnsi="Times New Roman"/>
          <w:sz w:val="24"/>
          <w:szCs w:val="24"/>
        </w:rPr>
        <w:t>/ adres do korespondencji/</w:t>
      </w:r>
    </w:p>
    <w:p w:rsidR="001F2ACA" w:rsidRPr="007E2CDC" w:rsidRDefault="001F2ACA" w:rsidP="000D2241">
      <w:pPr>
        <w:pStyle w:val="Kolorowalistaakcent11"/>
        <w:numPr>
          <w:ilvl w:val="0"/>
          <w:numId w:val="45"/>
        </w:numPr>
        <w:spacing w:line="240" w:lineRule="auto"/>
        <w:jc w:val="both"/>
        <w:rPr>
          <w:rFonts w:ascii="Times New Roman" w:hAnsi="Times New Roman"/>
          <w:sz w:val="24"/>
          <w:szCs w:val="24"/>
        </w:rPr>
      </w:pPr>
      <w:r w:rsidRPr="007E2CDC">
        <w:rPr>
          <w:rFonts w:ascii="Times New Roman" w:hAnsi="Times New Roman"/>
          <w:sz w:val="24"/>
          <w:szCs w:val="24"/>
        </w:rPr>
        <w:t xml:space="preserve">Na wniosek Wykonawcy Zamawiający udostępni / przekaże SIWZ zgodnie z art. 42, ust. 2 </w:t>
      </w:r>
      <w:proofErr w:type="spellStart"/>
      <w:r w:rsidRPr="007E2CDC">
        <w:rPr>
          <w:rFonts w:ascii="Times New Roman" w:hAnsi="Times New Roman"/>
          <w:sz w:val="24"/>
          <w:szCs w:val="24"/>
        </w:rPr>
        <w:t>upzp</w:t>
      </w:r>
      <w:proofErr w:type="spellEnd"/>
      <w:r w:rsidRPr="007E2CDC">
        <w:rPr>
          <w:rFonts w:ascii="Times New Roman" w:hAnsi="Times New Roman"/>
          <w:sz w:val="24"/>
          <w:szCs w:val="24"/>
        </w:rPr>
        <w:t>.</w:t>
      </w:r>
    </w:p>
    <w:p w:rsidR="00732182" w:rsidRPr="007E2CDC" w:rsidRDefault="00732182" w:rsidP="005E6389">
      <w:pPr>
        <w:pStyle w:val="Kolorowalistaakcent11"/>
        <w:spacing w:line="240" w:lineRule="auto"/>
        <w:ind w:left="0"/>
        <w:jc w:val="both"/>
        <w:rPr>
          <w:rFonts w:ascii="Times New Roman" w:hAnsi="Times New Roman"/>
          <w:b/>
          <w:sz w:val="24"/>
          <w:szCs w:val="24"/>
        </w:rPr>
      </w:pPr>
    </w:p>
    <w:p w:rsidR="00474AB4" w:rsidRPr="007E2CDC" w:rsidRDefault="00B2379C" w:rsidP="005E6389">
      <w:pPr>
        <w:pStyle w:val="Kolorowalistaakcent11"/>
        <w:numPr>
          <w:ilvl w:val="0"/>
          <w:numId w:val="3"/>
        </w:numPr>
        <w:spacing w:line="240" w:lineRule="auto"/>
        <w:jc w:val="both"/>
        <w:rPr>
          <w:rFonts w:ascii="Times New Roman" w:hAnsi="Times New Roman"/>
          <w:b/>
          <w:sz w:val="24"/>
          <w:szCs w:val="24"/>
        </w:rPr>
      </w:pPr>
      <w:r w:rsidRPr="007E2CDC">
        <w:rPr>
          <w:rFonts w:ascii="Times New Roman" w:hAnsi="Times New Roman"/>
          <w:b/>
          <w:sz w:val="24"/>
          <w:szCs w:val="24"/>
        </w:rPr>
        <w:t>OPIS PRZEDMIOTU ZAMÓWIENIA</w:t>
      </w:r>
    </w:p>
    <w:p w:rsidR="00E8201D" w:rsidRPr="007E2CDC" w:rsidRDefault="00E8201D" w:rsidP="00F749FC">
      <w:pPr>
        <w:spacing w:line="240" w:lineRule="auto"/>
        <w:rPr>
          <w:rFonts w:ascii="Times New Roman" w:hAnsi="Times New Roman"/>
          <w:b/>
          <w:sz w:val="24"/>
          <w:szCs w:val="24"/>
          <w:shd w:val="clear" w:color="auto" w:fill="FFFFFF"/>
        </w:rPr>
      </w:pPr>
    </w:p>
    <w:p w:rsidR="00744681" w:rsidRPr="007E2CDC" w:rsidRDefault="005E158F" w:rsidP="005E6389">
      <w:pPr>
        <w:pStyle w:val="Kolorowalistaakcent11"/>
        <w:spacing w:line="240" w:lineRule="auto"/>
        <w:ind w:left="0" w:firstLine="360"/>
        <w:jc w:val="both"/>
        <w:rPr>
          <w:rFonts w:ascii="Times New Roman" w:hAnsi="Times New Roman"/>
          <w:sz w:val="24"/>
          <w:szCs w:val="24"/>
        </w:rPr>
      </w:pPr>
      <w:r w:rsidRPr="007E2CDC">
        <w:rPr>
          <w:rFonts w:ascii="Times New Roman" w:hAnsi="Times New Roman"/>
          <w:bCs/>
          <w:iCs/>
          <w:sz w:val="24"/>
          <w:szCs w:val="24"/>
        </w:rPr>
        <w:t>4.</w:t>
      </w:r>
      <w:r w:rsidR="008D279E" w:rsidRPr="007E2CDC">
        <w:rPr>
          <w:rFonts w:ascii="Times New Roman" w:hAnsi="Times New Roman"/>
          <w:bCs/>
          <w:iCs/>
          <w:sz w:val="24"/>
          <w:szCs w:val="24"/>
        </w:rPr>
        <w:t>1</w:t>
      </w:r>
      <w:r w:rsidR="00D47A47" w:rsidRPr="007E2CDC">
        <w:rPr>
          <w:rFonts w:ascii="Times New Roman" w:hAnsi="Times New Roman"/>
          <w:bCs/>
          <w:iCs/>
          <w:sz w:val="24"/>
          <w:szCs w:val="24"/>
        </w:rPr>
        <w:t>.</w:t>
      </w:r>
      <w:r w:rsidR="00F337BF" w:rsidRPr="007E2CDC">
        <w:rPr>
          <w:rFonts w:ascii="Times New Roman" w:hAnsi="Times New Roman"/>
          <w:sz w:val="24"/>
          <w:szCs w:val="24"/>
          <w:u w:val="single"/>
        </w:rPr>
        <w:t xml:space="preserve">Zakres i wielkość realizacji inwestycji </w:t>
      </w:r>
    </w:p>
    <w:p w:rsidR="003E5920" w:rsidRDefault="00E8201D" w:rsidP="005A20A7">
      <w:pPr>
        <w:spacing w:line="240" w:lineRule="auto"/>
        <w:ind w:left="709" w:hanging="349"/>
        <w:jc w:val="both"/>
        <w:rPr>
          <w:rFonts w:ascii="Times New Roman" w:hAnsi="Times New Roman"/>
          <w:sz w:val="24"/>
          <w:szCs w:val="24"/>
        </w:rPr>
      </w:pPr>
      <w:r w:rsidRPr="007E2CDC">
        <w:rPr>
          <w:rFonts w:ascii="Times New Roman" w:hAnsi="Times New Roman"/>
          <w:sz w:val="24"/>
          <w:szCs w:val="24"/>
        </w:rPr>
        <w:t xml:space="preserve">Przedmiotem zamówienia niniejszego postępowania jest realizacja </w:t>
      </w:r>
      <w:r w:rsidR="00222D5F" w:rsidRPr="007E2CDC">
        <w:rPr>
          <w:rFonts w:ascii="Times New Roman" w:hAnsi="Times New Roman"/>
          <w:sz w:val="24"/>
          <w:szCs w:val="24"/>
        </w:rPr>
        <w:t>zadania</w:t>
      </w:r>
      <w:r w:rsidRPr="007E2CDC">
        <w:rPr>
          <w:rFonts w:ascii="Times New Roman" w:hAnsi="Times New Roman"/>
          <w:sz w:val="24"/>
          <w:szCs w:val="24"/>
        </w:rPr>
        <w:t xml:space="preserve"> pn. </w:t>
      </w:r>
      <w:r w:rsidR="00A21D34" w:rsidRPr="00F148A4">
        <w:rPr>
          <w:rFonts w:ascii="Times New Roman" w:hAnsi="Times New Roman"/>
          <w:b/>
          <w:sz w:val="24"/>
          <w:szCs w:val="24"/>
        </w:rPr>
        <w:t>„</w:t>
      </w:r>
      <w:r w:rsidR="0089172A">
        <w:rPr>
          <w:rFonts w:ascii="Times New Roman" w:hAnsi="Times New Roman"/>
          <w:b/>
          <w:sz w:val="24"/>
          <w:szCs w:val="24"/>
        </w:rPr>
        <w:t xml:space="preserve">Przebudowa drogi gminnej nr 347004T Podborki-Majorat, długość odcinka 1284,0 </w:t>
      </w:r>
      <w:proofErr w:type="spellStart"/>
      <w:r w:rsidR="0089172A">
        <w:rPr>
          <w:rFonts w:ascii="Times New Roman" w:hAnsi="Times New Roman"/>
          <w:b/>
          <w:sz w:val="24"/>
          <w:szCs w:val="24"/>
        </w:rPr>
        <w:t>mb</w:t>
      </w:r>
      <w:proofErr w:type="spellEnd"/>
      <w:r w:rsidR="00A21D34" w:rsidRPr="00F148A4">
        <w:rPr>
          <w:rFonts w:ascii="Times New Roman" w:hAnsi="Times New Roman"/>
          <w:b/>
          <w:sz w:val="24"/>
          <w:szCs w:val="24"/>
        </w:rPr>
        <w:t>”</w:t>
      </w:r>
      <w:r w:rsidR="0089172A">
        <w:rPr>
          <w:rFonts w:ascii="Times New Roman" w:hAnsi="Times New Roman"/>
          <w:sz w:val="24"/>
          <w:szCs w:val="24"/>
        </w:rPr>
        <w:t xml:space="preserve">, </w:t>
      </w:r>
      <w:r w:rsidR="00B6193E">
        <w:rPr>
          <w:rFonts w:ascii="Times New Roman" w:hAnsi="Times New Roman"/>
          <w:sz w:val="24"/>
          <w:szCs w:val="24"/>
        </w:rPr>
        <w:t>polegającą na</w:t>
      </w:r>
      <w:r w:rsidR="00AF38E4">
        <w:rPr>
          <w:rFonts w:ascii="Times New Roman" w:hAnsi="Times New Roman"/>
          <w:sz w:val="24"/>
          <w:szCs w:val="24"/>
        </w:rPr>
        <w:t>:</w:t>
      </w:r>
    </w:p>
    <w:p w:rsidR="005A20A7" w:rsidRDefault="0089172A" w:rsidP="00EE5049">
      <w:pPr>
        <w:spacing w:line="240" w:lineRule="auto"/>
        <w:ind w:left="360"/>
        <w:jc w:val="both"/>
        <w:rPr>
          <w:rFonts w:ascii="Times New Roman" w:hAnsi="Times New Roman"/>
          <w:color w:val="000000"/>
          <w:sz w:val="24"/>
          <w:szCs w:val="24"/>
        </w:rPr>
      </w:pPr>
      <w:r>
        <w:rPr>
          <w:rFonts w:ascii="Times New Roman" w:hAnsi="Times New Roman"/>
          <w:color w:val="000000"/>
          <w:sz w:val="24"/>
          <w:szCs w:val="24"/>
        </w:rPr>
        <w:t>- Roboty pomiarowe przy liniowych robotach ziemnych</w:t>
      </w:r>
    </w:p>
    <w:p w:rsidR="0089172A" w:rsidRDefault="0089172A" w:rsidP="00EE5049">
      <w:pPr>
        <w:spacing w:line="240" w:lineRule="auto"/>
        <w:ind w:left="360"/>
        <w:jc w:val="both"/>
        <w:rPr>
          <w:rFonts w:ascii="Times New Roman" w:hAnsi="Times New Roman"/>
          <w:color w:val="000000"/>
          <w:sz w:val="24"/>
          <w:szCs w:val="24"/>
        </w:rPr>
      </w:pPr>
      <w:r>
        <w:rPr>
          <w:rFonts w:ascii="Times New Roman" w:hAnsi="Times New Roman"/>
          <w:color w:val="000000"/>
          <w:sz w:val="24"/>
          <w:szCs w:val="24"/>
        </w:rPr>
        <w:t>- Rozebranie nawierzchni z tłucznia kamiennego, grubość nawierzchni 15 cm z wywiezieniem materiałów na odległość 4 km.</w:t>
      </w:r>
    </w:p>
    <w:p w:rsidR="0089172A" w:rsidRDefault="0089172A" w:rsidP="0089172A">
      <w:pPr>
        <w:spacing w:line="240" w:lineRule="auto"/>
        <w:ind w:left="360"/>
        <w:jc w:val="both"/>
        <w:rPr>
          <w:rFonts w:ascii="Times New Roman" w:hAnsi="Times New Roman"/>
          <w:color w:val="000000"/>
          <w:sz w:val="24"/>
          <w:szCs w:val="24"/>
        </w:rPr>
      </w:pPr>
      <w:r>
        <w:rPr>
          <w:rFonts w:ascii="Times New Roman" w:hAnsi="Times New Roman"/>
          <w:color w:val="000000"/>
          <w:sz w:val="24"/>
          <w:szCs w:val="24"/>
        </w:rPr>
        <w:t>- Rozebranie nawierzchni z masy mineralno-bitumicznej gr. 5 cm</w:t>
      </w:r>
      <w:r w:rsidR="00940D82">
        <w:rPr>
          <w:rFonts w:ascii="Times New Roman" w:hAnsi="Times New Roman"/>
          <w:color w:val="000000"/>
          <w:sz w:val="24"/>
          <w:szCs w:val="24"/>
        </w:rPr>
        <w:t xml:space="preserve"> </w:t>
      </w:r>
      <w:r>
        <w:rPr>
          <w:rFonts w:ascii="Times New Roman" w:hAnsi="Times New Roman"/>
          <w:color w:val="000000"/>
          <w:sz w:val="24"/>
          <w:szCs w:val="24"/>
        </w:rPr>
        <w:t>z wywiezieniem materiałów na odległość 4 km.</w:t>
      </w:r>
    </w:p>
    <w:p w:rsidR="0089172A" w:rsidRDefault="0089172A"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 xml:space="preserve">- </w:t>
      </w:r>
      <w:r w:rsidRPr="0089172A">
        <w:rPr>
          <w:rFonts w:ascii="Times New Roman" w:hAnsi="Times New Roman"/>
          <w:sz w:val="24"/>
          <w:szCs w:val="24"/>
        </w:rPr>
        <w:t>Rozebranie nawierzchni z betonu</w:t>
      </w:r>
      <w:r w:rsidR="005D1413">
        <w:rPr>
          <w:rFonts w:ascii="Times New Roman" w:hAnsi="Times New Roman"/>
          <w:sz w:val="24"/>
          <w:szCs w:val="24"/>
        </w:rPr>
        <w:t xml:space="preserve"> </w:t>
      </w:r>
      <w:r>
        <w:rPr>
          <w:rFonts w:ascii="Times New Roman" w:hAnsi="Times New Roman"/>
          <w:color w:val="000000"/>
          <w:sz w:val="24"/>
          <w:szCs w:val="24"/>
        </w:rPr>
        <w:t>grubość nawierzchni 15 cm z wywiezieniem materiałów na odległość 4 km.</w:t>
      </w:r>
    </w:p>
    <w:p w:rsidR="0089172A" w:rsidRDefault="0089172A"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 xml:space="preserve">- </w:t>
      </w:r>
      <w:r w:rsidRPr="0089172A">
        <w:rPr>
          <w:rFonts w:ascii="Times New Roman" w:hAnsi="Times New Roman"/>
          <w:sz w:val="24"/>
          <w:szCs w:val="24"/>
        </w:rPr>
        <w:t>Rozebranie istniejących przepustów z rur betonowych średnica rur 30-50 cm</w:t>
      </w:r>
      <w:r w:rsidR="00940D82">
        <w:rPr>
          <w:rFonts w:ascii="Times New Roman" w:hAnsi="Times New Roman"/>
          <w:sz w:val="24"/>
          <w:szCs w:val="24"/>
        </w:rPr>
        <w:t xml:space="preserve"> </w:t>
      </w:r>
      <w:r w:rsidRPr="0089172A">
        <w:rPr>
          <w:rFonts w:ascii="Times New Roman" w:hAnsi="Times New Roman"/>
          <w:color w:val="000000"/>
          <w:sz w:val="24"/>
          <w:szCs w:val="24"/>
        </w:rPr>
        <w:t>z wywiezieniem materiałów na odległość 4 km.</w:t>
      </w:r>
    </w:p>
    <w:p w:rsidR="0089172A" w:rsidRDefault="0089172A" w:rsidP="0089172A">
      <w:pPr>
        <w:spacing w:line="240" w:lineRule="auto"/>
        <w:ind w:left="360"/>
        <w:jc w:val="both"/>
        <w:rPr>
          <w:rFonts w:ascii="Times New Roman" w:hAnsi="Times New Roman"/>
          <w:sz w:val="24"/>
          <w:szCs w:val="24"/>
        </w:rPr>
      </w:pPr>
      <w:r>
        <w:rPr>
          <w:rFonts w:ascii="Times New Roman" w:hAnsi="Times New Roman"/>
          <w:b/>
          <w:sz w:val="24"/>
          <w:szCs w:val="24"/>
        </w:rPr>
        <w:t xml:space="preserve">- </w:t>
      </w:r>
      <w:r w:rsidRPr="0089172A">
        <w:rPr>
          <w:rFonts w:ascii="Times New Roman" w:hAnsi="Times New Roman"/>
          <w:sz w:val="24"/>
          <w:szCs w:val="24"/>
        </w:rPr>
        <w:t>Mechaniczne ścinanie drzew o średnicy 16-25 cm wraz z karczowaniem i wywozem na odległość 6 km.</w:t>
      </w:r>
    </w:p>
    <w:p w:rsidR="0089172A" w:rsidRDefault="0089172A"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wykopów mechanicznie w gruncie </w:t>
      </w:r>
      <w:proofErr w:type="spellStart"/>
      <w:r>
        <w:rPr>
          <w:rFonts w:ascii="Times New Roman" w:hAnsi="Times New Roman"/>
          <w:color w:val="000000"/>
          <w:sz w:val="24"/>
          <w:szCs w:val="24"/>
        </w:rPr>
        <w:t>kat.III</w:t>
      </w:r>
      <w:proofErr w:type="spellEnd"/>
      <w:r>
        <w:rPr>
          <w:rFonts w:ascii="Times New Roman" w:hAnsi="Times New Roman"/>
          <w:color w:val="000000"/>
          <w:sz w:val="24"/>
          <w:szCs w:val="24"/>
        </w:rPr>
        <w:t>-IV  z transportem urobku na odległość 4 km.</w:t>
      </w:r>
    </w:p>
    <w:p w:rsidR="0089172A" w:rsidRDefault="0089172A"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Wykopy oraz przekopy wykonane mechanicznie na odkład z wbudowaniem w nasyp.</w:t>
      </w:r>
    </w:p>
    <w:p w:rsidR="0089172A" w:rsidRDefault="0089172A"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Wykonanie wykopów mechanicznie w gruncie </w:t>
      </w:r>
      <w:proofErr w:type="spellStart"/>
      <w:r>
        <w:rPr>
          <w:rFonts w:ascii="Times New Roman" w:hAnsi="Times New Roman"/>
          <w:color w:val="000000"/>
          <w:sz w:val="24"/>
          <w:szCs w:val="24"/>
        </w:rPr>
        <w:t>kat.III</w:t>
      </w:r>
      <w:proofErr w:type="spellEnd"/>
      <w:r>
        <w:rPr>
          <w:rFonts w:ascii="Times New Roman" w:hAnsi="Times New Roman"/>
          <w:color w:val="000000"/>
          <w:sz w:val="24"/>
          <w:szCs w:val="24"/>
        </w:rPr>
        <w:t>-IV  z transportem urobku na odległość 5 km.</w:t>
      </w:r>
    </w:p>
    <w:p w:rsidR="0089172A" w:rsidRDefault="0089172A"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Profilowanie i zagęszczanie pod</w:t>
      </w:r>
      <w:r w:rsidR="00347B4B">
        <w:rPr>
          <w:rFonts w:ascii="Times New Roman" w:hAnsi="Times New Roman"/>
          <w:color w:val="000000"/>
          <w:sz w:val="24"/>
          <w:szCs w:val="24"/>
        </w:rPr>
        <w:t xml:space="preserve"> warstwy konstrukcyjne nawierzchni</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podbudowy z piasku stabilizowanego cementem o wytrzymałości 2,5 </w:t>
      </w:r>
      <w:proofErr w:type="spellStart"/>
      <w:r>
        <w:rPr>
          <w:rFonts w:ascii="Times New Roman" w:hAnsi="Times New Roman"/>
          <w:color w:val="000000"/>
          <w:sz w:val="24"/>
          <w:szCs w:val="24"/>
        </w:rPr>
        <w:t>MPa</w:t>
      </w:r>
      <w:proofErr w:type="spellEnd"/>
      <w:r w:rsidR="00940D82">
        <w:rPr>
          <w:rFonts w:ascii="Times New Roman" w:hAnsi="Times New Roman"/>
          <w:color w:val="000000"/>
          <w:sz w:val="24"/>
          <w:szCs w:val="24"/>
        </w:rPr>
        <w:t xml:space="preserve"> </w:t>
      </w:r>
      <w:r>
        <w:rPr>
          <w:rFonts w:ascii="Times New Roman" w:hAnsi="Times New Roman"/>
          <w:color w:val="000000"/>
          <w:sz w:val="24"/>
          <w:szCs w:val="24"/>
        </w:rPr>
        <w:t xml:space="preserve">z dowozem </w:t>
      </w:r>
      <w:proofErr w:type="spellStart"/>
      <w:r>
        <w:rPr>
          <w:rFonts w:ascii="Times New Roman" w:hAnsi="Times New Roman"/>
          <w:color w:val="000000"/>
          <w:sz w:val="24"/>
          <w:szCs w:val="24"/>
        </w:rPr>
        <w:t>gruntocementu</w:t>
      </w:r>
      <w:proofErr w:type="spellEnd"/>
      <w:r>
        <w:rPr>
          <w:rFonts w:ascii="Times New Roman" w:hAnsi="Times New Roman"/>
          <w:color w:val="000000"/>
          <w:sz w:val="24"/>
          <w:szCs w:val="24"/>
        </w:rPr>
        <w:t xml:space="preserve"> samochodami, grubość warstwy 20 cm.</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podbudowy z kruszywa łamanego stabilizowanego mechanicznie gr. 20 cm.</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Umocnienie poboczy  z kruszywa łamanego stabilizowanego mechanicznie gr. 10 cm.</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lastRenderedPageBreak/>
        <w:t>-</w:t>
      </w:r>
      <w:r>
        <w:rPr>
          <w:rFonts w:ascii="Times New Roman" w:hAnsi="Times New Roman"/>
          <w:color w:val="000000"/>
          <w:sz w:val="24"/>
          <w:szCs w:val="24"/>
        </w:rPr>
        <w:t xml:space="preserve"> Warstwa wiążąca z betonu asfaltowego AC 16W, grubość warstwy po zagęszczeniu 4 cm- kat. ruchu KR1.</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Warstwa ścieralna z betonu asfaltowego AC 11S grubość warstwy po zagęszczeniu 4 cm.-kategoria ruchu-KR1. </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przepustów pod drogą z rur PCV-U 500 mm na ławie z kruszywa łamanego gr. 15 cm rury uszczelnione uszczelką gumową, typ ciężki-SN8.</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Przepusty rurowe pod zjazdami, ścianki czołowe dla rur fi 50 cm.</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przepustu żelbetow</w:t>
      </w:r>
      <w:r w:rsidR="009E37E4">
        <w:rPr>
          <w:rFonts w:ascii="Times New Roman" w:hAnsi="Times New Roman"/>
          <w:color w:val="000000"/>
          <w:sz w:val="24"/>
          <w:szCs w:val="24"/>
        </w:rPr>
        <w:t>ego skrzynkowego pod zjazd</w:t>
      </w:r>
      <w:r>
        <w:rPr>
          <w:rFonts w:ascii="Times New Roman" w:hAnsi="Times New Roman"/>
          <w:color w:val="000000"/>
          <w:sz w:val="24"/>
          <w:szCs w:val="24"/>
        </w:rPr>
        <w:t>a</w:t>
      </w:r>
      <w:r w:rsidR="009E37E4">
        <w:rPr>
          <w:rFonts w:ascii="Times New Roman" w:hAnsi="Times New Roman"/>
          <w:color w:val="000000"/>
          <w:sz w:val="24"/>
          <w:szCs w:val="24"/>
        </w:rPr>
        <w:t>mi</w:t>
      </w:r>
      <w:r>
        <w:rPr>
          <w:rFonts w:ascii="Times New Roman" w:hAnsi="Times New Roman"/>
          <w:color w:val="000000"/>
          <w:sz w:val="24"/>
          <w:szCs w:val="24"/>
        </w:rPr>
        <w:t xml:space="preserve"> na posesję, światło przepustu 40 x 30 cm na ławie  betonowej.</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Regulacja pionowa studzienek rewizyjnych kanalizacyjnych.</w:t>
      </w:r>
    </w:p>
    <w:p w:rsidR="0089172A" w:rsidRPr="00347B4B" w:rsidRDefault="00347B4B" w:rsidP="00475C51">
      <w:pPr>
        <w:spacing w:line="240" w:lineRule="auto"/>
        <w:ind w:left="360"/>
        <w:jc w:val="both"/>
        <w:rPr>
          <w:rFonts w:ascii="Times New Roman" w:hAnsi="Times New Roman"/>
          <w:color w:val="000000"/>
          <w:sz w:val="24"/>
          <w:szCs w:val="24"/>
        </w:rPr>
      </w:pPr>
      <w:r>
        <w:rPr>
          <w:rFonts w:ascii="Times New Roman" w:hAnsi="Times New Roman"/>
          <w:b/>
          <w:sz w:val="24"/>
          <w:szCs w:val="24"/>
        </w:rPr>
        <w:t xml:space="preserve">- </w:t>
      </w:r>
      <w:r w:rsidRPr="00347B4B">
        <w:rPr>
          <w:rFonts w:ascii="Times New Roman" w:hAnsi="Times New Roman"/>
          <w:sz w:val="24"/>
          <w:szCs w:val="24"/>
        </w:rPr>
        <w:t>Regulacja pionowa studzienek dla urządzeń podziemnych zawory wodociągowe i gazowe.</w:t>
      </w:r>
    </w:p>
    <w:p w:rsidR="00475C51" w:rsidRPr="00475C51" w:rsidRDefault="00475C51" w:rsidP="00EE5049">
      <w:pPr>
        <w:spacing w:line="240" w:lineRule="auto"/>
        <w:ind w:left="360"/>
        <w:jc w:val="both"/>
        <w:rPr>
          <w:rFonts w:ascii="Times New Roman" w:hAnsi="Times New Roman"/>
          <w:color w:val="FF0000"/>
          <w:sz w:val="24"/>
          <w:szCs w:val="24"/>
        </w:rPr>
      </w:pPr>
    </w:p>
    <w:p w:rsidR="00EE5049" w:rsidRPr="005E430A" w:rsidRDefault="005E430A" w:rsidP="00EE5049">
      <w:pPr>
        <w:spacing w:line="240" w:lineRule="auto"/>
        <w:ind w:left="360"/>
        <w:jc w:val="both"/>
        <w:rPr>
          <w:rFonts w:ascii="Times New Roman" w:hAnsi="Times New Roman"/>
          <w:b/>
          <w:sz w:val="24"/>
          <w:szCs w:val="24"/>
        </w:rPr>
      </w:pPr>
      <w:r w:rsidRPr="005E430A">
        <w:rPr>
          <w:rFonts w:ascii="Times New Roman" w:hAnsi="Times New Roman"/>
          <w:b/>
          <w:sz w:val="24"/>
          <w:szCs w:val="24"/>
        </w:rPr>
        <w:t>Szczegółowy opis zamówienia zawierają przedmiar robót i Szczegółowe Specyfikacje Techniczne.</w:t>
      </w:r>
    </w:p>
    <w:p w:rsidR="003E5920" w:rsidRPr="007E2CDC" w:rsidRDefault="009F1EA8" w:rsidP="000D2241">
      <w:pPr>
        <w:pStyle w:val="Kolorowalistaakcent11"/>
        <w:numPr>
          <w:ilvl w:val="0"/>
          <w:numId w:val="66"/>
        </w:numPr>
        <w:spacing w:line="240" w:lineRule="auto"/>
        <w:jc w:val="both"/>
        <w:rPr>
          <w:rFonts w:ascii="Times New Roman" w:hAnsi="Times New Roman"/>
          <w:sz w:val="24"/>
          <w:szCs w:val="24"/>
        </w:rPr>
      </w:pPr>
      <w:r w:rsidRPr="007E2CDC">
        <w:rPr>
          <w:rFonts w:ascii="Times New Roman" w:hAnsi="Times New Roman"/>
          <w:sz w:val="24"/>
          <w:szCs w:val="24"/>
        </w:rPr>
        <w:t>w</w:t>
      </w:r>
      <w:r w:rsidR="00214BCD" w:rsidRPr="007E2CDC">
        <w:rPr>
          <w:rFonts w:ascii="Times New Roman" w:hAnsi="Times New Roman"/>
          <w:sz w:val="24"/>
          <w:szCs w:val="24"/>
        </w:rPr>
        <w:t>ykonanie dokumentacji odbiorowej (</w:t>
      </w:r>
      <w:r w:rsidR="00474DBE" w:rsidRPr="007E2CDC">
        <w:rPr>
          <w:rFonts w:ascii="Times New Roman" w:hAnsi="Times New Roman"/>
          <w:sz w:val="24"/>
          <w:szCs w:val="24"/>
        </w:rPr>
        <w:t xml:space="preserve">dokumentacja powykonawcza, </w:t>
      </w:r>
      <w:r w:rsidR="00214BCD" w:rsidRPr="007E2CDC">
        <w:rPr>
          <w:rFonts w:ascii="Times New Roman" w:hAnsi="Times New Roman"/>
          <w:sz w:val="24"/>
          <w:szCs w:val="24"/>
        </w:rPr>
        <w:t>protokoły, atesty, certyfikaty</w:t>
      </w:r>
      <w:r w:rsidR="005E430A">
        <w:rPr>
          <w:rFonts w:ascii="Times New Roman" w:hAnsi="Times New Roman"/>
          <w:sz w:val="24"/>
          <w:szCs w:val="24"/>
        </w:rPr>
        <w:t xml:space="preserve"> wbudowanych materiałów</w:t>
      </w:r>
      <w:r w:rsidR="00214BCD" w:rsidRPr="007E2CDC">
        <w:rPr>
          <w:rFonts w:ascii="Times New Roman" w:hAnsi="Times New Roman"/>
          <w:sz w:val="24"/>
          <w:szCs w:val="24"/>
        </w:rPr>
        <w:t xml:space="preserve"> itp.) 2 komplety</w:t>
      </w:r>
      <w:r w:rsidR="00474DBE" w:rsidRPr="007E2CDC">
        <w:rPr>
          <w:rFonts w:ascii="Times New Roman" w:hAnsi="Times New Roman"/>
          <w:sz w:val="24"/>
          <w:szCs w:val="24"/>
        </w:rPr>
        <w:t xml:space="preserve"> w wersji papierowej </w:t>
      </w:r>
      <w:r w:rsidR="00F76970" w:rsidRPr="007E2CDC">
        <w:rPr>
          <w:rFonts w:ascii="Times New Roman" w:hAnsi="Times New Roman"/>
          <w:sz w:val="24"/>
          <w:szCs w:val="24"/>
        </w:rPr>
        <w:t>i komplet w wersji elektronicznej.</w:t>
      </w:r>
    </w:p>
    <w:p w:rsidR="00AF38E4" w:rsidRPr="003C3F75" w:rsidRDefault="00FA0555" w:rsidP="000D2241">
      <w:pPr>
        <w:pStyle w:val="Kolorowalistaakcent11"/>
        <w:numPr>
          <w:ilvl w:val="1"/>
          <w:numId w:val="64"/>
        </w:numPr>
        <w:spacing w:line="240" w:lineRule="auto"/>
        <w:ind w:left="660" w:hanging="440"/>
        <w:jc w:val="both"/>
        <w:rPr>
          <w:rFonts w:ascii="Times New Roman" w:hAnsi="Times New Roman"/>
          <w:sz w:val="24"/>
          <w:szCs w:val="24"/>
        </w:rPr>
      </w:pPr>
      <w:r w:rsidRPr="003C3F75">
        <w:rPr>
          <w:rFonts w:ascii="Times New Roman" w:hAnsi="Times New Roman"/>
          <w:sz w:val="24"/>
          <w:szCs w:val="24"/>
        </w:rPr>
        <w:t>Szczegółowy zakres robót został określony</w:t>
      </w:r>
      <w:r w:rsidR="00617B74" w:rsidRPr="003C3F75">
        <w:rPr>
          <w:rFonts w:ascii="Times New Roman" w:hAnsi="Times New Roman"/>
          <w:sz w:val="24"/>
          <w:szCs w:val="24"/>
        </w:rPr>
        <w:t xml:space="preserve"> w dokumentacji projektowej w skład której wchodzą</w:t>
      </w:r>
      <w:r w:rsidR="00E40DDD">
        <w:rPr>
          <w:rFonts w:ascii="Times New Roman" w:hAnsi="Times New Roman"/>
          <w:sz w:val="24"/>
          <w:szCs w:val="24"/>
        </w:rPr>
        <w:t xml:space="preserve"> </w:t>
      </w:r>
      <w:r w:rsidRPr="003C3F75">
        <w:rPr>
          <w:rFonts w:ascii="Times New Roman" w:hAnsi="Times New Roman"/>
          <w:b/>
          <w:sz w:val="24"/>
          <w:szCs w:val="24"/>
        </w:rPr>
        <w:t xml:space="preserve">przedmiarach robót </w:t>
      </w:r>
      <w:r w:rsidRPr="003C3F75">
        <w:rPr>
          <w:rFonts w:ascii="Times New Roman" w:hAnsi="Times New Roman"/>
          <w:sz w:val="24"/>
          <w:szCs w:val="24"/>
        </w:rPr>
        <w:t xml:space="preserve">stanowiących </w:t>
      </w:r>
      <w:r w:rsidRPr="003C3F75">
        <w:rPr>
          <w:rFonts w:ascii="Times New Roman" w:hAnsi="Times New Roman"/>
          <w:b/>
          <w:sz w:val="24"/>
          <w:szCs w:val="24"/>
        </w:rPr>
        <w:t xml:space="preserve">załącznik nr </w:t>
      </w:r>
      <w:r w:rsidR="00DB574D" w:rsidRPr="003C3F75">
        <w:rPr>
          <w:rFonts w:ascii="Times New Roman" w:hAnsi="Times New Roman"/>
          <w:b/>
          <w:sz w:val="24"/>
          <w:szCs w:val="24"/>
        </w:rPr>
        <w:t>10</w:t>
      </w:r>
      <w:r w:rsidR="00D24EAC" w:rsidRPr="003C3F75">
        <w:rPr>
          <w:rFonts w:ascii="Times New Roman" w:hAnsi="Times New Roman"/>
          <w:sz w:val="24"/>
          <w:szCs w:val="24"/>
        </w:rPr>
        <w:t xml:space="preserve">, </w:t>
      </w:r>
      <w:r w:rsidR="00617B74" w:rsidRPr="003C3F75">
        <w:rPr>
          <w:rFonts w:ascii="Times New Roman" w:hAnsi="Times New Roman"/>
          <w:sz w:val="24"/>
          <w:szCs w:val="24"/>
        </w:rPr>
        <w:t>projekt budowlany</w:t>
      </w:r>
      <w:r w:rsidR="005D1413">
        <w:rPr>
          <w:rFonts w:ascii="Times New Roman" w:hAnsi="Times New Roman"/>
          <w:sz w:val="24"/>
          <w:szCs w:val="24"/>
        </w:rPr>
        <w:t xml:space="preserve"> </w:t>
      </w:r>
      <w:r w:rsidR="00D24EAC" w:rsidRPr="003C3F75">
        <w:rPr>
          <w:rFonts w:ascii="Times New Roman" w:hAnsi="Times New Roman"/>
          <w:sz w:val="24"/>
          <w:szCs w:val="24"/>
        </w:rPr>
        <w:t xml:space="preserve">oraz </w:t>
      </w:r>
      <w:r w:rsidR="00617B74" w:rsidRPr="003C3F75">
        <w:rPr>
          <w:rFonts w:ascii="Times New Roman" w:hAnsi="Times New Roman"/>
          <w:sz w:val="24"/>
          <w:szCs w:val="24"/>
        </w:rPr>
        <w:t>specyfikacja</w:t>
      </w:r>
      <w:r w:rsidR="00D24EAC" w:rsidRPr="003C3F75">
        <w:rPr>
          <w:rFonts w:ascii="Times New Roman" w:hAnsi="Times New Roman"/>
          <w:sz w:val="24"/>
          <w:szCs w:val="24"/>
        </w:rPr>
        <w:t xml:space="preserve"> techniczn</w:t>
      </w:r>
      <w:r w:rsidR="00617B74" w:rsidRPr="003C3F75">
        <w:rPr>
          <w:rFonts w:ascii="Times New Roman" w:hAnsi="Times New Roman"/>
          <w:sz w:val="24"/>
          <w:szCs w:val="24"/>
        </w:rPr>
        <w:t>a</w:t>
      </w:r>
      <w:r w:rsidR="00D24EAC" w:rsidRPr="003C3F75">
        <w:rPr>
          <w:rFonts w:ascii="Times New Roman" w:hAnsi="Times New Roman"/>
          <w:sz w:val="24"/>
          <w:szCs w:val="24"/>
        </w:rPr>
        <w:t xml:space="preserve"> wykonania i odbioru robot – </w:t>
      </w:r>
      <w:r w:rsidR="00DB574D" w:rsidRPr="003C3F75">
        <w:rPr>
          <w:rFonts w:ascii="Times New Roman" w:hAnsi="Times New Roman"/>
          <w:b/>
          <w:sz w:val="24"/>
          <w:szCs w:val="24"/>
        </w:rPr>
        <w:t>załącznik Nr 1</w:t>
      </w:r>
      <w:r w:rsidR="003930FE" w:rsidRPr="003C3F75">
        <w:rPr>
          <w:rFonts w:ascii="Times New Roman" w:hAnsi="Times New Roman"/>
          <w:b/>
          <w:sz w:val="24"/>
          <w:szCs w:val="24"/>
        </w:rPr>
        <w:t>1</w:t>
      </w:r>
      <w:r w:rsidR="009A28B5" w:rsidRPr="003C3F75">
        <w:rPr>
          <w:rFonts w:ascii="Times New Roman" w:hAnsi="Times New Roman"/>
          <w:sz w:val="24"/>
          <w:szCs w:val="24"/>
        </w:rPr>
        <w:t xml:space="preserve">, </w:t>
      </w:r>
    </w:p>
    <w:p w:rsidR="00204159" w:rsidRPr="00AF38E4" w:rsidRDefault="00AF38E4" w:rsidP="00A573F8">
      <w:pPr>
        <w:pStyle w:val="Kolorowalistaakcent11"/>
        <w:spacing w:line="240" w:lineRule="auto"/>
        <w:ind w:left="660" w:hanging="440"/>
        <w:jc w:val="both"/>
        <w:rPr>
          <w:rFonts w:ascii="Times New Roman" w:hAnsi="Times New Roman"/>
          <w:sz w:val="24"/>
          <w:szCs w:val="24"/>
        </w:rPr>
      </w:pPr>
      <w:r>
        <w:rPr>
          <w:rFonts w:ascii="Times New Roman" w:hAnsi="Times New Roman"/>
          <w:sz w:val="24"/>
          <w:szCs w:val="24"/>
        </w:rPr>
        <w:t>4.3</w:t>
      </w:r>
      <w:r w:rsidR="00A50472" w:rsidRPr="00AF38E4">
        <w:rPr>
          <w:rFonts w:ascii="Times New Roman" w:hAnsi="Times New Roman"/>
          <w:sz w:val="24"/>
          <w:szCs w:val="24"/>
        </w:rPr>
        <w:t xml:space="preserve">. </w:t>
      </w:r>
      <w:r w:rsidR="00AE18D6" w:rsidRPr="00FF53E1">
        <w:rPr>
          <w:rFonts w:ascii="Times New Roman" w:hAnsi="Times New Roman"/>
          <w:sz w:val="24"/>
          <w:szCs w:val="24"/>
          <w:u w:val="single"/>
        </w:rPr>
        <w:t>Przedmiar robót stanowi element pomocniczy</w:t>
      </w:r>
      <w:r w:rsidR="005D1413">
        <w:rPr>
          <w:rFonts w:ascii="Times New Roman" w:hAnsi="Times New Roman"/>
          <w:sz w:val="24"/>
          <w:szCs w:val="24"/>
          <w:u w:val="single"/>
        </w:rPr>
        <w:t xml:space="preserve"> </w:t>
      </w:r>
      <w:r w:rsidR="006B60AE" w:rsidRPr="00AF38E4">
        <w:rPr>
          <w:rFonts w:ascii="Times New Roman" w:hAnsi="Times New Roman"/>
          <w:sz w:val="24"/>
          <w:szCs w:val="24"/>
        </w:rPr>
        <w:t xml:space="preserve">do wyceny wartości robót </w:t>
      </w:r>
      <w:r w:rsidR="00E0111E" w:rsidRPr="00AF38E4">
        <w:rPr>
          <w:rFonts w:ascii="Times New Roman" w:hAnsi="Times New Roman"/>
          <w:sz w:val="24"/>
          <w:szCs w:val="24"/>
        </w:rPr>
        <w:t xml:space="preserve">w stosunku </w:t>
      </w:r>
      <w:r w:rsidR="006B60AE" w:rsidRPr="00AF38E4">
        <w:rPr>
          <w:rFonts w:ascii="Times New Roman" w:hAnsi="Times New Roman"/>
          <w:sz w:val="24"/>
          <w:szCs w:val="24"/>
        </w:rPr>
        <w:t xml:space="preserve">zakresu robót wynikających z </w:t>
      </w:r>
      <w:r w:rsidR="001A0417" w:rsidRPr="00AF38E4">
        <w:rPr>
          <w:rFonts w:ascii="Times New Roman" w:hAnsi="Times New Roman"/>
          <w:sz w:val="24"/>
          <w:szCs w:val="24"/>
        </w:rPr>
        <w:t>dokumentacji projektowej</w:t>
      </w:r>
      <w:r w:rsidR="006B60AE" w:rsidRPr="00AF38E4">
        <w:rPr>
          <w:rFonts w:ascii="Times New Roman" w:hAnsi="Times New Roman"/>
          <w:sz w:val="24"/>
          <w:szCs w:val="24"/>
        </w:rPr>
        <w:t>.</w:t>
      </w:r>
      <w:r w:rsidR="001A0417" w:rsidRPr="00AF38E4">
        <w:rPr>
          <w:rFonts w:ascii="Times New Roman" w:hAnsi="Times New Roman"/>
          <w:sz w:val="24"/>
          <w:szCs w:val="24"/>
        </w:rPr>
        <w:t xml:space="preserve"> Brak pozycji przedmiarowej </w:t>
      </w:r>
      <w:r w:rsidR="006B60AE" w:rsidRPr="00AF38E4">
        <w:rPr>
          <w:rFonts w:ascii="Times New Roman" w:hAnsi="Times New Roman"/>
          <w:sz w:val="24"/>
          <w:szCs w:val="24"/>
        </w:rPr>
        <w:t xml:space="preserve">nie oznacza braku konieczności jej wyceny i wykonania pod warunkiem, iż stosowny opis techniczny wykonawstwa znajduje się w dokumentacji projektowej. </w:t>
      </w:r>
    </w:p>
    <w:p w:rsidR="00596AA0" w:rsidRPr="00B57653" w:rsidRDefault="00137F0B" w:rsidP="003E5920">
      <w:pPr>
        <w:spacing w:line="240" w:lineRule="auto"/>
        <w:ind w:left="660" w:hanging="440"/>
        <w:jc w:val="both"/>
        <w:rPr>
          <w:rFonts w:ascii="Times New Roman" w:hAnsi="Times New Roman"/>
          <w:b/>
          <w:sz w:val="24"/>
          <w:szCs w:val="24"/>
        </w:rPr>
      </w:pPr>
      <w:r w:rsidRPr="007E2CDC">
        <w:rPr>
          <w:rFonts w:ascii="Times New Roman" w:hAnsi="Times New Roman"/>
          <w:sz w:val="24"/>
          <w:szCs w:val="24"/>
        </w:rPr>
        <w:t>4.</w:t>
      </w:r>
      <w:r w:rsidR="00AF38E4">
        <w:rPr>
          <w:rFonts w:ascii="Times New Roman" w:hAnsi="Times New Roman"/>
          <w:sz w:val="24"/>
          <w:szCs w:val="24"/>
        </w:rPr>
        <w:t>4</w:t>
      </w:r>
      <w:r w:rsidRPr="007E2CDC">
        <w:rPr>
          <w:rFonts w:ascii="Times New Roman" w:hAnsi="Times New Roman"/>
          <w:sz w:val="24"/>
          <w:szCs w:val="24"/>
        </w:rPr>
        <w:t xml:space="preserve">. </w:t>
      </w:r>
      <w:r w:rsidR="00C10F1A" w:rsidRPr="007E2CDC">
        <w:rPr>
          <w:rFonts w:ascii="Times New Roman" w:hAnsi="Times New Roman"/>
          <w:sz w:val="24"/>
          <w:szCs w:val="24"/>
        </w:rPr>
        <w:t>Dokumentacj</w:t>
      </w:r>
      <w:r w:rsidR="00E0111E" w:rsidRPr="007E2CDC">
        <w:rPr>
          <w:rFonts w:ascii="Times New Roman" w:hAnsi="Times New Roman"/>
          <w:sz w:val="24"/>
          <w:szCs w:val="24"/>
        </w:rPr>
        <w:t>ę</w:t>
      </w:r>
      <w:r w:rsidR="00AF38E4">
        <w:rPr>
          <w:rFonts w:ascii="Times New Roman" w:hAnsi="Times New Roman"/>
          <w:sz w:val="24"/>
          <w:szCs w:val="24"/>
        </w:rPr>
        <w:t xml:space="preserve"> Projektową opracował</w:t>
      </w:r>
      <w:r w:rsidR="0043292A">
        <w:rPr>
          <w:rFonts w:ascii="Times New Roman" w:hAnsi="Times New Roman"/>
          <w:sz w:val="24"/>
          <w:szCs w:val="24"/>
        </w:rPr>
        <w:t xml:space="preserve">: </w:t>
      </w:r>
      <w:r w:rsidR="007E14F8">
        <w:rPr>
          <w:rFonts w:ascii="Times New Roman" w:hAnsi="Times New Roman"/>
          <w:b/>
          <w:sz w:val="24"/>
          <w:szCs w:val="24"/>
        </w:rPr>
        <w:t xml:space="preserve">Dariusz </w:t>
      </w:r>
      <w:proofErr w:type="spellStart"/>
      <w:r w:rsidR="007E14F8">
        <w:rPr>
          <w:rFonts w:ascii="Times New Roman" w:hAnsi="Times New Roman"/>
          <w:b/>
          <w:sz w:val="24"/>
          <w:szCs w:val="24"/>
        </w:rPr>
        <w:t>Mosiołek</w:t>
      </w:r>
      <w:proofErr w:type="spellEnd"/>
      <w:r w:rsidR="007E14F8">
        <w:rPr>
          <w:rFonts w:ascii="Times New Roman" w:hAnsi="Times New Roman"/>
          <w:b/>
          <w:sz w:val="24"/>
          <w:szCs w:val="24"/>
        </w:rPr>
        <w:t xml:space="preserve">, ul. 9 Maja 24/7, 27-200 Starachowice </w:t>
      </w:r>
    </w:p>
    <w:p w:rsidR="00AE18D6" w:rsidRPr="007E2CDC" w:rsidRDefault="00AE18D6" w:rsidP="005E6389">
      <w:pPr>
        <w:spacing w:line="240" w:lineRule="auto"/>
        <w:ind w:left="990" w:hanging="930"/>
        <w:jc w:val="both"/>
        <w:rPr>
          <w:rFonts w:ascii="Times New Roman" w:hAnsi="Times New Roman"/>
          <w:sz w:val="24"/>
          <w:szCs w:val="24"/>
        </w:rPr>
      </w:pPr>
    </w:p>
    <w:p w:rsidR="00827A3C" w:rsidRPr="007E2CDC" w:rsidRDefault="00C4069C" w:rsidP="005E6389">
      <w:pPr>
        <w:spacing w:line="240" w:lineRule="auto"/>
        <w:ind w:left="1210" w:hanging="1150"/>
        <w:jc w:val="both"/>
        <w:rPr>
          <w:rFonts w:ascii="Times New Roman" w:hAnsi="Times New Roman"/>
          <w:b/>
          <w:sz w:val="24"/>
          <w:szCs w:val="24"/>
        </w:rPr>
      </w:pPr>
      <w:r>
        <w:rPr>
          <w:rFonts w:ascii="Times New Roman" w:hAnsi="Times New Roman"/>
          <w:b/>
          <w:sz w:val="24"/>
          <w:szCs w:val="24"/>
        </w:rPr>
        <w:t>UWAGA:</w:t>
      </w:r>
      <w:r w:rsidR="00E40DDD">
        <w:rPr>
          <w:rFonts w:ascii="Times New Roman" w:hAnsi="Times New Roman"/>
          <w:b/>
          <w:sz w:val="24"/>
          <w:szCs w:val="24"/>
        </w:rPr>
        <w:t xml:space="preserve"> </w:t>
      </w:r>
      <w:r w:rsidR="00827A3C" w:rsidRPr="007E2CDC">
        <w:rPr>
          <w:rFonts w:ascii="Times New Roman" w:hAnsi="Times New Roman"/>
          <w:b/>
          <w:sz w:val="24"/>
          <w:szCs w:val="24"/>
        </w:rPr>
        <w:t>Specyfikacje techniczne wykonania i odbioru robót n</w:t>
      </w:r>
      <w:r w:rsidR="00770658">
        <w:rPr>
          <w:rFonts w:ascii="Times New Roman" w:hAnsi="Times New Roman"/>
          <w:b/>
          <w:sz w:val="24"/>
          <w:szCs w:val="24"/>
        </w:rPr>
        <w:t>ależy rozpatrywać do załączonej dokumentacji technicznej</w:t>
      </w:r>
      <w:r w:rsidR="00827A3C" w:rsidRPr="007E2CDC">
        <w:rPr>
          <w:rFonts w:ascii="Times New Roman" w:hAnsi="Times New Roman"/>
          <w:b/>
          <w:sz w:val="24"/>
          <w:szCs w:val="24"/>
        </w:rPr>
        <w:t xml:space="preserve"> i przedmiarów robót stanowiących przedmiot zamówienia.</w:t>
      </w:r>
    </w:p>
    <w:p w:rsidR="00955512" w:rsidRPr="007E2CDC" w:rsidRDefault="00955512" w:rsidP="005E6389">
      <w:pPr>
        <w:spacing w:line="240" w:lineRule="auto"/>
        <w:ind w:left="990" w:hanging="930"/>
        <w:jc w:val="both"/>
        <w:rPr>
          <w:rFonts w:ascii="Times New Roman" w:hAnsi="Times New Roman"/>
          <w:sz w:val="24"/>
          <w:szCs w:val="24"/>
        </w:rPr>
      </w:pPr>
    </w:p>
    <w:p w:rsidR="00B57653" w:rsidRDefault="0043652A" w:rsidP="00B57653">
      <w:pPr>
        <w:numPr>
          <w:ilvl w:val="1"/>
          <w:numId w:val="3"/>
        </w:numPr>
        <w:spacing w:line="240" w:lineRule="auto"/>
        <w:jc w:val="both"/>
        <w:rPr>
          <w:rFonts w:ascii="Times New Roman" w:hAnsi="Times New Roman"/>
          <w:b/>
          <w:sz w:val="24"/>
          <w:szCs w:val="24"/>
        </w:rPr>
      </w:pPr>
      <w:r w:rsidRPr="007E2CDC">
        <w:rPr>
          <w:rFonts w:ascii="Times New Roman" w:hAnsi="Times New Roman"/>
          <w:b/>
          <w:sz w:val="24"/>
          <w:szCs w:val="24"/>
          <w:u w:val="single"/>
        </w:rPr>
        <w:t>Kody i nazwy robót wg Wspólnego Słownika Zamówień (CPV</w:t>
      </w:r>
      <w:r w:rsidRPr="007E2CDC">
        <w:rPr>
          <w:rFonts w:ascii="Times New Roman" w:hAnsi="Times New Roman"/>
          <w:b/>
          <w:sz w:val="24"/>
          <w:szCs w:val="24"/>
        </w:rPr>
        <w:t>)</w:t>
      </w:r>
    </w:p>
    <w:p w:rsidR="00B57653" w:rsidRDefault="00B57653" w:rsidP="00B57653">
      <w:pPr>
        <w:spacing w:line="240" w:lineRule="auto"/>
        <w:ind w:left="900"/>
        <w:jc w:val="both"/>
        <w:rPr>
          <w:rFonts w:ascii="Times New Roman" w:hAnsi="Times New Roman"/>
          <w:b/>
          <w:sz w:val="24"/>
          <w:szCs w:val="24"/>
          <w:u w:val="single"/>
        </w:rPr>
      </w:pPr>
    </w:p>
    <w:p w:rsidR="00B57653" w:rsidRDefault="006B1255" w:rsidP="00B91C6C">
      <w:pPr>
        <w:spacing w:line="240" w:lineRule="auto"/>
        <w:ind w:left="900"/>
        <w:jc w:val="both"/>
        <w:rPr>
          <w:rFonts w:ascii="Times New Roman" w:hAnsi="Times New Roman"/>
          <w:b/>
          <w:sz w:val="24"/>
          <w:szCs w:val="24"/>
        </w:rPr>
      </w:pPr>
      <w:r>
        <w:rPr>
          <w:rFonts w:ascii="Times New Roman" w:hAnsi="Times New Roman"/>
          <w:b/>
          <w:sz w:val="24"/>
          <w:szCs w:val="24"/>
        </w:rPr>
        <w:t>45</w:t>
      </w:r>
      <w:r w:rsidR="007E14F8">
        <w:rPr>
          <w:rFonts w:ascii="Times New Roman" w:hAnsi="Times New Roman"/>
          <w:b/>
          <w:sz w:val="24"/>
          <w:szCs w:val="24"/>
        </w:rPr>
        <w:t xml:space="preserve">100000 – 8 </w:t>
      </w:r>
      <w:r w:rsidR="00B91C6C" w:rsidRPr="00B91C6C">
        <w:rPr>
          <w:rFonts w:ascii="Times New Roman" w:hAnsi="Times New Roman"/>
          <w:b/>
          <w:sz w:val="24"/>
          <w:szCs w:val="24"/>
        </w:rPr>
        <w:t xml:space="preserve">Roboty </w:t>
      </w:r>
      <w:r w:rsidR="007E14F8">
        <w:rPr>
          <w:rFonts w:ascii="Times New Roman" w:hAnsi="Times New Roman"/>
          <w:b/>
          <w:sz w:val="24"/>
          <w:szCs w:val="24"/>
        </w:rPr>
        <w:t>przygotowawcze i ziemne</w:t>
      </w:r>
      <w:r w:rsidR="00B91C6C" w:rsidRPr="00B91C6C">
        <w:rPr>
          <w:rFonts w:ascii="Times New Roman" w:hAnsi="Times New Roman"/>
          <w:b/>
          <w:sz w:val="24"/>
          <w:szCs w:val="24"/>
        </w:rPr>
        <w:t>.</w:t>
      </w:r>
    </w:p>
    <w:p w:rsidR="007C7CE3" w:rsidRDefault="007C7CE3" w:rsidP="00B91C6C">
      <w:pPr>
        <w:spacing w:line="240" w:lineRule="auto"/>
        <w:ind w:left="900"/>
        <w:jc w:val="both"/>
        <w:rPr>
          <w:rFonts w:ascii="Times New Roman" w:hAnsi="Times New Roman"/>
          <w:b/>
          <w:sz w:val="24"/>
          <w:szCs w:val="24"/>
        </w:rPr>
      </w:pPr>
      <w:r>
        <w:rPr>
          <w:rFonts w:ascii="Times New Roman" w:hAnsi="Times New Roman"/>
          <w:b/>
          <w:sz w:val="24"/>
          <w:szCs w:val="24"/>
        </w:rPr>
        <w:t>45233</w:t>
      </w:r>
      <w:r w:rsidR="00DC3333">
        <w:rPr>
          <w:rFonts w:ascii="Times New Roman" w:hAnsi="Times New Roman"/>
          <w:b/>
          <w:sz w:val="24"/>
          <w:szCs w:val="24"/>
        </w:rPr>
        <w:t>000 – 9 Podbudowa i nawierzchnie</w:t>
      </w:r>
    </w:p>
    <w:p w:rsidR="00DC3333" w:rsidRPr="00B91C6C" w:rsidRDefault="00DC3333" w:rsidP="00B91C6C">
      <w:pPr>
        <w:spacing w:line="240" w:lineRule="auto"/>
        <w:ind w:left="900"/>
        <w:jc w:val="both"/>
        <w:rPr>
          <w:rFonts w:ascii="Times New Roman" w:hAnsi="Times New Roman"/>
          <w:b/>
          <w:sz w:val="24"/>
          <w:szCs w:val="24"/>
        </w:rPr>
      </w:pPr>
      <w:r>
        <w:rPr>
          <w:rFonts w:ascii="Times New Roman" w:hAnsi="Times New Roman"/>
          <w:b/>
          <w:sz w:val="24"/>
          <w:szCs w:val="24"/>
        </w:rPr>
        <w:t>45230000 – 8 Odwodnienie</w:t>
      </w:r>
    </w:p>
    <w:p w:rsidR="009A45FE" w:rsidRPr="00B91C6C" w:rsidRDefault="009A45FE" w:rsidP="006801A9">
      <w:pPr>
        <w:spacing w:line="240" w:lineRule="auto"/>
        <w:ind w:left="990" w:hanging="930"/>
        <w:jc w:val="both"/>
        <w:rPr>
          <w:rFonts w:ascii="Times New Roman" w:hAnsi="Times New Roman"/>
          <w:b/>
          <w:sz w:val="24"/>
          <w:szCs w:val="24"/>
        </w:rPr>
      </w:pPr>
    </w:p>
    <w:p w:rsidR="00442981" w:rsidRPr="007E2CDC" w:rsidRDefault="00A573F8" w:rsidP="005E6389">
      <w:pPr>
        <w:spacing w:line="240" w:lineRule="auto"/>
        <w:ind w:left="990" w:hanging="930"/>
        <w:jc w:val="both"/>
        <w:rPr>
          <w:rFonts w:ascii="Times New Roman" w:hAnsi="Times New Roman"/>
          <w:sz w:val="24"/>
          <w:szCs w:val="24"/>
        </w:rPr>
      </w:pPr>
      <w:r>
        <w:rPr>
          <w:rFonts w:ascii="Times New Roman" w:hAnsi="Times New Roman"/>
          <w:sz w:val="24"/>
          <w:szCs w:val="24"/>
        </w:rPr>
        <w:t xml:space="preserve">       4.6</w:t>
      </w:r>
      <w:r w:rsidR="00B34339" w:rsidRPr="007E2CDC">
        <w:rPr>
          <w:rFonts w:ascii="Times New Roman" w:hAnsi="Times New Roman"/>
          <w:sz w:val="24"/>
          <w:szCs w:val="24"/>
        </w:rPr>
        <w:t>.</w:t>
      </w:r>
      <w:r w:rsidR="00E40DDD">
        <w:rPr>
          <w:rFonts w:ascii="Times New Roman" w:hAnsi="Times New Roman"/>
          <w:sz w:val="24"/>
          <w:szCs w:val="24"/>
        </w:rPr>
        <w:t xml:space="preserve"> </w:t>
      </w:r>
      <w:r w:rsidR="00650EC4">
        <w:rPr>
          <w:rFonts w:ascii="Times New Roman" w:hAnsi="Times New Roman"/>
          <w:sz w:val="24"/>
          <w:szCs w:val="24"/>
        </w:rPr>
        <w:t xml:space="preserve">Zaleca się aby Wykonawca </w:t>
      </w:r>
      <w:r w:rsidR="00B34339" w:rsidRPr="007E2CDC">
        <w:rPr>
          <w:rFonts w:ascii="Times New Roman" w:hAnsi="Times New Roman"/>
          <w:sz w:val="24"/>
          <w:szCs w:val="24"/>
        </w:rPr>
        <w:t>zapozna</w:t>
      </w:r>
      <w:r w:rsidR="00650EC4">
        <w:rPr>
          <w:rFonts w:ascii="Times New Roman" w:hAnsi="Times New Roman"/>
          <w:sz w:val="24"/>
          <w:szCs w:val="24"/>
        </w:rPr>
        <w:t>ł</w:t>
      </w:r>
      <w:r w:rsidR="00612217" w:rsidRPr="007E2CDC">
        <w:rPr>
          <w:rFonts w:ascii="Times New Roman" w:hAnsi="Times New Roman"/>
          <w:sz w:val="24"/>
          <w:szCs w:val="24"/>
        </w:rPr>
        <w:t xml:space="preserve"> się z terenem realizacji zadania inwestycyjnego</w:t>
      </w:r>
      <w:r w:rsidR="00E40DDD">
        <w:rPr>
          <w:rFonts w:ascii="Times New Roman" w:hAnsi="Times New Roman"/>
          <w:sz w:val="24"/>
          <w:szCs w:val="24"/>
        </w:rPr>
        <w:t xml:space="preserve"> </w:t>
      </w:r>
      <w:r w:rsidR="007C0B18" w:rsidRPr="007E2CDC">
        <w:rPr>
          <w:rFonts w:ascii="Times New Roman" w:hAnsi="Times New Roman"/>
          <w:sz w:val="24"/>
          <w:szCs w:val="24"/>
        </w:rPr>
        <w:t>(</w:t>
      </w:r>
      <w:r w:rsidR="001F70A2">
        <w:rPr>
          <w:rFonts w:ascii="Times New Roman" w:hAnsi="Times New Roman"/>
          <w:sz w:val="24"/>
          <w:szCs w:val="24"/>
        </w:rPr>
        <w:t>działka</w:t>
      </w:r>
      <w:r w:rsidR="00612217" w:rsidRPr="007E2CDC">
        <w:rPr>
          <w:rFonts w:ascii="Times New Roman" w:hAnsi="Times New Roman"/>
          <w:sz w:val="24"/>
          <w:szCs w:val="24"/>
        </w:rPr>
        <w:t xml:space="preserve"> nr </w:t>
      </w:r>
      <w:proofErr w:type="spellStart"/>
      <w:r w:rsidR="00612217" w:rsidRPr="007E2CDC">
        <w:rPr>
          <w:rFonts w:ascii="Times New Roman" w:hAnsi="Times New Roman"/>
          <w:sz w:val="24"/>
          <w:szCs w:val="24"/>
        </w:rPr>
        <w:t>ewid</w:t>
      </w:r>
      <w:proofErr w:type="spellEnd"/>
      <w:r w:rsidR="00612217" w:rsidRPr="007E2CDC">
        <w:rPr>
          <w:rFonts w:ascii="Times New Roman" w:hAnsi="Times New Roman"/>
          <w:sz w:val="24"/>
          <w:szCs w:val="24"/>
        </w:rPr>
        <w:t xml:space="preserve">. </w:t>
      </w:r>
      <w:r w:rsidR="00DC3333">
        <w:rPr>
          <w:rFonts w:ascii="Times New Roman" w:hAnsi="Times New Roman"/>
          <w:sz w:val="24"/>
          <w:szCs w:val="24"/>
        </w:rPr>
        <w:t>31</w:t>
      </w:r>
      <w:r w:rsidR="00A919C3" w:rsidRPr="007E2CDC">
        <w:rPr>
          <w:rFonts w:ascii="Times New Roman" w:hAnsi="Times New Roman"/>
          <w:sz w:val="24"/>
          <w:szCs w:val="24"/>
        </w:rPr>
        <w:t xml:space="preserve"> – sołectwo </w:t>
      </w:r>
      <w:r w:rsidR="00DC3333">
        <w:rPr>
          <w:rFonts w:ascii="Times New Roman" w:hAnsi="Times New Roman"/>
          <w:sz w:val="24"/>
          <w:szCs w:val="24"/>
        </w:rPr>
        <w:t>Mirzec I</w:t>
      </w:r>
      <w:r w:rsidR="00612217" w:rsidRPr="007E2CDC">
        <w:rPr>
          <w:rFonts w:ascii="Times New Roman" w:hAnsi="Times New Roman"/>
          <w:sz w:val="24"/>
          <w:szCs w:val="24"/>
        </w:rPr>
        <w:t>)</w:t>
      </w:r>
      <w:r w:rsidR="006801A9">
        <w:rPr>
          <w:rFonts w:ascii="Times New Roman" w:hAnsi="Times New Roman"/>
          <w:sz w:val="24"/>
          <w:szCs w:val="24"/>
        </w:rPr>
        <w:t>.</w:t>
      </w:r>
      <w:r w:rsidR="006B1255">
        <w:rPr>
          <w:rFonts w:ascii="Times New Roman" w:hAnsi="Times New Roman"/>
          <w:sz w:val="24"/>
          <w:szCs w:val="24"/>
        </w:rPr>
        <w:t xml:space="preserve"> Kilometraż od 0+</w:t>
      </w:r>
      <w:r w:rsidR="00DC3333">
        <w:rPr>
          <w:rFonts w:ascii="Times New Roman" w:hAnsi="Times New Roman"/>
          <w:sz w:val="24"/>
          <w:szCs w:val="24"/>
        </w:rPr>
        <w:t>0</w:t>
      </w:r>
      <w:r w:rsidR="006B1255">
        <w:rPr>
          <w:rFonts w:ascii="Times New Roman" w:hAnsi="Times New Roman"/>
          <w:sz w:val="24"/>
          <w:szCs w:val="24"/>
        </w:rPr>
        <w:t>00 do 1+</w:t>
      </w:r>
      <w:r w:rsidR="00DC3333">
        <w:rPr>
          <w:rFonts w:ascii="Times New Roman" w:hAnsi="Times New Roman"/>
          <w:sz w:val="24"/>
          <w:szCs w:val="24"/>
        </w:rPr>
        <w:t>284</w:t>
      </w:r>
      <w:r w:rsidR="006B1255">
        <w:rPr>
          <w:rFonts w:ascii="Times New Roman" w:hAnsi="Times New Roman"/>
          <w:sz w:val="24"/>
          <w:szCs w:val="24"/>
        </w:rPr>
        <w:t>.</w:t>
      </w:r>
    </w:p>
    <w:p w:rsidR="00442981" w:rsidRPr="007E2CDC" w:rsidRDefault="00A573F8" w:rsidP="005E6389">
      <w:pPr>
        <w:spacing w:line="240" w:lineRule="auto"/>
        <w:ind w:left="990" w:hanging="930"/>
        <w:jc w:val="both"/>
        <w:rPr>
          <w:rFonts w:ascii="Times New Roman" w:hAnsi="Times New Roman"/>
          <w:sz w:val="24"/>
          <w:szCs w:val="24"/>
        </w:rPr>
      </w:pPr>
      <w:r>
        <w:rPr>
          <w:rFonts w:ascii="Times New Roman" w:hAnsi="Times New Roman"/>
          <w:sz w:val="24"/>
          <w:szCs w:val="24"/>
        </w:rPr>
        <w:t xml:space="preserve">       4.7</w:t>
      </w:r>
      <w:r w:rsidR="00A919C3" w:rsidRPr="007E2CDC">
        <w:rPr>
          <w:rFonts w:ascii="Times New Roman" w:hAnsi="Times New Roman"/>
          <w:sz w:val="24"/>
          <w:szCs w:val="24"/>
        </w:rPr>
        <w:t>.  Wykonawca wi</w:t>
      </w:r>
      <w:r w:rsidR="00350486" w:rsidRPr="007E2CDC">
        <w:rPr>
          <w:rFonts w:ascii="Times New Roman" w:hAnsi="Times New Roman"/>
          <w:sz w:val="24"/>
          <w:szCs w:val="24"/>
        </w:rPr>
        <w:t>nien zapoznać się z dokumentacją projektową</w:t>
      </w:r>
      <w:r w:rsidR="00A919C3" w:rsidRPr="007E2CDC">
        <w:rPr>
          <w:rFonts w:ascii="Times New Roman" w:hAnsi="Times New Roman"/>
          <w:sz w:val="24"/>
          <w:szCs w:val="24"/>
        </w:rPr>
        <w:t xml:space="preserve"> oraz złożyć ewentualne uwagi na etapie i w terminie ogłoszenia postępowania przetargowego.</w:t>
      </w:r>
    </w:p>
    <w:p w:rsidR="00071A09" w:rsidRPr="007E2CDC" w:rsidRDefault="00A573F8" w:rsidP="005E6389">
      <w:pPr>
        <w:spacing w:line="240" w:lineRule="auto"/>
        <w:ind w:left="990" w:hanging="930"/>
        <w:jc w:val="both"/>
        <w:rPr>
          <w:rFonts w:ascii="Times New Roman" w:hAnsi="Times New Roman"/>
          <w:sz w:val="24"/>
          <w:szCs w:val="24"/>
        </w:rPr>
      </w:pPr>
      <w:r>
        <w:rPr>
          <w:rFonts w:ascii="Times New Roman" w:hAnsi="Times New Roman"/>
          <w:sz w:val="24"/>
          <w:szCs w:val="24"/>
        </w:rPr>
        <w:t xml:space="preserve">       4.8</w:t>
      </w:r>
      <w:r w:rsidR="007C0B18" w:rsidRPr="007E2CDC">
        <w:rPr>
          <w:rFonts w:ascii="Times New Roman" w:hAnsi="Times New Roman"/>
          <w:sz w:val="24"/>
          <w:szCs w:val="24"/>
        </w:rPr>
        <w:t xml:space="preserve">. </w:t>
      </w:r>
      <w:r w:rsidR="00071A09" w:rsidRPr="007E2CDC">
        <w:rPr>
          <w:rFonts w:ascii="Times New Roman" w:hAnsi="Times New Roman"/>
          <w:sz w:val="24"/>
          <w:szCs w:val="24"/>
        </w:rPr>
        <w:t>Wszelkie zapisy z</w:t>
      </w:r>
      <w:r w:rsidR="008A6AF1">
        <w:rPr>
          <w:rFonts w:ascii="Times New Roman" w:hAnsi="Times New Roman"/>
          <w:sz w:val="24"/>
          <w:szCs w:val="24"/>
        </w:rPr>
        <w:t>a</w:t>
      </w:r>
      <w:r w:rsidR="00071A09" w:rsidRPr="007E2CDC">
        <w:rPr>
          <w:rFonts w:ascii="Times New Roman" w:hAnsi="Times New Roman"/>
          <w:sz w:val="24"/>
          <w:szCs w:val="24"/>
        </w:rPr>
        <w:t>mieszczone w dokumentach i przekazane Wykonawcy dotyczące  realizacji  ww. zadań należy rozpatrywać w oparciu o następującą kolejność ważności dokumentów:</w:t>
      </w:r>
    </w:p>
    <w:p w:rsidR="00071A09" w:rsidRPr="007E2CDC" w:rsidRDefault="00071A09" w:rsidP="005E6389">
      <w:pPr>
        <w:spacing w:line="240" w:lineRule="auto"/>
        <w:ind w:left="990" w:hanging="930"/>
        <w:jc w:val="both"/>
        <w:rPr>
          <w:rFonts w:ascii="Times New Roman" w:hAnsi="Times New Roman"/>
          <w:sz w:val="24"/>
          <w:szCs w:val="24"/>
        </w:rPr>
      </w:pPr>
      <w:r w:rsidRPr="007E2CDC">
        <w:rPr>
          <w:rFonts w:ascii="Times New Roman" w:hAnsi="Times New Roman"/>
          <w:sz w:val="24"/>
          <w:szCs w:val="24"/>
        </w:rPr>
        <w:t xml:space="preserve">                a) umowa,</w:t>
      </w:r>
    </w:p>
    <w:p w:rsidR="00A50472" w:rsidRPr="007E2CDC" w:rsidRDefault="00071A09" w:rsidP="00A50472">
      <w:pPr>
        <w:spacing w:line="240" w:lineRule="auto"/>
        <w:ind w:left="990" w:hanging="930"/>
        <w:jc w:val="both"/>
        <w:rPr>
          <w:rFonts w:ascii="Times New Roman" w:hAnsi="Times New Roman"/>
          <w:sz w:val="24"/>
          <w:szCs w:val="24"/>
        </w:rPr>
      </w:pPr>
      <w:r w:rsidRPr="007E2CDC">
        <w:rPr>
          <w:rFonts w:ascii="Times New Roman" w:hAnsi="Times New Roman"/>
          <w:sz w:val="24"/>
          <w:szCs w:val="24"/>
        </w:rPr>
        <w:t xml:space="preserve">                b) dokumentacja projektowa,</w:t>
      </w:r>
    </w:p>
    <w:p w:rsidR="00071A09" w:rsidRPr="00770658" w:rsidRDefault="00071A09" w:rsidP="00E40DDD">
      <w:pPr>
        <w:spacing w:line="240" w:lineRule="auto"/>
        <w:ind w:left="993" w:hanging="1210"/>
        <w:jc w:val="both"/>
        <w:rPr>
          <w:rFonts w:ascii="Times New Roman" w:hAnsi="Times New Roman"/>
          <w:sz w:val="24"/>
          <w:szCs w:val="24"/>
        </w:rPr>
      </w:pPr>
      <w:r w:rsidRPr="00770658">
        <w:rPr>
          <w:rFonts w:ascii="Times New Roman" w:hAnsi="Times New Roman"/>
          <w:sz w:val="24"/>
          <w:szCs w:val="24"/>
        </w:rPr>
        <w:t xml:space="preserve"> </w:t>
      </w:r>
      <w:r w:rsidR="00E40DDD">
        <w:rPr>
          <w:rFonts w:ascii="Times New Roman" w:hAnsi="Times New Roman"/>
          <w:sz w:val="24"/>
          <w:szCs w:val="24"/>
        </w:rPr>
        <w:tab/>
      </w:r>
      <w:r w:rsidRPr="00770658">
        <w:rPr>
          <w:rFonts w:ascii="Times New Roman" w:hAnsi="Times New Roman"/>
          <w:sz w:val="24"/>
          <w:szCs w:val="24"/>
        </w:rPr>
        <w:t>c) specyfikacja techn</w:t>
      </w:r>
      <w:r w:rsidR="00057926" w:rsidRPr="00770658">
        <w:rPr>
          <w:rFonts w:ascii="Times New Roman" w:hAnsi="Times New Roman"/>
          <w:sz w:val="24"/>
          <w:szCs w:val="24"/>
        </w:rPr>
        <w:t>iczna wykonania i odbioru robót – w zakresie robót objętych przedmiotem zamówienia,</w:t>
      </w:r>
    </w:p>
    <w:p w:rsidR="009F7314" w:rsidRPr="007E2CDC" w:rsidRDefault="00071A09" w:rsidP="005E6389">
      <w:pPr>
        <w:spacing w:line="240" w:lineRule="auto"/>
        <w:ind w:left="990" w:hanging="930"/>
        <w:jc w:val="both"/>
        <w:rPr>
          <w:rFonts w:ascii="Times New Roman" w:hAnsi="Times New Roman"/>
          <w:sz w:val="24"/>
          <w:szCs w:val="24"/>
        </w:rPr>
      </w:pPr>
      <w:r w:rsidRPr="007E2CDC">
        <w:rPr>
          <w:rFonts w:ascii="Times New Roman" w:hAnsi="Times New Roman"/>
          <w:sz w:val="24"/>
          <w:szCs w:val="24"/>
        </w:rPr>
        <w:t xml:space="preserve">                d) </w:t>
      </w:r>
      <w:r w:rsidR="009F7314" w:rsidRPr="007E2CDC">
        <w:rPr>
          <w:rFonts w:ascii="Times New Roman" w:hAnsi="Times New Roman"/>
          <w:sz w:val="24"/>
          <w:szCs w:val="24"/>
        </w:rPr>
        <w:t>przedmiar robót – jako element pomocniczy do wyceny,</w:t>
      </w:r>
    </w:p>
    <w:p w:rsidR="003728DA" w:rsidRPr="007E2CDC" w:rsidRDefault="003728DA" w:rsidP="005E6389">
      <w:pPr>
        <w:autoSpaceDE w:val="0"/>
        <w:autoSpaceDN w:val="0"/>
        <w:adjustRightInd w:val="0"/>
        <w:spacing w:line="240" w:lineRule="auto"/>
        <w:jc w:val="both"/>
        <w:rPr>
          <w:rFonts w:ascii="Times New Roman" w:hAnsi="Times New Roman"/>
          <w:sz w:val="24"/>
          <w:szCs w:val="24"/>
        </w:rPr>
      </w:pPr>
    </w:p>
    <w:p w:rsidR="009C3A2F" w:rsidRPr="007E2CDC" w:rsidRDefault="006B60AE" w:rsidP="005E6389">
      <w:pPr>
        <w:spacing w:line="240" w:lineRule="auto"/>
        <w:ind w:left="990" w:hanging="930"/>
        <w:jc w:val="both"/>
        <w:rPr>
          <w:rFonts w:ascii="Times New Roman" w:hAnsi="Times New Roman"/>
          <w:sz w:val="24"/>
          <w:szCs w:val="24"/>
        </w:rPr>
      </w:pPr>
      <w:r w:rsidRPr="007E2CDC">
        <w:rPr>
          <w:rFonts w:ascii="Times New Roman" w:hAnsi="Times New Roman"/>
          <w:sz w:val="24"/>
          <w:szCs w:val="24"/>
        </w:rPr>
        <w:lastRenderedPageBreak/>
        <w:t>4.</w:t>
      </w:r>
      <w:r w:rsidR="00A573F8">
        <w:rPr>
          <w:rFonts w:ascii="Times New Roman" w:hAnsi="Times New Roman"/>
          <w:sz w:val="24"/>
          <w:szCs w:val="24"/>
        </w:rPr>
        <w:t>9</w:t>
      </w:r>
      <w:r w:rsidR="007E2CDC" w:rsidRPr="007E2CDC">
        <w:rPr>
          <w:rFonts w:ascii="Times New Roman" w:hAnsi="Times New Roman"/>
          <w:sz w:val="24"/>
          <w:szCs w:val="24"/>
        </w:rPr>
        <w:t xml:space="preserve">. </w:t>
      </w:r>
      <w:r w:rsidR="009F7314" w:rsidRPr="007E2CDC">
        <w:rPr>
          <w:rFonts w:ascii="Times New Roman" w:hAnsi="Times New Roman"/>
          <w:sz w:val="24"/>
          <w:szCs w:val="24"/>
        </w:rPr>
        <w:t xml:space="preserve">Wszystkie prace i roboty objęte przedmiotem zamówienia należy wykonywać zgodnie z </w:t>
      </w:r>
      <w:r w:rsidR="003728DA" w:rsidRPr="007E2CDC">
        <w:rPr>
          <w:rFonts w:ascii="Times New Roman" w:hAnsi="Times New Roman"/>
          <w:sz w:val="24"/>
          <w:szCs w:val="24"/>
        </w:rPr>
        <w:t xml:space="preserve">dokumentacją projektową, specyfikacjami technicznymi wykonania i odbioru robót, </w:t>
      </w:r>
      <w:r w:rsidR="009F7314" w:rsidRPr="007E2CDC">
        <w:rPr>
          <w:rFonts w:ascii="Times New Roman" w:hAnsi="Times New Roman"/>
          <w:sz w:val="24"/>
          <w:szCs w:val="24"/>
        </w:rPr>
        <w:t>zasadami wiedzy technicznej i sztuki budowlanej oraz zaleceniami nadzoru inwestorskiego i Zamawiającego,</w:t>
      </w:r>
    </w:p>
    <w:p w:rsidR="00350486" w:rsidRPr="007E2CDC" w:rsidRDefault="006B60AE" w:rsidP="005E6389">
      <w:pPr>
        <w:spacing w:line="240" w:lineRule="auto"/>
        <w:ind w:left="990" w:hanging="930"/>
        <w:jc w:val="both"/>
        <w:rPr>
          <w:rFonts w:ascii="Times New Roman" w:hAnsi="Times New Roman"/>
          <w:sz w:val="24"/>
          <w:szCs w:val="24"/>
        </w:rPr>
      </w:pPr>
      <w:r w:rsidRPr="007E2CDC">
        <w:rPr>
          <w:rFonts w:ascii="Times New Roman" w:hAnsi="Times New Roman"/>
          <w:sz w:val="24"/>
          <w:szCs w:val="24"/>
        </w:rPr>
        <w:t xml:space="preserve"> 4.</w:t>
      </w:r>
      <w:r w:rsidR="00A573F8">
        <w:rPr>
          <w:rFonts w:ascii="Times New Roman" w:hAnsi="Times New Roman"/>
          <w:sz w:val="24"/>
          <w:szCs w:val="24"/>
        </w:rPr>
        <w:t>10</w:t>
      </w:r>
      <w:r w:rsidR="00612217" w:rsidRPr="007E2CDC">
        <w:rPr>
          <w:rFonts w:ascii="Times New Roman" w:hAnsi="Times New Roman"/>
          <w:sz w:val="24"/>
          <w:szCs w:val="24"/>
        </w:rPr>
        <w:t>.</w:t>
      </w:r>
      <w:r w:rsidR="00350486" w:rsidRPr="007E2CDC">
        <w:rPr>
          <w:rFonts w:ascii="Times New Roman" w:hAnsi="Times New Roman"/>
          <w:sz w:val="24"/>
          <w:szCs w:val="24"/>
        </w:rPr>
        <w:t xml:space="preserve">Wykonawca przygotuje i urządzi teren budowy i jego zaplecze we własnym zakresie </w:t>
      </w:r>
      <w:r w:rsidR="003728DA" w:rsidRPr="007E2CDC">
        <w:rPr>
          <w:rFonts w:ascii="Times New Roman" w:hAnsi="Times New Roman"/>
          <w:sz w:val="24"/>
          <w:szCs w:val="24"/>
        </w:rPr>
        <w:t>zgodnie z wymogami dotyczącymi organizac</w:t>
      </w:r>
      <w:r w:rsidR="008A370D">
        <w:rPr>
          <w:rFonts w:ascii="Times New Roman" w:hAnsi="Times New Roman"/>
          <w:sz w:val="24"/>
          <w:szCs w:val="24"/>
        </w:rPr>
        <w:t xml:space="preserve">ji robót </w:t>
      </w:r>
      <w:r w:rsidR="003728DA" w:rsidRPr="007E2CDC">
        <w:rPr>
          <w:rFonts w:ascii="Times New Roman" w:hAnsi="Times New Roman"/>
          <w:sz w:val="24"/>
          <w:szCs w:val="24"/>
        </w:rPr>
        <w:t xml:space="preserve"> ze szczególnym uwzględnieniem wymogów bezpieczeństwa</w:t>
      </w:r>
      <w:r w:rsidR="0009621F">
        <w:rPr>
          <w:rFonts w:ascii="Times New Roman" w:hAnsi="Times New Roman"/>
          <w:sz w:val="24"/>
          <w:szCs w:val="24"/>
        </w:rPr>
        <w:t>,</w:t>
      </w:r>
    </w:p>
    <w:p w:rsidR="00CC335D" w:rsidRPr="007E2CDC" w:rsidRDefault="006B60AE" w:rsidP="005E6389">
      <w:pPr>
        <w:spacing w:line="240" w:lineRule="auto"/>
        <w:ind w:left="990" w:hanging="990"/>
        <w:jc w:val="both"/>
        <w:rPr>
          <w:rFonts w:ascii="Times New Roman" w:hAnsi="Times New Roman"/>
          <w:sz w:val="24"/>
          <w:szCs w:val="24"/>
        </w:rPr>
      </w:pPr>
      <w:r w:rsidRPr="007E2CDC">
        <w:rPr>
          <w:rFonts w:ascii="Times New Roman" w:hAnsi="Times New Roman"/>
          <w:sz w:val="24"/>
          <w:szCs w:val="24"/>
        </w:rPr>
        <w:t xml:space="preserve"> 4.1</w:t>
      </w:r>
      <w:r w:rsidR="00A573F8">
        <w:rPr>
          <w:rFonts w:ascii="Times New Roman" w:hAnsi="Times New Roman"/>
          <w:sz w:val="24"/>
          <w:szCs w:val="24"/>
        </w:rPr>
        <w:t>1</w:t>
      </w:r>
      <w:r w:rsidR="003728DA" w:rsidRPr="007E2CDC">
        <w:rPr>
          <w:rFonts w:ascii="Times New Roman" w:hAnsi="Times New Roman"/>
          <w:sz w:val="24"/>
          <w:szCs w:val="24"/>
        </w:rPr>
        <w:t>.</w:t>
      </w:r>
      <w:r w:rsidR="007C0B18" w:rsidRPr="007E2CDC">
        <w:rPr>
          <w:rFonts w:ascii="Times New Roman" w:hAnsi="Times New Roman"/>
          <w:sz w:val="24"/>
          <w:szCs w:val="24"/>
        </w:rPr>
        <w:t>Wykonawca ponosi pełną</w:t>
      </w:r>
      <w:r w:rsidR="00350486" w:rsidRPr="007E2CDC">
        <w:rPr>
          <w:rFonts w:ascii="Times New Roman" w:hAnsi="Times New Roman"/>
          <w:sz w:val="24"/>
          <w:szCs w:val="24"/>
        </w:rPr>
        <w:t xml:space="preserve"> odpowiedzialność za jakość wykonanych robót, prawidłowe oznakowanie terenu budowy</w:t>
      </w:r>
      <w:r w:rsidR="003728DA" w:rsidRPr="007E2CDC">
        <w:rPr>
          <w:rFonts w:ascii="Times New Roman" w:hAnsi="Times New Roman"/>
          <w:sz w:val="24"/>
          <w:szCs w:val="24"/>
        </w:rPr>
        <w:t>, wszelkiego rodzaju zniszczenia własności sąsiadujących z terenem budowy</w:t>
      </w:r>
      <w:r w:rsidR="0009621F">
        <w:rPr>
          <w:rFonts w:ascii="Times New Roman" w:hAnsi="Times New Roman"/>
          <w:sz w:val="24"/>
          <w:szCs w:val="24"/>
        </w:rPr>
        <w:t>,</w:t>
      </w:r>
      <w:r w:rsidR="003728DA" w:rsidRPr="007E2CDC">
        <w:rPr>
          <w:rFonts w:ascii="Times New Roman" w:hAnsi="Times New Roman"/>
          <w:sz w:val="24"/>
          <w:szCs w:val="24"/>
        </w:rPr>
        <w:t xml:space="preserve"> a pows</w:t>
      </w:r>
      <w:r w:rsidR="0028312A">
        <w:rPr>
          <w:rFonts w:ascii="Times New Roman" w:hAnsi="Times New Roman"/>
          <w:sz w:val="24"/>
          <w:szCs w:val="24"/>
        </w:rPr>
        <w:t>tałych w wyniku robót</w:t>
      </w:r>
      <w:r w:rsidR="005D1413">
        <w:rPr>
          <w:rFonts w:ascii="Times New Roman" w:hAnsi="Times New Roman"/>
          <w:sz w:val="24"/>
          <w:szCs w:val="24"/>
        </w:rPr>
        <w:t xml:space="preserve"> </w:t>
      </w:r>
      <w:r w:rsidR="00350486" w:rsidRPr="007E2CDC">
        <w:rPr>
          <w:rFonts w:ascii="Times New Roman" w:hAnsi="Times New Roman"/>
          <w:sz w:val="24"/>
          <w:szCs w:val="24"/>
        </w:rPr>
        <w:t xml:space="preserve">oraz bezpieczeństwo w trakcie prowadzenia robót,  </w:t>
      </w:r>
    </w:p>
    <w:p w:rsidR="00311BF9" w:rsidRPr="007E2CDC" w:rsidRDefault="00311BF9" w:rsidP="005E6389">
      <w:pPr>
        <w:autoSpaceDE w:val="0"/>
        <w:autoSpaceDN w:val="0"/>
        <w:adjustRightInd w:val="0"/>
        <w:spacing w:line="240" w:lineRule="auto"/>
        <w:jc w:val="both"/>
        <w:rPr>
          <w:rFonts w:ascii="Times New Roman" w:hAnsi="Times New Roman"/>
          <w:sz w:val="24"/>
          <w:szCs w:val="24"/>
        </w:rPr>
      </w:pPr>
    </w:p>
    <w:p w:rsidR="00652E34" w:rsidRPr="007E2CDC" w:rsidRDefault="00652E34" w:rsidP="000D2241">
      <w:pPr>
        <w:pStyle w:val="Kolorowalistaakcent11"/>
        <w:numPr>
          <w:ilvl w:val="0"/>
          <w:numId w:val="25"/>
        </w:numPr>
        <w:tabs>
          <w:tab w:val="num" w:pos="0"/>
          <w:tab w:val="left" w:pos="284"/>
        </w:tabs>
        <w:spacing w:line="240" w:lineRule="auto"/>
        <w:ind w:left="330" w:hanging="330"/>
        <w:jc w:val="both"/>
        <w:rPr>
          <w:rFonts w:ascii="Times New Roman" w:hAnsi="Times New Roman"/>
          <w:b/>
          <w:sz w:val="24"/>
          <w:szCs w:val="24"/>
        </w:rPr>
      </w:pPr>
      <w:r w:rsidRPr="007E2CDC">
        <w:rPr>
          <w:rFonts w:ascii="Times New Roman" w:hAnsi="Times New Roman"/>
          <w:b/>
          <w:sz w:val="24"/>
          <w:szCs w:val="24"/>
        </w:rPr>
        <w:t>INFORMACJA OMOŻLI</w:t>
      </w:r>
      <w:r w:rsidR="00441F9B" w:rsidRPr="007E2CDC">
        <w:rPr>
          <w:rFonts w:ascii="Times New Roman" w:hAnsi="Times New Roman"/>
          <w:b/>
          <w:sz w:val="24"/>
          <w:szCs w:val="24"/>
        </w:rPr>
        <w:t>W</w:t>
      </w:r>
      <w:r w:rsidR="00AA296F" w:rsidRPr="007E2CDC">
        <w:rPr>
          <w:rFonts w:ascii="Times New Roman" w:hAnsi="Times New Roman"/>
          <w:b/>
          <w:sz w:val="24"/>
          <w:szCs w:val="24"/>
        </w:rPr>
        <w:t>OŚCI OGRANICZENIA ZAKRESU ROBÓT BUDOWLANYCH</w:t>
      </w:r>
      <w:r w:rsidR="00C32049">
        <w:rPr>
          <w:rFonts w:ascii="Times New Roman" w:hAnsi="Times New Roman"/>
          <w:b/>
          <w:sz w:val="24"/>
          <w:szCs w:val="24"/>
        </w:rPr>
        <w:t xml:space="preserve">  I ODSTAPIENIA OD UMOWY.</w:t>
      </w:r>
    </w:p>
    <w:p w:rsidR="00311BF9" w:rsidRPr="007E2CDC" w:rsidRDefault="00311BF9" w:rsidP="005E6389">
      <w:pPr>
        <w:pStyle w:val="Kolorowalistaakcent11"/>
        <w:tabs>
          <w:tab w:val="left" w:pos="284"/>
        </w:tabs>
        <w:spacing w:line="240" w:lineRule="auto"/>
        <w:ind w:left="426"/>
        <w:jc w:val="both"/>
        <w:rPr>
          <w:rFonts w:ascii="Times New Roman" w:hAnsi="Times New Roman"/>
          <w:b/>
          <w:sz w:val="24"/>
          <w:szCs w:val="24"/>
        </w:rPr>
      </w:pPr>
    </w:p>
    <w:p w:rsidR="006E7D28" w:rsidRPr="00C32049" w:rsidRDefault="00281BE4" w:rsidP="005E6389">
      <w:pPr>
        <w:tabs>
          <w:tab w:val="num" w:pos="0"/>
        </w:tabs>
        <w:spacing w:line="240" w:lineRule="auto"/>
        <w:ind w:left="927" w:hanging="720"/>
        <w:jc w:val="both"/>
        <w:rPr>
          <w:rFonts w:ascii="Times New Roman" w:hAnsi="Times New Roman"/>
          <w:sz w:val="24"/>
          <w:szCs w:val="24"/>
        </w:rPr>
      </w:pPr>
      <w:r>
        <w:rPr>
          <w:rFonts w:ascii="Times New Roman" w:hAnsi="Times New Roman"/>
          <w:sz w:val="24"/>
          <w:szCs w:val="24"/>
        </w:rPr>
        <w:t xml:space="preserve">5.2. </w:t>
      </w:r>
      <w:r w:rsidR="006E7D28" w:rsidRPr="00C32049">
        <w:rPr>
          <w:rFonts w:ascii="Times New Roman" w:hAnsi="Times New Roman"/>
          <w:bCs/>
          <w:sz w:val="24"/>
          <w:szCs w:val="24"/>
        </w:rPr>
        <w:t>Zamawiający zastrzega sobie możliwość</w:t>
      </w:r>
      <w:r w:rsidR="005D1413">
        <w:rPr>
          <w:rFonts w:ascii="Times New Roman" w:hAnsi="Times New Roman"/>
          <w:bCs/>
          <w:sz w:val="24"/>
          <w:szCs w:val="24"/>
        </w:rPr>
        <w:t xml:space="preserve"> </w:t>
      </w:r>
      <w:r w:rsidR="00BE1D4C" w:rsidRPr="00C32049">
        <w:rPr>
          <w:rFonts w:ascii="Times New Roman" w:hAnsi="Times New Roman"/>
          <w:sz w:val="24"/>
          <w:szCs w:val="24"/>
        </w:rPr>
        <w:t xml:space="preserve">częściowego </w:t>
      </w:r>
      <w:r w:rsidR="005E7CF4" w:rsidRPr="00C32049">
        <w:rPr>
          <w:rFonts w:ascii="Times New Roman" w:hAnsi="Times New Roman"/>
          <w:sz w:val="24"/>
          <w:szCs w:val="24"/>
        </w:rPr>
        <w:t>ograniczenia</w:t>
      </w:r>
      <w:r w:rsidR="00747F26" w:rsidRPr="00C32049">
        <w:rPr>
          <w:rFonts w:ascii="Times New Roman" w:hAnsi="Times New Roman"/>
          <w:sz w:val="24"/>
          <w:szCs w:val="24"/>
        </w:rPr>
        <w:t xml:space="preserve"> zakresu </w:t>
      </w:r>
      <w:r w:rsidR="008C6CD8" w:rsidRPr="00C32049">
        <w:rPr>
          <w:rFonts w:ascii="Times New Roman" w:hAnsi="Times New Roman"/>
          <w:sz w:val="24"/>
          <w:szCs w:val="24"/>
        </w:rPr>
        <w:t>wykonan</w:t>
      </w:r>
      <w:r w:rsidR="008A370D" w:rsidRPr="00C32049">
        <w:rPr>
          <w:rFonts w:ascii="Times New Roman" w:hAnsi="Times New Roman"/>
          <w:sz w:val="24"/>
          <w:szCs w:val="24"/>
        </w:rPr>
        <w:t>ia robót</w:t>
      </w:r>
      <w:r w:rsidR="005D1413">
        <w:rPr>
          <w:rFonts w:ascii="Times New Roman" w:hAnsi="Times New Roman"/>
          <w:sz w:val="24"/>
          <w:szCs w:val="24"/>
        </w:rPr>
        <w:t xml:space="preserve"> </w:t>
      </w:r>
      <w:r w:rsidR="006E7D28" w:rsidRPr="00C32049">
        <w:rPr>
          <w:rFonts w:ascii="Times New Roman" w:hAnsi="Times New Roman"/>
          <w:sz w:val="24"/>
          <w:szCs w:val="24"/>
        </w:rPr>
        <w:t xml:space="preserve">do wartości </w:t>
      </w:r>
      <w:r w:rsidR="005E7CF4" w:rsidRPr="00C32049">
        <w:rPr>
          <w:rFonts w:ascii="Times New Roman" w:hAnsi="Times New Roman"/>
          <w:sz w:val="24"/>
          <w:szCs w:val="24"/>
        </w:rPr>
        <w:t>posiadanych środków w przypadku</w:t>
      </w:r>
      <w:r w:rsidR="006E7D28" w:rsidRPr="00C32049">
        <w:rPr>
          <w:rFonts w:ascii="Times New Roman" w:hAnsi="Times New Roman"/>
          <w:sz w:val="24"/>
          <w:szCs w:val="24"/>
        </w:rPr>
        <w:t xml:space="preserve"> braku środków na finansowanie </w:t>
      </w:r>
      <w:r w:rsidR="00C32049">
        <w:rPr>
          <w:rFonts w:ascii="Times New Roman" w:hAnsi="Times New Roman"/>
          <w:sz w:val="24"/>
          <w:szCs w:val="24"/>
        </w:rPr>
        <w:t xml:space="preserve">całości </w:t>
      </w:r>
      <w:r w:rsidR="006E7D28" w:rsidRPr="00C32049">
        <w:rPr>
          <w:rFonts w:ascii="Times New Roman" w:hAnsi="Times New Roman"/>
          <w:sz w:val="24"/>
          <w:szCs w:val="24"/>
        </w:rPr>
        <w:t>zadania</w:t>
      </w:r>
      <w:r w:rsidR="005E7CF4" w:rsidRPr="00C32049">
        <w:rPr>
          <w:rFonts w:ascii="Times New Roman" w:hAnsi="Times New Roman"/>
          <w:sz w:val="24"/>
          <w:szCs w:val="24"/>
        </w:rPr>
        <w:t>,</w:t>
      </w:r>
      <w:r w:rsidR="006E7D28" w:rsidRPr="00C32049">
        <w:rPr>
          <w:rFonts w:ascii="Times New Roman" w:hAnsi="Times New Roman"/>
          <w:sz w:val="24"/>
          <w:szCs w:val="24"/>
        </w:rPr>
        <w:t xml:space="preserve"> o którym mowa w pkt. </w:t>
      </w:r>
      <w:r w:rsidR="00D47A47" w:rsidRPr="00C32049">
        <w:rPr>
          <w:rFonts w:ascii="Times New Roman" w:hAnsi="Times New Roman"/>
          <w:sz w:val="24"/>
          <w:szCs w:val="24"/>
        </w:rPr>
        <w:t>4.1</w:t>
      </w:r>
      <w:r w:rsidR="006E7D28" w:rsidRPr="00C32049">
        <w:rPr>
          <w:rFonts w:ascii="Times New Roman" w:hAnsi="Times New Roman"/>
          <w:sz w:val="24"/>
          <w:szCs w:val="24"/>
        </w:rPr>
        <w:t>. W przypadku ograniczenia zakresu rzeczowego zadania, wartość umowy zostanie pomniejszona o wartość n</w:t>
      </w:r>
      <w:r w:rsidR="00747F26" w:rsidRPr="00C32049">
        <w:rPr>
          <w:rFonts w:ascii="Times New Roman" w:hAnsi="Times New Roman"/>
          <w:sz w:val="24"/>
          <w:szCs w:val="24"/>
        </w:rPr>
        <w:t xml:space="preserve">ie realizowanych </w:t>
      </w:r>
      <w:r w:rsidR="008A370D" w:rsidRPr="00C32049">
        <w:rPr>
          <w:rFonts w:ascii="Times New Roman" w:hAnsi="Times New Roman"/>
          <w:sz w:val="24"/>
          <w:szCs w:val="24"/>
        </w:rPr>
        <w:t>robót</w:t>
      </w:r>
      <w:r w:rsidR="002D6080" w:rsidRPr="00C32049">
        <w:rPr>
          <w:rFonts w:ascii="Times New Roman" w:hAnsi="Times New Roman"/>
          <w:sz w:val="24"/>
          <w:szCs w:val="24"/>
        </w:rPr>
        <w:t xml:space="preserve"> zgodnie z wyceną </w:t>
      </w:r>
      <w:r w:rsidR="008C6CD8" w:rsidRPr="00C32049">
        <w:rPr>
          <w:rFonts w:ascii="Times New Roman" w:hAnsi="Times New Roman"/>
          <w:sz w:val="24"/>
          <w:szCs w:val="24"/>
        </w:rPr>
        <w:t>kosztorysową zadań lub poszczególnych ich elementów</w:t>
      </w:r>
      <w:r w:rsidR="005D1413">
        <w:rPr>
          <w:rFonts w:ascii="Times New Roman" w:hAnsi="Times New Roman"/>
          <w:sz w:val="24"/>
          <w:szCs w:val="24"/>
        </w:rPr>
        <w:t xml:space="preserve"> </w:t>
      </w:r>
      <w:r w:rsidR="008C6CD8" w:rsidRPr="00C32049">
        <w:rPr>
          <w:rFonts w:ascii="Times New Roman" w:hAnsi="Times New Roman"/>
          <w:sz w:val="24"/>
          <w:szCs w:val="24"/>
        </w:rPr>
        <w:t>przedstawioną przez</w:t>
      </w:r>
      <w:r w:rsidR="002D6080" w:rsidRPr="00C32049">
        <w:rPr>
          <w:rFonts w:ascii="Times New Roman" w:hAnsi="Times New Roman"/>
          <w:sz w:val="24"/>
          <w:szCs w:val="24"/>
        </w:rPr>
        <w:t xml:space="preserve"> W</w:t>
      </w:r>
      <w:r w:rsidR="008C6CD8" w:rsidRPr="00C32049">
        <w:rPr>
          <w:rFonts w:ascii="Times New Roman" w:hAnsi="Times New Roman"/>
          <w:sz w:val="24"/>
          <w:szCs w:val="24"/>
        </w:rPr>
        <w:t>ykonawcę.</w:t>
      </w:r>
    </w:p>
    <w:p w:rsidR="00205D29" w:rsidRPr="00C32049" w:rsidRDefault="006E7D28" w:rsidP="005E6389">
      <w:pPr>
        <w:pStyle w:val="Tekstpodstawowy"/>
        <w:tabs>
          <w:tab w:val="num" w:pos="0"/>
        </w:tabs>
        <w:ind w:left="927" w:hanging="720"/>
        <w:rPr>
          <w:bCs/>
        </w:rPr>
      </w:pPr>
      <w:r w:rsidRPr="00C32049">
        <w:rPr>
          <w:bCs/>
        </w:rPr>
        <w:t>5.</w:t>
      </w:r>
      <w:r w:rsidR="00CB0AAC" w:rsidRPr="00C32049">
        <w:rPr>
          <w:bCs/>
        </w:rPr>
        <w:t>2</w:t>
      </w:r>
      <w:r w:rsidR="00336833" w:rsidRPr="00C32049">
        <w:rPr>
          <w:bCs/>
        </w:rPr>
        <w:t xml:space="preserve">. </w:t>
      </w:r>
      <w:r w:rsidRPr="00C32049">
        <w:rPr>
          <w:bCs/>
        </w:rPr>
        <w:t xml:space="preserve">W razie zaistnienia istotnej zmiany okoliczności powodującej, że wykonanie umowy nie leży w interesie publicznym, czego nie można było przewidzieć w chwili zawarcia umowy, </w:t>
      </w:r>
      <w:r w:rsidR="00C32049">
        <w:rPr>
          <w:bCs/>
        </w:rPr>
        <w:t xml:space="preserve">szczególnie w przypadku nie uzyskania dofinansowania do realizacji przedmiotu umowy </w:t>
      </w:r>
      <w:r w:rsidR="002D6080" w:rsidRPr="00C32049">
        <w:rPr>
          <w:bCs/>
        </w:rPr>
        <w:t>Z</w:t>
      </w:r>
      <w:r w:rsidRPr="00C32049">
        <w:rPr>
          <w:bCs/>
        </w:rPr>
        <w:t>amawiający odstąpi od umowy w terminie 30 dni od powzięcia wiadomości o tych okolicznościach. W tym przypadku Wykonawca może żądać wyłącznie wynagrodzenia z tytułu wykonania części umowy.</w:t>
      </w:r>
    </w:p>
    <w:p w:rsidR="00C44109" w:rsidRPr="007E2CDC" w:rsidRDefault="00C44109" w:rsidP="005E6389">
      <w:pPr>
        <w:pStyle w:val="Tekstpodstawowy"/>
        <w:rPr>
          <w:bCs/>
        </w:rPr>
      </w:pPr>
    </w:p>
    <w:p w:rsidR="00CB0AAC" w:rsidRPr="007E2CDC" w:rsidRDefault="00CB0AAC" w:rsidP="005E6389">
      <w:pPr>
        <w:spacing w:line="240" w:lineRule="auto"/>
        <w:rPr>
          <w:rFonts w:ascii="Times New Roman" w:hAnsi="Times New Roman"/>
          <w:b/>
          <w:sz w:val="24"/>
          <w:szCs w:val="24"/>
        </w:rPr>
      </w:pPr>
      <w:r w:rsidRPr="007E2CDC">
        <w:rPr>
          <w:rFonts w:ascii="Times New Roman" w:hAnsi="Times New Roman"/>
          <w:b/>
          <w:sz w:val="24"/>
          <w:szCs w:val="24"/>
        </w:rPr>
        <w:t xml:space="preserve">6. </w:t>
      </w:r>
      <w:r w:rsidR="00311BF9" w:rsidRPr="007E2CDC">
        <w:rPr>
          <w:rFonts w:ascii="Times New Roman" w:hAnsi="Times New Roman"/>
          <w:b/>
          <w:sz w:val="24"/>
          <w:szCs w:val="24"/>
        </w:rPr>
        <w:t>TERMIN WYKONANIA ZAMÓWIENIA</w:t>
      </w:r>
      <w:r w:rsidR="002F6681" w:rsidRPr="007E2CDC">
        <w:rPr>
          <w:rFonts w:ascii="Times New Roman" w:hAnsi="Times New Roman"/>
          <w:b/>
          <w:sz w:val="24"/>
          <w:szCs w:val="24"/>
        </w:rPr>
        <w:t>I OKRES RĘKOJMI</w:t>
      </w:r>
    </w:p>
    <w:p w:rsidR="009C0B67" w:rsidRPr="007E2CDC" w:rsidRDefault="009C0B67" w:rsidP="005E6389">
      <w:pPr>
        <w:spacing w:line="240" w:lineRule="auto"/>
        <w:rPr>
          <w:rFonts w:ascii="Times New Roman" w:hAnsi="Times New Roman"/>
          <w:b/>
          <w:sz w:val="24"/>
          <w:szCs w:val="24"/>
        </w:rPr>
      </w:pPr>
    </w:p>
    <w:p w:rsidR="00E0111E" w:rsidRPr="00770658" w:rsidRDefault="00F24ECE" w:rsidP="00770658">
      <w:pPr>
        <w:autoSpaceDE w:val="0"/>
        <w:autoSpaceDN w:val="0"/>
        <w:adjustRightInd w:val="0"/>
        <w:spacing w:line="240" w:lineRule="auto"/>
        <w:ind w:left="660" w:hanging="660"/>
        <w:jc w:val="both"/>
        <w:rPr>
          <w:rFonts w:ascii="Times New Roman" w:eastAsia="Times New Roman" w:hAnsi="Times New Roman"/>
          <w:sz w:val="24"/>
          <w:szCs w:val="24"/>
          <w:lang w:eastAsia="pl-PL"/>
        </w:rPr>
      </w:pPr>
      <w:r w:rsidRPr="007E2CDC">
        <w:rPr>
          <w:rFonts w:ascii="Times New Roman" w:eastAsia="Times New Roman" w:hAnsi="Times New Roman"/>
          <w:sz w:val="24"/>
          <w:szCs w:val="24"/>
          <w:lang w:eastAsia="pl-PL"/>
        </w:rPr>
        <w:t xml:space="preserve">   6.1. Zamawiający wymaga, aby cały przedmiot zamówienia został zrealizowany w terminie:</w:t>
      </w:r>
      <w:r w:rsidR="00E229CA">
        <w:rPr>
          <w:rFonts w:ascii="Times New Roman" w:eastAsia="Times New Roman" w:hAnsi="Times New Roman"/>
          <w:sz w:val="24"/>
          <w:szCs w:val="24"/>
          <w:lang w:eastAsia="pl-PL"/>
        </w:rPr>
        <w:t xml:space="preserve">                 </w:t>
      </w:r>
      <w:r w:rsidRPr="00770658">
        <w:rPr>
          <w:rFonts w:ascii="Times New Roman" w:eastAsia="Times New Roman" w:hAnsi="Times New Roman"/>
          <w:b/>
          <w:bCs/>
          <w:sz w:val="24"/>
          <w:szCs w:val="24"/>
          <w:lang w:eastAsia="pl-PL"/>
        </w:rPr>
        <w:t>do dnia</w:t>
      </w:r>
      <w:r w:rsidR="00E229CA">
        <w:rPr>
          <w:rFonts w:ascii="Times New Roman" w:eastAsia="Times New Roman" w:hAnsi="Times New Roman"/>
          <w:b/>
          <w:bCs/>
          <w:sz w:val="24"/>
          <w:szCs w:val="24"/>
          <w:lang w:eastAsia="pl-PL"/>
        </w:rPr>
        <w:t xml:space="preserve"> </w:t>
      </w:r>
      <w:r w:rsidR="00453EA4">
        <w:rPr>
          <w:rFonts w:ascii="Times New Roman" w:eastAsia="Times New Roman" w:hAnsi="Times New Roman"/>
          <w:b/>
          <w:bCs/>
          <w:sz w:val="24"/>
          <w:szCs w:val="24"/>
          <w:lang w:eastAsia="pl-PL"/>
        </w:rPr>
        <w:t>30</w:t>
      </w:r>
      <w:r w:rsidR="009A7398" w:rsidRPr="00770658">
        <w:rPr>
          <w:rFonts w:ascii="Times New Roman" w:eastAsia="Times New Roman" w:hAnsi="Times New Roman"/>
          <w:b/>
          <w:bCs/>
          <w:sz w:val="24"/>
          <w:szCs w:val="24"/>
          <w:lang w:eastAsia="pl-PL"/>
        </w:rPr>
        <w:t>.</w:t>
      </w:r>
      <w:r w:rsidR="00453EA4">
        <w:rPr>
          <w:rFonts w:ascii="Times New Roman" w:eastAsia="Times New Roman" w:hAnsi="Times New Roman"/>
          <w:b/>
          <w:bCs/>
          <w:sz w:val="24"/>
          <w:szCs w:val="24"/>
          <w:lang w:eastAsia="pl-PL"/>
        </w:rPr>
        <w:t>09</w:t>
      </w:r>
      <w:r w:rsidR="00E53013" w:rsidRPr="00770658">
        <w:rPr>
          <w:rFonts w:ascii="Times New Roman" w:eastAsia="Times New Roman" w:hAnsi="Times New Roman"/>
          <w:b/>
          <w:bCs/>
          <w:sz w:val="24"/>
          <w:szCs w:val="24"/>
          <w:lang w:eastAsia="pl-PL"/>
        </w:rPr>
        <w:t>.</w:t>
      </w:r>
      <w:r w:rsidR="008452B9" w:rsidRPr="00770658">
        <w:rPr>
          <w:rFonts w:ascii="Times New Roman" w:eastAsia="Times New Roman" w:hAnsi="Times New Roman"/>
          <w:b/>
          <w:bCs/>
          <w:sz w:val="24"/>
          <w:szCs w:val="24"/>
          <w:lang w:eastAsia="pl-PL"/>
        </w:rPr>
        <w:t>201</w:t>
      </w:r>
      <w:r w:rsidR="00DE7D44">
        <w:rPr>
          <w:rFonts w:ascii="Times New Roman" w:eastAsia="Times New Roman" w:hAnsi="Times New Roman"/>
          <w:b/>
          <w:bCs/>
          <w:sz w:val="24"/>
          <w:szCs w:val="24"/>
          <w:lang w:eastAsia="pl-PL"/>
        </w:rPr>
        <w:t>6</w:t>
      </w:r>
      <w:r w:rsidRPr="00770658">
        <w:rPr>
          <w:rFonts w:ascii="Times New Roman" w:eastAsia="Times New Roman" w:hAnsi="Times New Roman"/>
          <w:b/>
          <w:bCs/>
          <w:sz w:val="24"/>
          <w:szCs w:val="24"/>
          <w:lang w:eastAsia="pl-PL"/>
        </w:rPr>
        <w:t xml:space="preserve"> roku</w:t>
      </w:r>
      <w:r w:rsidR="00E27C35" w:rsidRPr="00770658">
        <w:rPr>
          <w:rFonts w:ascii="Times New Roman" w:eastAsia="Times New Roman" w:hAnsi="Times New Roman"/>
          <w:b/>
          <w:bCs/>
          <w:sz w:val="24"/>
          <w:szCs w:val="24"/>
          <w:lang w:eastAsia="pl-PL"/>
        </w:rPr>
        <w:t>.</w:t>
      </w:r>
      <w:r w:rsidR="00770658">
        <w:rPr>
          <w:rFonts w:ascii="Times New Roman" w:eastAsia="Times New Roman" w:hAnsi="Times New Roman"/>
          <w:b/>
          <w:bCs/>
          <w:sz w:val="24"/>
          <w:szCs w:val="24"/>
          <w:lang w:eastAsia="pl-PL"/>
        </w:rPr>
        <w:t xml:space="preserve"> – zakończenia robót.</w:t>
      </w:r>
    </w:p>
    <w:p w:rsidR="007D3B47" w:rsidRDefault="00770658" w:rsidP="00950743">
      <w:pPr>
        <w:autoSpaceDE w:val="0"/>
        <w:autoSpaceDN w:val="0"/>
        <w:adjustRightInd w:val="0"/>
        <w:spacing w:line="240" w:lineRule="auto"/>
        <w:ind w:left="660" w:hanging="660"/>
        <w:jc w:val="both"/>
        <w:rPr>
          <w:rFonts w:ascii="Times New Roman" w:eastAsia="Times New Roman" w:hAnsi="Times New Roman"/>
          <w:sz w:val="24"/>
          <w:szCs w:val="24"/>
          <w:lang w:eastAsia="pl-PL"/>
        </w:rPr>
      </w:pPr>
      <w:r w:rsidRPr="00281BE4">
        <w:rPr>
          <w:rFonts w:ascii="Times New Roman" w:eastAsia="Times New Roman" w:hAnsi="Times New Roman"/>
          <w:sz w:val="24"/>
          <w:szCs w:val="24"/>
          <w:lang w:eastAsia="pl-PL"/>
        </w:rPr>
        <w:t>6.2</w:t>
      </w:r>
      <w:r w:rsidR="00453EA4">
        <w:rPr>
          <w:rFonts w:ascii="Times New Roman" w:eastAsia="Times New Roman" w:hAnsi="Times New Roman"/>
          <w:sz w:val="24"/>
          <w:szCs w:val="24"/>
          <w:lang w:eastAsia="pl-PL"/>
        </w:rPr>
        <w:t xml:space="preserve">. </w:t>
      </w:r>
      <w:r w:rsidR="002F6681" w:rsidRPr="00281BE4">
        <w:rPr>
          <w:rFonts w:ascii="Times New Roman" w:eastAsia="Times New Roman" w:hAnsi="Times New Roman"/>
          <w:sz w:val="24"/>
          <w:szCs w:val="24"/>
          <w:lang w:eastAsia="pl-PL"/>
        </w:rPr>
        <w:t xml:space="preserve">Wymagany przez Zamawiającego termin </w:t>
      </w:r>
      <w:r w:rsidR="00650EC4" w:rsidRPr="00281BE4">
        <w:rPr>
          <w:rFonts w:ascii="Times New Roman" w:eastAsia="Times New Roman" w:hAnsi="Times New Roman"/>
          <w:sz w:val="24"/>
          <w:szCs w:val="24"/>
          <w:lang w:eastAsia="pl-PL"/>
        </w:rPr>
        <w:t xml:space="preserve">gwarancji i </w:t>
      </w:r>
      <w:r w:rsidR="00453EA4">
        <w:rPr>
          <w:rFonts w:ascii="Times New Roman" w:eastAsia="Times New Roman" w:hAnsi="Times New Roman"/>
          <w:sz w:val="24"/>
          <w:szCs w:val="24"/>
          <w:lang w:eastAsia="pl-PL"/>
        </w:rPr>
        <w:t xml:space="preserve">rozszerzona odpowiedzialność Wykonawcy </w:t>
      </w:r>
      <w:r w:rsidR="002F6681" w:rsidRPr="00281BE4">
        <w:rPr>
          <w:rFonts w:ascii="Times New Roman" w:eastAsia="Times New Roman" w:hAnsi="Times New Roman"/>
          <w:sz w:val="24"/>
          <w:szCs w:val="24"/>
          <w:lang w:eastAsia="pl-PL"/>
        </w:rPr>
        <w:t>ręko</w:t>
      </w:r>
      <w:r w:rsidR="0028312A" w:rsidRPr="00281BE4">
        <w:rPr>
          <w:rFonts w:ascii="Times New Roman" w:eastAsia="Times New Roman" w:hAnsi="Times New Roman"/>
          <w:sz w:val="24"/>
          <w:szCs w:val="24"/>
          <w:lang w:eastAsia="pl-PL"/>
        </w:rPr>
        <w:t xml:space="preserve">jmi za wykonane roboty </w:t>
      </w:r>
      <w:r w:rsidR="002F6681" w:rsidRPr="00281BE4">
        <w:rPr>
          <w:rFonts w:ascii="Times New Roman" w:eastAsia="Times New Roman" w:hAnsi="Times New Roman"/>
          <w:sz w:val="24"/>
          <w:szCs w:val="24"/>
          <w:lang w:eastAsia="pl-PL"/>
        </w:rPr>
        <w:t xml:space="preserve">i  użyte do tego celu materiały </w:t>
      </w:r>
      <w:r w:rsidR="00AA2559" w:rsidRPr="00281BE4">
        <w:rPr>
          <w:rFonts w:ascii="Times New Roman" w:eastAsia="Times New Roman" w:hAnsi="Times New Roman"/>
          <w:sz w:val="24"/>
          <w:szCs w:val="24"/>
          <w:lang w:eastAsia="pl-PL"/>
        </w:rPr>
        <w:t xml:space="preserve">wynosi </w:t>
      </w:r>
      <w:r w:rsidR="00900F9D" w:rsidRPr="00281BE4">
        <w:rPr>
          <w:rFonts w:ascii="Times New Roman" w:eastAsia="Times New Roman" w:hAnsi="Times New Roman"/>
          <w:sz w:val="24"/>
          <w:szCs w:val="24"/>
          <w:lang w:eastAsia="pl-PL"/>
        </w:rPr>
        <w:t xml:space="preserve">minimum </w:t>
      </w:r>
      <w:r w:rsidR="00DE7D44" w:rsidRPr="00281BE4">
        <w:rPr>
          <w:rFonts w:ascii="Times New Roman" w:eastAsia="Times New Roman" w:hAnsi="Times New Roman"/>
          <w:b/>
          <w:sz w:val="24"/>
          <w:szCs w:val="24"/>
          <w:lang w:eastAsia="pl-PL"/>
        </w:rPr>
        <w:t>60</w:t>
      </w:r>
      <w:r w:rsidR="00AA2559" w:rsidRPr="00281BE4">
        <w:rPr>
          <w:rFonts w:ascii="Times New Roman" w:eastAsia="Times New Roman" w:hAnsi="Times New Roman"/>
          <w:b/>
          <w:sz w:val="24"/>
          <w:szCs w:val="24"/>
          <w:lang w:eastAsia="pl-PL"/>
        </w:rPr>
        <w:t xml:space="preserve"> miesięcy</w:t>
      </w:r>
      <w:r w:rsidR="00AA2559" w:rsidRPr="00281BE4">
        <w:rPr>
          <w:rFonts w:ascii="Times New Roman" w:eastAsia="Times New Roman" w:hAnsi="Times New Roman"/>
          <w:sz w:val="24"/>
          <w:szCs w:val="24"/>
          <w:lang w:eastAsia="pl-PL"/>
        </w:rPr>
        <w:t>.</w:t>
      </w:r>
    </w:p>
    <w:p w:rsidR="007D3B47" w:rsidRPr="007E2CDC" w:rsidRDefault="007D3B47" w:rsidP="005E6389">
      <w:pPr>
        <w:autoSpaceDE w:val="0"/>
        <w:autoSpaceDN w:val="0"/>
        <w:adjustRightInd w:val="0"/>
        <w:spacing w:line="240" w:lineRule="auto"/>
        <w:jc w:val="both"/>
        <w:rPr>
          <w:rFonts w:ascii="Times New Roman" w:hAnsi="Times New Roman"/>
          <w:sz w:val="24"/>
          <w:szCs w:val="24"/>
        </w:rPr>
      </w:pPr>
    </w:p>
    <w:p w:rsidR="00AC3939" w:rsidRPr="007E2CDC" w:rsidRDefault="009A6412" w:rsidP="005E6389">
      <w:pPr>
        <w:pStyle w:val="Kolorowalistaakcent11"/>
        <w:spacing w:line="240" w:lineRule="auto"/>
        <w:ind w:left="550" w:hanging="550"/>
        <w:jc w:val="both"/>
        <w:rPr>
          <w:rFonts w:ascii="Times New Roman" w:hAnsi="Times New Roman"/>
          <w:b/>
          <w:sz w:val="24"/>
          <w:szCs w:val="24"/>
        </w:rPr>
      </w:pPr>
      <w:r w:rsidRPr="007E2CDC">
        <w:rPr>
          <w:rFonts w:ascii="Times New Roman" w:hAnsi="Times New Roman"/>
          <w:b/>
          <w:sz w:val="24"/>
          <w:szCs w:val="24"/>
        </w:rPr>
        <w:t xml:space="preserve">7. </w:t>
      </w:r>
      <w:r w:rsidR="00AC3939" w:rsidRPr="007E2CDC">
        <w:rPr>
          <w:rFonts w:ascii="Times New Roman" w:hAnsi="Times New Roman"/>
          <w:b/>
          <w:sz w:val="24"/>
          <w:szCs w:val="24"/>
        </w:rPr>
        <w:t>WARUNKI UDZIAŁU W POSTĘPOWANIU</w:t>
      </w:r>
      <w:r w:rsidR="00EE74F2" w:rsidRPr="007E2CDC">
        <w:rPr>
          <w:rFonts w:ascii="Times New Roman" w:hAnsi="Times New Roman"/>
          <w:b/>
          <w:sz w:val="24"/>
          <w:szCs w:val="24"/>
        </w:rPr>
        <w:t xml:space="preserve"> ORAZ OPIS SPOSOBU </w:t>
      </w:r>
      <w:r w:rsidR="00AC3939" w:rsidRPr="007E2CDC">
        <w:rPr>
          <w:rFonts w:ascii="Times New Roman" w:hAnsi="Times New Roman"/>
          <w:b/>
          <w:sz w:val="24"/>
          <w:szCs w:val="24"/>
        </w:rPr>
        <w:t xml:space="preserve">DOKONYWANIA OCENY SPEŁNIANIA TYCH WARUNKÓW </w:t>
      </w:r>
    </w:p>
    <w:p w:rsidR="00AC3939" w:rsidRPr="007E2CDC" w:rsidRDefault="00AC3939" w:rsidP="005E6389">
      <w:pPr>
        <w:pStyle w:val="Kolorowalistaakcent11"/>
        <w:spacing w:line="240" w:lineRule="auto"/>
        <w:ind w:left="0"/>
        <w:jc w:val="both"/>
        <w:rPr>
          <w:rFonts w:ascii="Times New Roman" w:hAnsi="Times New Roman"/>
          <w:b/>
          <w:sz w:val="24"/>
          <w:szCs w:val="24"/>
        </w:rPr>
      </w:pPr>
    </w:p>
    <w:p w:rsidR="00AC3939" w:rsidRPr="007E2CDC" w:rsidRDefault="00AC3939" w:rsidP="000D2241">
      <w:pPr>
        <w:pStyle w:val="Kolorowalistaakcent11"/>
        <w:numPr>
          <w:ilvl w:val="0"/>
          <w:numId w:val="26"/>
        </w:numPr>
        <w:spacing w:line="240" w:lineRule="auto"/>
        <w:ind w:left="1134" w:hanging="567"/>
        <w:jc w:val="both"/>
        <w:rPr>
          <w:rFonts w:ascii="Times New Roman" w:hAnsi="Times New Roman"/>
          <w:b/>
          <w:sz w:val="24"/>
          <w:szCs w:val="24"/>
        </w:rPr>
      </w:pPr>
      <w:r w:rsidRPr="007E2CDC">
        <w:rPr>
          <w:rFonts w:ascii="Times New Roman" w:hAnsi="Times New Roman"/>
          <w:sz w:val="24"/>
          <w:szCs w:val="24"/>
        </w:rPr>
        <w:t>o udzielenie zamówienia mogą ubiegać się wykonawcy, którzy spełniają warunki udziału w postępowaniu określone w art. 22 ust. 1 ustawy PZP oraz nie podlegają wykluczeniu z postępowania o udzielenie zamówienia</w:t>
      </w:r>
      <w:r w:rsidR="005F0AD3">
        <w:rPr>
          <w:rFonts w:ascii="Times New Roman" w:hAnsi="Times New Roman"/>
          <w:sz w:val="24"/>
          <w:szCs w:val="24"/>
        </w:rPr>
        <w:t xml:space="preserve"> na podstawie art. 24 ust. 1 i 2</w:t>
      </w:r>
      <w:r w:rsidRPr="007E2CDC">
        <w:rPr>
          <w:rFonts w:ascii="Times New Roman" w:hAnsi="Times New Roman"/>
          <w:sz w:val="24"/>
          <w:szCs w:val="24"/>
        </w:rPr>
        <w:t xml:space="preserve"> ustawy</w:t>
      </w:r>
      <w:r w:rsidR="004A4DDC">
        <w:rPr>
          <w:rFonts w:ascii="Times New Roman" w:hAnsi="Times New Roman"/>
          <w:sz w:val="24"/>
          <w:szCs w:val="24"/>
        </w:rPr>
        <w:t>,</w:t>
      </w:r>
      <w:r w:rsidRPr="007E2CDC">
        <w:rPr>
          <w:rFonts w:ascii="Times New Roman" w:hAnsi="Times New Roman"/>
          <w:sz w:val="24"/>
          <w:szCs w:val="24"/>
        </w:rPr>
        <w:t xml:space="preserve">  a w szczególności dotyczące:</w:t>
      </w:r>
    </w:p>
    <w:p w:rsidR="00AC3939" w:rsidRPr="007E2CDC" w:rsidRDefault="00AC3939" w:rsidP="000D2241">
      <w:pPr>
        <w:pStyle w:val="Kolorowalistaakcent11"/>
        <w:numPr>
          <w:ilvl w:val="0"/>
          <w:numId w:val="27"/>
        </w:numPr>
        <w:spacing w:line="240" w:lineRule="auto"/>
        <w:jc w:val="both"/>
        <w:rPr>
          <w:rFonts w:ascii="Times New Roman" w:hAnsi="Times New Roman"/>
          <w:sz w:val="24"/>
          <w:szCs w:val="24"/>
        </w:rPr>
      </w:pPr>
      <w:r w:rsidRPr="007E2CDC">
        <w:rPr>
          <w:rFonts w:ascii="Times New Roman" w:hAnsi="Times New Roman"/>
          <w:sz w:val="24"/>
          <w:szCs w:val="24"/>
        </w:rPr>
        <w:t>oś</w:t>
      </w:r>
      <w:r w:rsidR="00423AFC" w:rsidRPr="007E2CDC">
        <w:rPr>
          <w:rFonts w:ascii="Times New Roman" w:hAnsi="Times New Roman"/>
          <w:sz w:val="24"/>
          <w:szCs w:val="24"/>
        </w:rPr>
        <w:t>wiadczenia</w:t>
      </w:r>
      <w:r w:rsidRPr="007E2CDC">
        <w:rPr>
          <w:rFonts w:ascii="Times New Roman" w:hAnsi="Times New Roman"/>
          <w:sz w:val="24"/>
          <w:szCs w:val="24"/>
        </w:rPr>
        <w:t xml:space="preserve"> wykonawcy o spełnieniu warunków określonych w art. 22 ust.1</w:t>
      </w:r>
      <w:r w:rsidR="0009621F">
        <w:rPr>
          <w:rFonts w:ascii="Times New Roman" w:hAnsi="Times New Roman"/>
          <w:sz w:val="24"/>
          <w:szCs w:val="24"/>
        </w:rPr>
        <w:t>,</w:t>
      </w:r>
      <w:r w:rsidR="00C255DD" w:rsidRPr="007E2CDC">
        <w:rPr>
          <w:rFonts w:ascii="Times New Roman" w:hAnsi="Times New Roman"/>
          <w:sz w:val="24"/>
          <w:szCs w:val="24"/>
        </w:rPr>
        <w:t xml:space="preserve">a składanych zgodnie z art. 44 </w:t>
      </w:r>
      <w:proofErr w:type="spellStart"/>
      <w:r w:rsidR="0078545B">
        <w:rPr>
          <w:rFonts w:ascii="Times New Roman" w:hAnsi="Times New Roman"/>
          <w:sz w:val="24"/>
          <w:szCs w:val="24"/>
        </w:rPr>
        <w:t>Pzp</w:t>
      </w:r>
      <w:proofErr w:type="spellEnd"/>
      <w:r w:rsidRPr="007E2CDC">
        <w:rPr>
          <w:rFonts w:ascii="Times New Roman" w:hAnsi="Times New Roman"/>
          <w:sz w:val="24"/>
          <w:szCs w:val="24"/>
        </w:rPr>
        <w:t xml:space="preserve"> wg wzoru określonego w załączniku nr 2 SIWZ</w:t>
      </w:r>
    </w:p>
    <w:p w:rsidR="00423AFC" w:rsidRPr="007E2CDC" w:rsidRDefault="00AC3939" w:rsidP="005E6389">
      <w:pPr>
        <w:pStyle w:val="Kolorowalistaakcent11"/>
        <w:spacing w:line="240" w:lineRule="auto"/>
        <w:ind w:left="1100" w:hanging="380"/>
        <w:jc w:val="both"/>
        <w:rPr>
          <w:rFonts w:ascii="Times New Roman" w:hAnsi="Times New Roman"/>
          <w:sz w:val="24"/>
          <w:szCs w:val="24"/>
        </w:rPr>
      </w:pPr>
      <w:r w:rsidRPr="007E2CDC">
        <w:rPr>
          <w:rFonts w:ascii="Times New Roman" w:hAnsi="Times New Roman"/>
          <w:sz w:val="24"/>
          <w:szCs w:val="24"/>
        </w:rPr>
        <w:t xml:space="preserve">       - </w:t>
      </w:r>
      <w:r w:rsidRPr="007E2CDC">
        <w:rPr>
          <w:rFonts w:ascii="Times New Roman" w:hAnsi="Times New Roman"/>
          <w:b/>
          <w:i/>
          <w:sz w:val="24"/>
          <w:szCs w:val="24"/>
        </w:rPr>
        <w:t>opis oceny dokonywania spełnienia tego warunku</w:t>
      </w:r>
      <w:r w:rsidRPr="007E2CDC">
        <w:rPr>
          <w:rFonts w:ascii="Times New Roman" w:hAnsi="Times New Roman"/>
          <w:sz w:val="24"/>
          <w:szCs w:val="24"/>
        </w:rPr>
        <w:t xml:space="preserve">; </w:t>
      </w:r>
      <w:r w:rsidR="00D877ED" w:rsidRPr="007E2CDC">
        <w:rPr>
          <w:rFonts w:ascii="Times New Roman" w:hAnsi="Times New Roman"/>
          <w:sz w:val="24"/>
          <w:szCs w:val="24"/>
        </w:rPr>
        <w:t xml:space="preserve">Zamawiający uzna spełnienie warunku poprzez </w:t>
      </w:r>
      <w:r w:rsidRPr="007E2CDC">
        <w:rPr>
          <w:rFonts w:ascii="Times New Roman" w:hAnsi="Times New Roman"/>
          <w:sz w:val="24"/>
          <w:szCs w:val="24"/>
        </w:rPr>
        <w:t>złożone oświadczenie</w:t>
      </w:r>
      <w:r w:rsidR="00423AFC" w:rsidRPr="007E2CDC">
        <w:rPr>
          <w:rFonts w:ascii="Times New Roman" w:hAnsi="Times New Roman"/>
          <w:sz w:val="24"/>
          <w:szCs w:val="24"/>
        </w:rPr>
        <w:t>,</w:t>
      </w:r>
    </w:p>
    <w:p w:rsidR="00AC3939" w:rsidRPr="007E2CDC" w:rsidRDefault="00423AFC" w:rsidP="000D2241">
      <w:pPr>
        <w:pStyle w:val="Kolorowalistaakcent11"/>
        <w:numPr>
          <w:ilvl w:val="0"/>
          <w:numId w:val="27"/>
        </w:numPr>
        <w:spacing w:line="240" w:lineRule="auto"/>
        <w:jc w:val="both"/>
        <w:rPr>
          <w:rFonts w:ascii="Times New Roman" w:hAnsi="Times New Roman"/>
          <w:sz w:val="24"/>
          <w:szCs w:val="24"/>
        </w:rPr>
      </w:pPr>
      <w:r w:rsidRPr="007E2CDC">
        <w:rPr>
          <w:rFonts w:ascii="Times New Roman" w:hAnsi="Times New Roman"/>
          <w:sz w:val="24"/>
          <w:szCs w:val="24"/>
        </w:rPr>
        <w:t>oświadczenia</w:t>
      </w:r>
      <w:r w:rsidR="00AC3939" w:rsidRPr="007E2CDC">
        <w:rPr>
          <w:rFonts w:ascii="Times New Roman" w:hAnsi="Times New Roman"/>
          <w:sz w:val="24"/>
          <w:szCs w:val="24"/>
        </w:rPr>
        <w:t xml:space="preserve"> wykonawcy, że nie podlega wykluczeniu na podstawie art. 24 ust.1    </w:t>
      </w:r>
      <w:proofErr w:type="spellStart"/>
      <w:r w:rsidR="00475C51">
        <w:rPr>
          <w:rFonts w:ascii="Times New Roman" w:hAnsi="Times New Roman"/>
          <w:sz w:val="24"/>
          <w:szCs w:val="24"/>
        </w:rPr>
        <w:t>Pzp</w:t>
      </w:r>
      <w:proofErr w:type="spellEnd"/>
      <w:r w:rsidR="00AC3939" w:rsidRPr="007E2CDC">
        <w:rPr>
          <w:rFonts w:ascii="Times New Roman" w:hAnsi="Times New Roman"/>
          <w:sz w:val="24"/>
          <w:szCs w:val="24"/>
        </w:rPr>
        <w:t xml:space="preserve"> wg wzoru określonego w załączniku nr 3 SIWZ</w:t>
      </w:r>
      <w:r w:rsidR="00677268" w:rsidRPr="007E2CDC">
        <w:rPr>
          <w:rFonts w:ascii="Times New Roman" w:hAnsi="Times New Roman"/>
          <w:sz w:val="24"/>
          <w:szCs w:val="24"/>
        </w:rPr>
        <w:t xml:space="preserve"> – dla osób</w:t>
      </w:r>
      <w:r w:rsidR="00E229CA">
        <w:rPr>
          <w:rFonts w:ascii="Times New Roman" w:hAnsi="Times New Roman"/>
          <w:sz w:val="24"/>
          <w:szCs w:val="24"/>
        </w:rPr>
        <w:t xml:space="preserve"> fizycznych</w:t>
      </w:r>
      <w:r w:rsidR="00677268" w:rsidRPr="007E2CDC">
        <w:rPr>
          <w:rFonts w:ascii="Times New Roman" w:hAnsi="Times New Roman"/>
          <w:sz w:val="24"/>
          <w:szCs w:val="24"/>
        </w:rPr>
        <w:t>,</w:t>
      </w:r>
    </w:p>
    <w:p w:rsidR="00AC3939" w:rsidRPr="007E2CDC" w:rsidRDefault="00AC3939" w:rsidP="005E6389">
      <w:pPr>
        <w:pStyle w:val="Kolorowalistaakcent11"/>
        <w:spacing w:line="240" w:lineRule="auto"/>
        <w:ind w:left="1100" w:hanging="380"/>
        <w:jc w:val="both"/>
        <w:rPr>
          <w:rFonts w:ascii="Times New Roman" w:hAnsi="Times New Roman"/>
          <w:sz w:val="24"/>
          <w:szCs w:val="24"/>
        </w:rPr>
      </w:pPr>
      <w:r w:rsidRPr="007E2CDC">
        <w:rPr>
          <w:rFonts w:ascii="Times New Roman" w:hAnsi="Times New Roman"/>
          <w:sz w:val="24"/>
          <w:szCs w:val="24"/>
        </w:rPr>
        <w:t xml:space="preserve">      - </w:t>
      </w:r>
      <w:r w:rsidRPr="007E2CDC">
        <w:rPr>
          <w:rFonts w:ascii="Times New Roman" w:hAnsi="Times New Roman"/>
          <w:b/>
          <w:i/>
          <w:sz w:val="24"/>
          <w:szCs w:val="24"/>
        </w:rPr>
        <w:t>opis oceny dokonywania spełnienia tego warunku</w:t>
      </w:r>
      <w:r w:rsidRPr="007E2CDC">
        <w:rPr>
          <w:rFonts w:ascii="Times New Roman" w:hAnsi="Times New Roman"/>
          <w:sz w:val="24"/>
          <w:szCs w:val="24"/>
        </w:rPr>
        <w:t xml:space="preserve">; </w:t>
      </w:r>
      <w:r w:rsidR="00D877ED" w:rsidRPr="007E2CDC">
        <w:rPr>
          <w:rFonts w:ascii="Times New Roman" w:hAnsi="Times New Roman"/>
          <w:sz w:val="24"/>
          <w:szCs w:val="24"/>
        </w:rPr>
        <w:t xml:space="preserve">Zamawiający uzna spełnienie  warunku poprzez </w:t>
      </w:r>
      <w:r w:rsidRPr="007E2CDC">
        <w:rPr>
          <w:rFonts w:ascii="Times New Roman" w:hAnsi="Times New Roman"/>
          <w:sz w:val="24"/>
          <w:szCs w:val="24"/>
        </w:rPr>
        <w:t>złożone oświadczenie</w:t>
      </w:r>
      <w:r w:rsidR="00B86A1D" w:rsidRPr="007E2CDC">
        <w:rPr>
          <w:rFonts w:ascii="Times New Roman" w:hAnsi="Times New Roman"/>
          <w:sz w:val="24"/>
          <w:szCs w:val="24"/>
        </w:rPr>
        <w:t>,</w:t>
      </w:r>
    </w:p>
    <w:p w:rsidR="00B93F95" w:rsidRPr="007E2CDC" w:rsidRDefault="00AC3939" w:rsidP="000D2241">
      <w:pPr>
        <w:pStyle w:val="Kolorowalistaakcent11"/>
        <w:numPr>
          <w:ilvl w:val="0"/>
          <w:numId w:val="27"/>
        </w:numPr>
        <w:spacing w:line="240" w:lineRule="auto"/>
        <w:jc w:val="both"/>
        <w:rPr>
          <w:rFonts w:ascii="Times New Roman" w:hAnsi="Times New Roman"/>
          <w:sz w:val="24"/>
          <w:szCs w:val="24"/>
        </w:rPr>
      </w:pPr>
      <w:r w:rsidRPr="007E2CDC">
        <w:rPr>
          <w:rFonts w:ascii="Times New Roman" w:hAnsi="Times New Roman"/>
          <w:sz w:val="24"/>
          <w:szCs w:val="24"/>
        </w:rPr>
        <w:lastRenderedPageBreak/>
        <w:t>posiadania uprawnień do wykonywania określonej działalności lub czynności, jeżeli przepisy prawa nakładają obowiązek ich posiadania.</w:t>
      </w:r>
    </w:p>
    <w:p w:rsidR="00B93F95" w:rsidRDefault="00AC3939" w:rsidP="00B93F95">
      <w:pPr>
        <w:spacing w:line="240" w:lineRule="auto"/>
        <w:ind w:left="1080"/>
        <w:jc w:val="both"/>
        <w:rPr>
          <w:rFonts w:ascii="Times New Roman" w:hAnsi="Times New Roman"/>
          <w:sz w:val="24"/>
          <w:szCs w:val="24"/>
        </w:rPr>
      </w:pPr>
      <w:r w:rsidRPr="007E2CDC">
        <w:rPr>
          <w:rFonts w:ascii="Times New Roman" w:hAnsi="Times New Roman"/>
          <w:sz w:val="24"/>
          <w:szCs w:val="24"/>
        </w:rPr>
        <w:t xml:space="preserve">- </w:t>
      </w:r>
      <w:r w:rsidRPr="007E2CDC">
        <w:rPr>
          <w:rFonts w:ascii="Times New Roman" w:hAnsi="Times New Roman"/>
          <w:b/>
          <w:i/>
          <w:sz w:val="24"/>
          <w:szCs w:val="24"/>
        </w:rPr>
        <w:t>opis oceny dokonywania spełnienia tego warunku</w:t>
      </w:r>
      <w:r w:rsidRPr="007E2CDC">
        <w:rPr>
          <w:rFonts w:ascii="Times New Roman" w:hAnsi="Times New Roman"/>
          <w:sz w:val="24"/>
          <w:szCs w:val="24"/>
        </w:rPr>
        <w:t xml:space="preserve">; </w:t>
      </w:r>
      <w:r w:rsidR="00D877ED" w:rsidRPr="007E2CDC">
        <w:rPr>
          <w:rFonts w:ascii="Times New Roman" w:hAnsi="Times New Roman"/>
          <w:sz w:val="24"/>
          <w:szCs w:val="24"/>
        </w:rPr>
        <w:t xml:space="preserve">Zamawiający uzna spełnienie  warunku poprzez złożenie </w:t>
      </w:r>
      <w:r w:rsidR="00650EC4">
        <w:rPr>
          <w:rFonts w:ascii="Times New Roman" w:hAnsi="Times New Roman"/>
          <w:sz w:val="24"/>
          <w:szCs w:val="24"/>
        </w:rPr>
        <w:t>aktualnego</w:t>
      </w:r>
      <w:r w:rsidR="00650EC4" w:rsidRPr="007E2CDC">
        <w:rPr>
          <w:rFonts w:ascii="Times New Roman" w:hAnsi="Times New Roman"/>
          <w:sz w:val="24"/>
          <w:szCs w:val="24"/>
        </w:rPr>
        <w:t xml:space="preserve"> odpis</w:t>
      </w:r>
      <w:r w:rsidR="00650EC4">
        <w:rPr>
          <w:rFonts w:ascii="Times New Roman" w:hAnsi="Times New Roman"/>
          <w:sz w:val="24"/>
          <w:szCs w:val="24"/>
        </w:rPr>
        <w:t>u</w:t>
      </w:r>
      <w:r w:rsidR="00650EC4" w:rsidRPr="007E2CDC">
        <w:rPr>
          <w:rFonts w:ascii="Times New Roman" w:hAnsi="Times New Roman"/>
          <w:sz w:val="24"/>
          <w:szCs w:val="24"/>
        </w:rPr>
        <w:t xml:space="preserve"> z właściwego rejestru</w:t>
      </w:r>
      <w:r w:rsidR="002D5776">
        <w:rPr>
          <w:rFonts w:ascii="Times New Roman" w:hAnsi="Times New Roman"/>
          <w:sz w:val="24"/>
          <w:szCs w:val="24"/>
        </w:rPr>
        <w:t xml:space="preserve"> lub z centralnej ewidencji i informacji o działalności gospodarczej</w:t>
      </w:r>
      <w:r w:rsidR="00650EC4" w:rsidRPr="007E2CDC">
        <w:rPr>
          <w:rFonts w:ascii="Times New Roman" w:hAnsi="Times New Roman"/>
          <w:sz w:val="24"/>
          <w:szCs w:val="24"/>
        </w:rPr>
        <w:t xml:space="preserve">, jeżeli odrębne przepisy wymagają </w:t>
      </w:r>
      <w:r w:rsidR="00650EC4">
        <w:rPr>
          <w:rFonts w:ascii="Times New Roman" w:hAnsi="Times New Roman"/>
          <w:sz w:val="24"/>
          <w:szCs w:val="24"/>
        </w:rPr>
        <w:t>wpisu do rejestru</w:t>
      </w:r>
      <w:r w:rsidR="002D5776">
        <w:rPr>
          <w:rFonts w:ascii="Times New Roman" w:hAnsi="Times New Roman"/>
          <w:sz w:val="24"/>
          <w:szCs w:val="24"/>
        </w:rPr>
        <w:t xml:space="preserve"> lub ewidencji w celu wykazania braku podstaw do wykluczenia w oparciu o art. 24 ust.1 pkt 2</w:t>
      </w:r>
      <w:r w:rsidR="00650EC4">
        <w:rPr>
          <w:rFonts w:ascii="Times New Roman" w:hAnsi="Times New Roman"/>
          <w:sz w:val="24"/>
          <w:szCs w:val="24"/>
        </w:rPr>
        <w:t>, wystawiony</w:t>
      </w:r>
      <w:r w:rsidR="00650EC4" w:rsidRPr="007E2CDC">
        <w:rPr>
          <w:rFonts w:ascii="Times New Roman" w:hAnsi="Times New Roman"/>
          <w:sz w:val="24"/>
          <w:szCs w:val="24"/>
        </w:rPr>
        <w:t xml:space="preserve"> nie wcześniej niż 6 miesięcy przed upływem terminu składania ofert, </w:t>
      </w:r>
    </w:p>
    <w:p w:rsidR="00AC3939" w:rsidRPr="00B93F95" w:rsidRDefault="00B93F95" w:rsidP="00B93F95">
      <w:pPr>
        <w:spacing w:line="240" w:lineRule="auto"/>
        <w:jc w:val="both"/>
        <w:rPr>
          <w:rFonts w:ascii="Times New Roman" w:hAnsi="Times New Roman"/>
          <w:sz w:val="24"/>
          <w:szCs w:val="24"/>
        </w:rPr>
      </w:pPr>
      <w:r w:rsidRPr="00B93F95">
        <w:rPr>
          <w:rFonts w:ascii="Times New Roman" w:hAnsi="Times New Roman"/>
        </w:rPr>
        <w:t xml:space="preserve">4)   </w:t>
      </w:r>
      <w:r w:rsidR="00AC3939" w:rsidRPr="00B93F95">
        <w:rPr>
          <w:rFonts w:ascii="Times New Roman" w:hAnsi="Times New Roman"/>
        </w:rPr>
        <w:t>posiadania wiedzy i doświadczenia.</w:t>
      </w:r>
    </w:p>
    <w:p w:rsidR="005E07F4" w:rsidRPr="007E2CDC" w:rsidRDefault="00AC3939" w:rsidP="005E07F4">
      <w:pPr>
        <w:pStyle w:val="Kolorowalistaakcent11"/>
        <w:spacing w:line="240" w:lineRule="auto"/>
        <w:ind w:left="1080"/>
        <w:jc w:val="both"/>
        <w:rPr>
          <w:rFonts w:ascii="Times New Roman" w:hAnsi="Times New Roman"/>
          <w:b/>
          <w:sz w:val="24"/>
          <w:szCs w:val="24"/>
        </w:rPr>
      </w:pPr>
      <w:r w:rsidRPr="007E2CDC">
        <w:rPr>
          <w:rFonts w:ascii="Times New Roman" w:hAnsi="Times New Roman"/>
          <w:sz w:val="24"/>
          <w:szCs w:val="24"/>
        </w:rPr>
        <w:t xml:space="preserve">- </w:t>
      </w:r>
      <w:r w:rsidRPr="007E2CDC">
        <w:rPr>
          <w:rFonts w:ascii="Times New Roman" w:hAnsi="Times New Roman"/>
          <w:b/>
          <w:i/>
          <w:sz w:val="24"/>
          <w:szCs w:val="24"/>
        </w:rPr>
        <w:t>opis oceny dokonywania spełniania tego warunku</w:t>
      </w:r>
      <w:r w:rsidRPr="007E2CDC">
        <w:rPr>
          <w:rFonts w:ascii="Times New Roman" w:hAnsi="Times New Roman"/>
          <w:sz w:val="24"/>
          <w:szCs w:val="24"/>
        </w:rPr>
        <w:t xml:space="preserve">; </w:t>
      </w:r>
      <w:r w:rsidR="00D877ED" w:rsidRPr="007E2CDC">
        <w:rPr>
          <w:rFonts w:ascii="Times New Roman" w:hAnsi="Times New Roman"/>
          <w:sz w:val="24"/>
          <w:szCs w:val="24"/>
        </w:rPr>
        <w:t xml:space="preserve">Zamawiający uzna spełnienie  warunku poprzez złożenie </w:t>
      </w:r>
      <w:r w:rsidRPr="007E2CDC">
        <w:rPr>
          <w:rFonts w:ascii="Times New Roman" w:hAnsi="Times New Roman"/>
          <w:sz w:val="24"/>
          <w:szCs w:val="24"/>
        </w:rPr>
        <w:t>wykaz</w:t>
      </w:r>
      <w:r w:rsidR="00D877ED" w:rsidRPr="007E2CDC">
        <w:rPr>
          <w:rFonts w:ascii="Times New Roman" w:hAnsi="Times New Roman"/>
          <w:sz w:val="24"/>
          <w:szCs w:val="24"/>
        </w:rPr>
        <w:t>u</w:t>
      </w:r>
      <w:r w:rsidRPr="007E2CDC">
        <w:rPr>
          <w:rFonts w:ascii="Times New Roman" w:hAnsi="Times New Roman"/>
          <w:sz w:val="24"/>
          <w:szCs w:val="24"/>
        </w:rPr>
        <w:t xml:space="preserve"> wykonanych w okresie ostatnich 5 lat (a jeśli okres działalności jest krótszy – w tym okresie</w:t>
      </w:r>
      <w:r w:rsidRPr="0011726B">
        <w:rPr>
          <w:rFonts w:ascii="Times New Roman" w:hAnsi="Times New Roman"/>
          <w:sz w:val="24"/>
          <w:szCs w:val="24"/>
        </w:rPr>
        <w:t xml:space="preserve">) </w:t>
      </w:r>
      <w:r w:rsidR="00A11EEC" w:rsidRPr="0011726B">
        <w:rPr>
          <w:rFonts w:ascii="Times New Roman" w:hAnsi="Times New Roman"/>
          <w:b/>
          <w:sz w:val="24"/>
          <w:szCs w:val="24"/>
        </w:rPr>
        <w:t xml:space="preserve">co najmniej </w:t>
      </w:r>
      <w:r w:rsidR="00E27C35" w:rsidRPr="0011726B">
        <w:rPr>
          <w:rFonts w:ascii="Times New Roman" w:hAnsi="Times New Roman"/>
          <w:b/>
          <w:sz w:val="24"/>
          <w:szCs w:val="24"/>
        </w:rPr>
        <w:t>dwóch</w:t>
      </w:r>
      <w:r w:rsidR="00A258A2" w:rsidRPr="0011726B">
        <w:rPr>
          <w:rFonts w:ascii="Times New Roman" w:hAnsi="Times New Roman"/>
          <w:b/>
          <w:sz w:val="24"/>
          <w:szCs w:val="24"/>
        </w:rPr>
        <w:t xml:space="preserve"> robót </w:t>
      </w:r>
      <w:r w:rsidR="00617B74" w:rsidRPr="0011726B">
        <w:rPr>
          <w:rFonts w:ascii="Times New Roman" w:hAnsi="Times New Roman"/>
          <w:b/>
          <w:sz w:val="24"/>
          <w:szCs w:val="24"/>
        </w:rPr>
        <w:t xml:space="preserve">polegających na przebudowie budowie lub remoncie </w:t>
      </w:r>
      <w:r w:rsidR="00A80994" w:rsidRPr="0011726B">
        <w:rPr>
          <w:rFonts w:ascii="Times New Roman" w:hAnsi="Times New Roman"/>
          <w:b/>
          <w:sz w:val="24"/>
          <w:szCs w:val="24"/>
        </w:rPr>
        <w:t>drogi</w:t>
      </w:r>
      <w:r w:rsidR="00E40DDD">
        <w:rPr>
          <w:rFonts w:ascii="Times New Roman" w:hAnsi="Times New Roman"/>
          <w:b/>
          <w:sz w:val="24"/>
          <w:szCs w:val="24"/>
        </w:rPr>
        <w:t xml:space="preserve"> </w:t>
      </w:r>
      <w:r w:rsidR="00A80994" w:rsidRPr="0011726B">
        <w:rPr>
          <w:rFonts w:ascii="Times New Roman" w:hAnsi="Times New Roman"/>
          <w:b/>
          <w:sz w:val="24"/>
          <w:szCs w:val="24"/>
        </w:rPr>
        <w:t>o wartości</w:t>
      </w:r>
      <w:r w:rsidR="00E40DDD">
        <w:rPr>
          <w:rFonts w:ascii="Times New Roman" w:hAnsi="Times New Roman"/>
          <w:b/>
          <w:sz w:val="24"/>
          <w:szCs w:val="24"/>
        </w:rPr>
        <w:t xml:space="preserve"> </w:t>
      </w:r>
      <w:r w:rsidR="00A11EEC" w:rsidRPr="0011726B">
        <w:rPr>
          <w:rFonts w:ascii="Times New Roman" w:hAnsi="Times New Roman"/>
          <w:b/>
          <w:sz w:val="24"/>
          <w:szCs w:val="24"/>
        </w:rPr>
        <w:t>nie mniejszej niż</w:t>
      </w:r>
      <w:r w:rsidR="00E40DDD">
        <w:rPr>
          <w:rFonts w:ascii="Times New Roman" w:hAnsi="Times New Roman"/>
          <w:b/>
          <w:sz w:val="24"/>
          <w:szCs w:val="24"/>
        </w:rPr>
        <w:t xml:space="preserve"> </w:t>
      </w:r>
      <w:r w:rsidR="00694126">
        <w:rPr>
          <w:rFonts w:ascii="Times New Roman" w:hAnsi="Times New Roman"/>
          <w:b/>
          <w:sz w:val="24"/>
          <w:szCs w:val="24"/>
        </w:rPr>
        <w:t>8</w:t>
      </w:r>
      <w:r w:rsidR="00DE7D44">
        <w:rPr>
          <w:rFonts w:ascii="Times New Roman" w:hAnsi="Times New Roman"/>
          <w:b/>
          <w:sz w:val="24"/>
          <w:szCs w:val="24"/>
        </w:rPr>
        <w:t>0</w:t>
      </w:r>
      <w:r w:rsidR="00E53013" w:rsidRPr="0011726B">
        <w:rPr>
          <w:rFonts w:ascii="Times New Roman" w:hAnsi="Times New Roman"/>
          <w:b/>
          <w:sz w:val="24"/>
          <w:szCs w:val="24"/>
        </w:rPr>
        <w:t>0 000,00</w:t>
      </w:r>
      <w:r w:rsidR="00A11EEC" w:rsidRPr="0011726B">
        <w:rPr>
          <w:rFonts w:ascii="Times New Roman" w:hAnsi="Times New Roman"/>
          <w:b/>
          <w:sz w:val="24"/>
          <w:szCs w:val="24"/>
        </w:rPr>
        <w:t>z</w:t>
      </w:r>
      <w:r w:rsidR="00810CCC" w:rsidRPr="0011726B">
        <w:rPr>
          <w:rFonts w:ascii="Times New Roman" w:hAnsi="Times New Roman"/>
          <w:b/>
          <w:sz w:val="24"/>
          <w:szCs w:val="24"/>
        </w:rPr>
        <w:t>ł.</w:t>
      </w:r>
      <w:r w:rsidR="00F91474" w:rsidRPr="00770658">
        <w:rPr>
          <w:rFonts w:ascii="Times New Roman" w:hAnsi="Times New Roman"/>
          <w:sz w:val="24"/>
          <w:szCs w:val="24"/>
        </w:rPr>
        <w:t>(</w:t>
      </w:r>
      <w:r w:rsidR="00694126">
        <w:rPr>
          <w:rFonts w:ascii="Times New Roman" w:hAnsi="Times New Roman"/>
          <w:sz w:val="24"/>
          <w:szCs w:val="24"/>
        </w:rPr>
        <w:t>osiemset</w:t>
      </w:r>
      <w:r w:rsidR="00E53013" w:rsidRPr="00770658">
        <w:rPr>
          <w:rFonts w:ascii="Times New Roman" w:hAnsi="Times New Roman"/>
          <w:sz w:val="24"/>
          <w:szCs w:val="24"/>
        </w:rPr>
        <w:t xml:space="preserve"> tysięcy złotych</w:t>
      </w:r>
      <w:r w:rsidR="00A11EEC" w:rsidRPr="00770658">
        <w:rPr>
          <w:rFonts w:ascii="Times New Roman" w:hAnsi="Times New Roman"/>
          <w:sz w:val="24"/>
          <w:szCs w:val="24"/>
        </w:rPr>
        <w:t>)</w:t>
      </w:r>
      <w:r w:rsidRPr="00441F07">
        <w:rPr>
          <w:rFonts w:ascii="Times New Roman" w:hAnsi="Times New Roman"/>
          <w:sz w:val="24"/>
          <w:szCs w:val="24"/>
        </w:rPr>
        <w:t>z</w:t>
      </w:r>
      <w:r w:rsidRPr="007E2CDC">
        <w:rPr>
          <w:rFonts w:ascii="Times New Roman" w:hAnsi="Times New Roman"/>
          <w:sz w:val="24"/>
          <w:szCs w:val="24"/>
        </w:rPr>
        <w:t xml:space="preserve"> podaniem ich </w:t>
      </w:r>
      <w:r w:rsidR="005E07F4" w:rsidRPr="007E2CDC">
        <w:rPr>
          <w:rFonts w:ascii="Times New Roman" w:hAnsi="Times New Roman"/>
          <w:sz w:val="24"/>
          <w:szCs w:val="24"/>
        </w:rPr>
        <w:t xml:space="preserve">rodzaju i </w:t>
      </w:r>
      <w:r w:rsidRPr="007E2CDC">
        <w:rPr>
          <w:rFonts w:ascii="Times New Roman" w:hAnsi="Times New Roman"/>
          <w:sz w:val="24"/>
          <w:szCs w:val="24"/>
        </w:rPr>
        <w:t xml:space="preserve">wartości, przedmiotu, dat wykonania i podmiotów, instytucji dla </w:t>
      </w:r>
      <w:r w:rsidR="00D877ED" w:rsidRPr="007E2CDC">
        <w:rPr>
          <w:rFonts w:ascii="Times New Roman" w:hAnsi="Times New Roman"/>
          <w:sz w:val="24"/>
          <w:szCs w:val="24"/>
        </w:rPr>
        <w:t xml:space="preserve">których realizowano zamówienie </w:t>
      </w:r>
      <w:r w:rsidR="005E07F4" w:rsidRPr="007E2CDC">
        <w:rPr>
          <w:rFonts w:ascii="Times New Roman" w:hAnsi="Times New Roman"/>
          <w:sz w:val="24"/>
          <w:szCs w:val="24"/>
        </w:rPr>
        <w:t>oraz załączeniem dowodów dotyczących najważniejszych robót, określających czy roboty te zostały wykonane w sposób należyty oraz wskazujących czy zostały wykonane zgodnie z zasadami sztuki budowlanej i prawidłowo ukończone, wg wzoru zamieszczonego w załączniku Nr 7. Dowodami o których mowa powyżej są: poświadczenie lub inne dokumenty (np. referencje lub bezusterkowy protokół odbioru końcowego) w przypadku jeżeli z uzasadnionych przyczyn o obiektywnym charakterze wykonawca nie jest w stanie uzyskać poświadczenia.</w:t>
      </w:r>
    </w:p>
    <w:p w:rsidR="00C255DD" w:rsidRPr="007E2CDC" w:rsidRDefault="00AC3939" w:rsidP="000D2241">
      <w:pPr>
        <w:pStyle w:val="Kolorowalistaakcent11"/>
        <w:numPr>
          <w:ilvl w:val="0"/>
          <w:numId w:val="71"/>
        </w:numPr>
        <w:spacing w:line="240" w:lineRule="auto"/>
        <w:jc w:val="both"/>
        <w:rPr>
          <w:rFonts w:ascii="Times New Roman" w:hAnsi="Times New Roman"/>
          <w:sz w:val="24"/>
          <w:szCs w:val="24"/>
        </w:rPr>
      </w:pPr>
      <w:r w:rsidRPr="007E2CDC">
        <w:rPr>
          <w:rFonts w:ascii="Times New Roman" w:hAnsi="Times New Roman"/>
          <w:sz w:val="24"/>
          <w:szCs w:val="24"/>
        </w:rPr>
        <w:t>dysponowania odpowiednim potencjałem technicznym</w:t>
      </w:r>
      <w:r w:rsidR="00C255DD" w:rsidRPr="007E2CDC">
        <w:rPr>
          <w:rFonts w:ascii="Times New Roman" w:hAnsi="Times New Roman"/>
          <w:sz w:val="24"/>
          <w:szCs w:val="24"/>
        </w:rPr>
        <w:t>,</w:t>
      </w:r>
    </w:p>
    <w:p w:rsidR="00C255DD" w:rsidRPr="007E2CDC" w:rsidRDefault="00C255DD" w:rsidP="005E6389">
      <w:pPr>
        <w:pStyle w:val="Kolorowalistaakcent11"/>
        <w:spacing w:line="240" w:lineRule="auto"/>
        <w:ind w:left="1100" w:hanging="380"/>
        <w:jc w:val="both"/>
        <w:rPr>
          <w:rFonts w:ascii="Times New Roman" w:hAnsi="Times New Roman"/>
          <w:sz w:val="24"/>
          <w:szCs w:val="24"/>
        </w:rPr>
      </w:pPr>
      <w:r w:rsidRPr="007E2CDC">
        <w:rPr>
          <w:rFonts w:ascii="Times New Roman" w:hAnsi="Times New Roman"/>
          <w:sz w:val="24"/>
          <w:szCs w:val="24"/>
        </w:rPr>
        <w:t xml:space="preserve">      - </w:t>
      </w:r>
      <w:r w:rsidRPr="007E2CDC">
        <w:rPr>
          <w:rFonts w:ascii="Times New Roman" w:hAnsi="Times New Roman"/>
          <w:b/>
          <w:i/>
          <w:sz w:val="24"/>
          <w:szCs w:val="24"/>
        </w:rPr>
        <w:t>opis oceny dokonywania spełniania tego warunku</w:t>
      </w:r>
      <w:r w:rsidR="00D877ED" w:rsidRPr="007E2CDC">
        <w:rPr>
          <w:rFonts w:ascii="Times New Roman" w:hAnsi="Times New Roman"/>
          <w:b/>
          <w:i/>
          <w:sz w:val="24"/>
          <w:szCs w:val="24"/>
        </w:rPr>
        <w:t xml:space="preserve"> –</w:t>
      </w:r>
      <w:r w:rsidR="00A33E06" w:rsidRPr="007E2CDC">
        <w:rPr>
          <w:rFonts w:ascii="Times New Roman" w:hAnsi="Times New Roman"/>
          <w:sz w:val="24"/>
          <w:szCs w:val="24"/>
        </w:rPr>
        <w:t xml:space="preserve"> Zamawiający uzna spełnienie  warunku poprzez</w:t>
      </w:r>
      <w:r w:rsidR="00E40DDD">
        <w:rPr>
          <w:rFonts w:ascii="Times New Roman" w:hAnsi="Times New Roman"/>
          <w:sz w:val="24"/>
          <w:szCs w:val="24"/>
        </w:rPr>
        <w:t xml:space="preserve"> </w:t>
      </w:r>
      <w:r w:rsidR="00A33E06" w:rsidRPr="007E2CDC">
        <w:rPr>
          <w:rFonts w:ascii="Times New Roman" w:hAnsi="Times New Roman"/>
          <w:sz w:val="24"/>
          <w:szCs w:val="24"/>
        </w:rPr>
        <w:t>złożenie</w:t>
      </w:r>
      <w:r w:rsidR="00D877ED" w:rsidRPr="007E2CDC">
        <w:rPr>
          <w:rFonts w:ascii="Times New Roman" w:hAnsi="Times New Roman"/>
          <w:sz w:val="24"/>
          <w:szCs w:val="24"/>
        </w:rPr>
        <w:t xml:space="preserve"> oświadczenia wg  wzoru określonego w załączniku nr 2 SIWZ</w:t>
      </w:r>
    </w:p>
    <w:p w:rsidR="00AC3939" w:rsidRPr="007E2CDC" w:rsidRDefault="00C255DD" w:rsidP="000D2241">
      <w:pPr>
        <w:pStyle w:val="Kolorowalistaakcent11"/>
        <w:numPr>
          <w:ilvl w:val="0"/>
          <w:numId w:val="71"/>
        </w:numPr>
        <w:spacing w:line="240" w:lineRule="auto"/>
        <w:jc w:val="both"/>
        <w:rPr>
          <w:rFonts w:ascii="Times New Roman" w:hAnsi="Times New Roman"/>
          <w:sz w:val="24"/>
          <w:szCs w:val="24"/>
        </w:rPr>
      </w:pPr>
      <w:r w:rsidRPr="007E2CDC">
        <w:rPr>
          <w:rFonts w:ascii="Times New Roman" w:hAnsi="Times New Roman"/>
          <w:sz w:val="24"/>
          <w:szCs w:val="24"/>
        </w:rPr>
        <w:t xml:space="preserve">dysponowania </w:t>
      </w:r>
      <w:r w:rsidR="00AC3939" w:rsidRPr="007E2CDC">
        <w:rPr>
          <w:rFonts w:ascii="Times New Roman" w:hAnsi="Times New Roman"/>
          <w:sz w:val="24"/>
          <w:szCs w:val="24"/>
        </w:rPr>
        <w:t xml:space="preserve"> osobami zdolnymi do wykonania zamówienia.</w:t>
      </w:r>
    </w:p>
    <w:p w:rsidR="00B86A1D" w:rsidRPr="007E2CDC" w:rsidRDefault="00AC3939" w:rsidP="00A11EEC">
      <w:pPr>
        <w:autoSpaceDE w:val="0"/>
        <w:autoSpaceDN w:val="0"/>
        <w:adjustRightInd w:val="0"/>
        <w:spacing w:line="25" w:lineRule="atLeast"/>
        <w:ind w:left="1410"/>
        <w:jc w:val="both"/>
        <w:rPr>
          <w:rFonts w:ascii="Times New Roman" w:hAnsi="Times New Roman"/>
          <w:sz w:val="24"/>
          <w:szCs w:val="24"/>
        </w:rPr>
      </w:pPr>
      <w:r w:rsidRPr="007E2CDC">
        <w:rPr>
          <w:rFonts w:ascii="Times New Roman" w:hAnsi="Times New Roman"/>
          <w:sz w:val="24"/>
          <w:szCs w:val="24"/>
        </w:rPr>
        <w:t xml:space="preserve">- </w:t>
      </w:r>
      <w:r w:rsidRPr="007E2CDC">
        <w:rPr>
          <w:rFonts w:ascii="Times New Roman" w:hAnsi="Times New Roman"/>
          <w:b/>
          <w:i/>
          <w:sz w:val="24"/>
          <w:szCs w:val="24"/>
        </w:rPr>
        <w:t>opis oceny dokonywania spełniania tego warunku</w:t>
      </w:r>
      <w:r w:rsidR="009A1147" w:rsidRPr="007E2CDC">
        <w:rPr>
          <w:rFonts w:ascii="Times New Roman" w:hAnsi="Times New Roman"/>
          <w:sz w:val="24"/>
          <w:szCs w:val="24"/>
        </w:rPr>
        <w:t xml:space="preserve">; </w:t>
      </w:r>
      <w:r w:rsidR="00A33E06" w:rsidRPr="007E2CDC">
        <w:rPr>
          <w:rFonts w:ascii="Times New Roman" w:hAnsi="Times New Roman"/>
          <w:sz w:val="24"/>
          <w:szCs w:val="24"/>
        </w:rPr>
        <w:t xml:space="preserve">Zamawiający uzna spełnienie  warunku </w:t>
      </w:r>
      <w:r w:rsidR="00423AFC" w:rsidRPr="007E2CDC">
        <w:rPr>
          <w:rFonts w:ascii="Times New Roman" w:hAnsi="Times New Roman"/>
          <w:sz w:val="24"/>
          <w:szCs w:val="24"/>
        </w:rPr>
        <w:t>jeżeli</w:t>
      </w:r>
      <w:r w:rsidR="00E40DDD">
        <w:rPr>
          <w:rFonts w:ascii="Times New Roman" w:hAnsi="Times New Roman"/>
          <w:sz w:val="24"/>
          <w:szCs w:val="24"/>
        </w:rPr>
        <w:t xml:space="preserve"> </w:t>
      </w:r>
      <w:r w:rsidR="009A1147" w:rsidRPr="007E2CDC">
        <w:rPr>
          <w:rFonts w:ascii="Times New Roman" w:eastAsia="Times New Roman" w:hAnsi="Times New Roman"/>
          <w:sz w:val="24"/>
          <w:szCs w:val="24"/>
          <w:lang w:eastAsia="pl-PL"/>
        </w:rPr>
        <w:t xml:space="preserve">wykonawca, </w:t>
      </w:r>
      <w:r w:rsidRPr="007E2CDC">
        <w:rPr>
          <w:rFonts w:ascii="Times New Roman" w:eastAsia="Times New Roman" w:hAnsi="Times New Roman"/>
          <w:sz w:val="24"/>
          <w:szCs w:val="24"/>
          <w:lang w:eastAsia="pl-PL"/>
        </w:rPr>
        <w:t xml:space="preserve">wykaże </w:t>
      </w:r>
      <w:r w:rsidR="00826A86" w:rsidRPr="007E2CDC">
        <w:rPr>
          <w:rFonts w:ascii="Times New Roman" w:eastAsia="Times New Roman" w:hAnsi="Times New Roman"/>
          <w:sz w:val="24"/>
          <w:szCs w:val="24"/>
          <w:lang w:eastAsia="pl-PL"/>
        </w:rPr>
        <w:t>osoby</w:t>
      </w:r>
      <w:r w:rsidR="009A1147" w:rsidRPr="007E2CDC">
        <w:rPr>
          <w:rFonts w:ascii="Times New Roman" w:eastAsia="Times New Roman" w:hAnsi="Times New Roman"/>
          <w:sz w:val="24"/>
          <w:szCs w:val="24"/>
          <w:lang w:eastAsia="pl-PL"/>
        </w:rPr>
        <w:t>,</w:t>
      </w:r>
      <w:r w:rsidR="00E40DDD">
        <w:rPr>
          <w:rFonts w:ascii="Times New Roman" w:eastAsia="Times New Roman" w:hAnsi="Times New Roman"/>
          <w:sz w:val="24"/>
          <w:szCs w:val="24"/>
          <w:lang w:eastAsia="pl-PL"/>
        </w:rPr>
        <w:t xml:space="preserve"> wg wzoru zamieszczonego </w:t>
      </w:r>
      <w:r w:rsidR="00EE4F4B" w:rsidRPr="007E2CDC">
        <w:rPr>
          <w:rFonts w:ascii="Times New Roman" w:eastAsia="Times New Roman" w:hAnsi="Times New Roman"/>
          <w:sz w:val="24"/>
          <w:szCs w:val="24"/>
          <w:lang w:eastAsia="pl-PL"/>
        </w:rPr>
        <w:t xml:space="preserve">w załączniku nr </w:t>
      </w:r>
      <w:r w:rsidR="00B93F95">
        <w:rPr>
          <w:rFonts w:ascii="Times New Roman" w:eastAsia="Times New Roman" w:hAnsi="Times New Roman"/>
          <w:sz w:val="24"/>
          <w:szCs w:val="24"/>
          <w:lang w:eastAsia="pl-PL"/>
        </w:rPr>
        <w:t>6</w:t>
      </w:r>
      <w:r w:rsidR="00EE4F4B" w:rsidRPr="007E2CDC">
        <w:rPr>
          <w:rFonts w:ascii="Times New Roman" w:eastAsia="Times New Roman" w:hAnsi="Times New Roman"/>
          <w:sz w:val="24"/>
          <w:szCs w:val="24"/>
          <w:lang w:eastAsia="pl-PL"/>
        </w:rPr>
        <w:t xml:space="preserve"> SIWZ,</w:t>
      </w:r>
      <w:r w:rsidR="00E40DDD">
        <w:rPr>
          <w:rFonts w:ascii="Times New Roman" w:eastAsia="Times New Roman" w:hAnsi="Times New Roman"/>
          <w:sz w:val="24"/>
          <w:szCs w:val="24"/>
          <w:lang w:eastAsia="pl-PL"/>
        </w:rPr>
        <w:t xml:space="preserve"> </w:t>
      </w:r>
      <w:r w:rsidR="00826A86" w:rsidRPr="007E2CDC">
        <w:rPr>
          <w:rFonts w:ascii="Times New Roman" w:eastAsia="Times New Roman" w:hAnsi="Times New Roman"/>
          <w:sz w:val="24"/>
          <w:szCs w:val="24"/>
          <w:lang w:eastAsia="pl-PL"/>
        </w:rPr>
        <w:t>które będą</w:t>
      </w:r>
      <w:r w:rsidRPr="007E2CDC">
        <w:rPr>
          <w:rFonts w:ascii="Times New Roman" w:eastAsia="Times New Roman" w:hAnsi="Times New Roman"/>
          <w:sz w:val="24"/>
          <w:szCs w:val="24"/>
          <w:lang w:eastAsia="pl-PL"/>
        </w:rPr>
        <w:t xml:space="preserve"> uczestniczyć w wykonywaniu tego zamówienia i przedłoży oś</w:t>
      </w:r>
      <w:r w:rsidR="00EE4F4B" w:rsidRPr="007E2CDC">
        <w:rPr>
          <w:rFonts w:ascii="Times New Roman" w:eastAsia="Times New Roman" w:hAnsi="Times New Roman"/>
          <w:sz w:val="24"/>
          <w:szCs w:val="24"/>
          <w:lang w:eastAsia="pl-PL"/>
        </w:rPr>
        <w:t>wiadczenie</w:t>
      </w:r>
      <w:r w:rsidR="00AF2F47" w:rsidRPr="007E2CDC">
        <w:rPr>
          <w:rFonts w:ascii="Times New Roman" w:eastAsia="Times New Roman" w:hAnsi="Times New Roman"/>
          <w:sz w:val="24"/>
          <w:szCs w:val="24"/>
          <w:lang w:eastAsia="pl-PL"/>
        </w:rPr>
        <w:t xml:space="preserve">, </w:t>
      </w:r>
      <w:r w:rsidR="00826A86" w:rsidRPr="007E2CDC">
        <w:rPr>
          <w:rFonts w:ascii="Times New Roman" w:eastAsia="Times New Roman" w:hAnsi="Times New Roman"/>
          <w:sz w:val="24"/>
          <w:szCs w:val="24"/>
          <w:lang w:eastAsia="pl-PL"/>
        </w:rPr>
        <w:t>że osoby te</w:t>
      </w:r>
      <w:r w:rsidRPr="007E2CDC">
        <w:rPr>
          <w:rFonts w:ascii="Times New Roman" w:eastAsia="Times New Roman" w:hAnsi="Times New Roman"/>
          <w:sz w:val="24"/>
          <w:szCs w:val="24"/>
          <w:lang w:eastAsia="pl-PL"/>
        </w:rPr>
        <w:t xml:space="preserve"> posiada</w:t>
      </w:r>
      <w:r w:rsidR="00826A86" w:rsidRPr="007E2CDC">
        <w:rPr>
          <w:rFonts w:ascii="Times New Roman" w:eastAsia="Times New Roman" w:hAnsi="Times New Roman"/>
          <w:sz w:val="24"/>
          <w:szCs w:val="24"/>
          <w:lang w:eastAsia="pl-PL"/>
        </w:rPr>
        <w:t>ją</w:t>
      </w:r>
      <w:r w:rsidRPr="007E2CDC">
        <w:rPr>
          <w:rFonts w:ascii="Times New Roman" w:eastAsia="Times New Roman" w:hAnsi="Times New Roman"/>
          <w:sz w:val="24"/>
          <w:szCs w:val="24"/>
          <w:lang w:eastAsia="pl-PL"/>
        </w:rPr>
        <w:t xml:space="preserve"> wymagane uprawnienia </w:t>
      </w:r>
      <w:r w:rsidR="00826A86" w:rsidRPr="007E2CDC">
        <w:rPr>
          <w:rFonts w:ascii="Times New Roman" w:eastAsia="Times New Roman" w:hAnsi="Times New Roman"/>
          <w:sz w:val="24"/>
          <w:szCs w:val="24"/>
          <w:lang w:eastAsia="pl-PL"/>
        </w:rPr>
        <w:t xml:space="preserve">budowlane </w:t>
      </w:r>
      <w:r w:rsidR="00A33E06" w:rsidRPr="007E2CDC">
        <w:rPr>
          <w:rFonts w:ascii="Times New Roman" w:eastAsia="Times New Roman" w:hAnsi="Times New Roman"/>
          <w:sz w:val="24"/>
          <w:szCs w:val="24"/>
          <w:lang w:eastAsia="pl-PL"/>
        </w:rPr>
        <w:t xml:space="preserve">zgodnie z przepisami Prawa Budowlanego </w:t>
      </w:r>
      <w:r w:rsidR="00A11EEC" w:rsidRPr="007E2CDC">
        <w:rPr>
          <w:rFonts w:ascii="Times New Roman" w:eastAsia="Times New Roman" w:hAnsi="Times New Roman"/>
          <w:sz w:val="24"/>
          <w:szCs w:val="24"/>
          <w:lang w:eastAsia="pl-PL"/>
        </w:rPr>
        <w:t>i</w:t>
      </w:r>
      <w:r w:rsidR="005D1413">
        <w:rPr>
          <w:rFonts w:ascii="Times New Roman" w:eastAsia="Times New Roman" w:hAnsi="Times New Roman"/>
          <w:sz w:val="24"/>
          <w:szCs w:val="24"/>
          <w:lang w:eastAsia="pl-PL"/>
        </w:rPr>
        <w:t xml:space="preserve"> </w:t>
      </w:r>
      <w:r w:rsidR="00BE390E" w:rsidRPr="007E2CDC">
        <w:rPr>
          <w:rFonts w:ascii="Times New Roman" w:hAnsi="Times New Roman"/>
          <w:sz w:val="24"/>
          <w:szCs w:val="24"/>
        </w:rPr>
        <w:t xml:space="preserve">wg kategorii robót określonych w zamówieniu oraz </w:t>
      </w:r>
      <w:r w:rsidR="00514C43">
        <w:rPr>
          <w:rFonts w:ascii="Times New Roman" w:hAnsi="Times New Roman"/>
          <w:sz w:val="24"/>
          <w:szCs w:val="24"/>
        </w:rPr>
        <w:t>oświadczenie</w:t>
      </w:r>
      <w:r w:rsidR="00BE390E" w:rsidRPr="007E2CDC">
        <w:rPr>
          <w:rFonts w:ascii="Times New Roman" w:hAnsi="Times New Roman"/>
          <w:sz w:val="24"/>
          <w:szCs w:val="24"/>
        </w:rPr>
        <w:t xml:space="preserve"> o przynależności do właściwej izby samorządu zawodowego.</w:t>
      </w:r>
      <w:r w:rsidR="005D1413">
        <w:rPr>
          <w:rFonts w:ascii="Times New Roman" w:hAnsi="Times New Roman"/>
          <w:sz w:val="24"/>
          <w:szCs w:val="24"/>
        </w:rPr>
        <w:t xml:space="preserve"> </w:t>
      </w:r>
      <w:r w:rsidR="00B86A1D" w:rsidRPr="007E2CDC">
        <w:rPr>
          <w:rFonts w:ascii="Times New Roman" w:hAnsi="Times New Roman"/>
          <w:sz w:val="24"/>
          <w:szCs w:val="24"/>
        </w:rPr>
        <w:t>Spełnienie warunku udziału Wykonawca dokona poprzez wykazanie:</w:t>
      </w:r>
    </w:p>
    <w:p w:rsidR="00C5677B" w:rsidRPr="000D2241" w:rsidRDefault="00B86A1D" w:rsidP="000D2241">
      <w:pPr>
        <w:numPr>
          <w:ilvl w:val="0"/>
          <w:numId w:val="59"/>
        </w:numPr>
        <w:tabs>
          <w:tab w:val="clear" w:pos="2110"/>
          <w:tab w:val="num" w:pos="1418"/>
        </w:tabs>
        <w:autoSpaceDE w:val="0"/>
        <w:autoSpaceDN w:val="0"/>
        <w:adjustRightInd w:val="0"/>
        <w:spacing w:line="25" w:lineRule="atLeast"/>
        <w:ind w:left="1418" w:firstLine="372"/>
        <w:jc w:val="both"/>
        <w:rPr>
          <w:rFonts w:ascii="Times New Roman" w:hAnsi="Times New Roman"/>
          <w:sz w:val="24"/>
          <w:szCs w:val="24"/>
        </w:rPr>
      </w:pPr>
      <w:r w:rsidRPr="009C49BC">
        <w:rPr>
          <w:rFonts w:ascii="Times New Roman" w:hAnsi="Times New Roman"/>
          <w:sz w:val="24"/>
          <w:szCs w:val="24"/>
        </w:rPr>
        <w:t xml:space="preserve">dysponowania </w:t>
      </w:r>
      <w:r w:rsidRPr="009C49BC">
        <w:rPr>
          <w:rFonts w:ascii="Times New Roman" w:hAnsi="Times New Roman"/>
          <w:b/>
          <w:sz w:val="24"/>
          <w:szCs w:val="24"/>
        </w:rPr>
        <w:t>Kierownikiem budowy</w:t>
      </w:r>
      <w:r w:rsidRPr="009C49BC">
        <w:rPr>
          <w:rFonts w:ascii="Times New Roman" w:hAnsi="Times New Roman"/>
          <w:sz w:val="24"/>
          <w:szCs w:val="24"/>
        </w:rPr>
        <w:t xml:space="preserve"> posiadającym uprawnienia w specja</w:t>
      </w:r>
      <w:r w:rsidR="00A258A2" w:rsidRPr="009C49BC">
        <w:rPr>
          <w:rFonts w:ascii="Times New Roman" w:hAnsi="Times New Roman"/>
          <w:sz w:val="24"/>
          <w:szCs w:val="24"/>
        </w:rPr>
        <w:t>lności drogowej lub odpowiadające im ważne uprawnienia konstrukcyjno-budowlane bez ograniczeń w zakresie dróg.</w:t>
      </w:r>
    </w:p>
    <w:p w:rsidR="00C5677B" w:rsidRPr="009C49BC" w:rsidRDefault="000D2241" w:rsidP="000D2241">
      <w:pPr>
        <w:tabs>
          <w:tab w:val="num" w:pos="1418"/>
        </w:tabs>
        <w:autoSpaceDE w:val="0"/>
        <w:autoSpaceDN w:val="0"/>
        <w:adjustRightInd w:val="0"/>
        <w:spacing w:line="25" w:lineRule="atLeast"/>
        <w:ind w:left="1418" w:firstLine="372"/>
        <w:jc w:val="both"/>
        <w:rPr>
          <w:rFonts w:ascii="Times New Roman" w:hAnsi="Times New Roman"/>
          <w:sz w:val="24"/>
          <w:szCs w:val="24"/>
        </w:rPr>
      </w:pPr>
      <w:r>
        <w:rPr>
          <w:rFonts w:ascii="Times New Roman" w:hAnsi="Times New Roman"/>
          <w:sz w:val="24"/>
          <w:szCs w:val="24"/>
        </w:rPr>
        <w:t>-</w:t>
      </w:r>
      <w:r w:rsidR="00C5677B" w:rsidRPr="009C49BC">
        <w:rPr>
          <w:rFonts w:ascii="Times New Roman" w:hAnsi="Times New Roman"/>
          <w:sz w:val="24"/>
          <w:szCs w:val="24"/>
        </w:rPr>
        <w:t>co najmniej 1 (jedną) osobą posiadającą uprawnienia budowlane do pełnienia samodziel</w:t>
      </w:r>
      <w:r w:rsidR="00C5677B" w:rsidRPr="009C49BC">
        <w:rPr>
          <w:rFonts w:ascii="Times New Roman" w:hAnsi="Times New Roman"/>
          <w:sz w:val="24"/>
          <w:szCs w:val="24"/>
        </w:rPr>
        <w:softHyphen/>
        <w:t xml:space="preserve">nych funkcji w budownictwie w specjalności drogowej bez ograniczeń </w:t>
      </w:r>
      <w:r w:rsidR="00C5677B" w:rsidRPr="009C49BC">
        <w:rPr>
          <w:rFonts w:ascii="Times New Roman" w:hAnsi="Times New Roman"/>
          <w:sz w:val="24"/>
          <w:szCs w:val="24"/>
          <w:lang w:eastAsia="pl-PL"/>
        </w:rPr>
        <w:t>zgodnie z  art. 12, art. 12a</w:t>
      </w:r>
      <w:r w:rsidR="00DE7D44">
        <w:rPr>
          <w:rFonts w:ascii="Times New Roman" w:hAnsi="Times New Roman"/>
          <w:sz w:val="24"/>
          <w:szCs w:val="24"/>
          <w:lang w:eastAsia="pl-PL"/>
        </w:rPr>
        <w:t>,</w:t>
      </w:r>
      <w:r w:rsidR="00C5677B" w:rsidRPr="009C49BC">
        <w:rPr>
          <w:rFonts w:ascii="Times New Roman" w:hAnsi="Times New Roman"/>
          <w:sz w:val="24"/>
          <w:szCs w:val="24"/>
          <w:lang w:eastAsia="pl-PL"/>
        </w:rPr>
        <w:t xml:space="preserve"> oraz art. 14 ust. 1 ustawy z dnia 7 lipca 1994r. Prawo budowlane (Dz. U. z 20</w:t>
      </w:r>
      <w:r w:rsidR="00DE7D44">
        <w:rPr>
          <w:rFonts w:ascii="Times New Roman" w:hAnsi="Times New Roman"/>
          <w:sz w:val="24"/>
          <w:szCs w:val="24"/>
          <w:lang w:eastAsia="pl-PL"/>
        </w:rPr>
        <w:t xml:space="preserve">16 </w:t>
      </w:r>
      <w:r w:rsidR="00C5677B" w:rsidRPr="009C49BC">
        <w:rPr>
          <w:rFonts w:ascii="Times New Roman" w:hAnsi="Times New Roman"/>
          <w:sz w:val="24"/>
          <w:szCs w:val="24"/>
          <w:lang w:eastAsia="pl-PL"/>
        </w:rPr>
        <w:t xml:space="preserve">r. poz. </w:t>
      </w:r>
      <w:r w:rsidR="00DE7D44">
        <w:rPr>
          <w:rFonts w:ascii="Times New Roman" w:hAnsi="Times New Roman"/>
          <w:sz w:val="24"/>
          <w:szCs w:val="24"/>
          <w:lang w:eastAsia="pl-PL"/>
        </w:rPr>
        <w:t>290</w:t>
      </w:r>
      <w:r w:rsidR="00C5677B" w:rsidRPr="009C49BC">
        <w:rPr>
          <w:rFonts w:ascii="Times New Roman" w:hAnsi="Times New Roman"/>
          <w:sz w:val="24"/>
          <w:szCs w:val="24"/>
          <w:lang w:eastAsia="pl-PL"/>
        </w:rPr>
        <w:t>)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w:t>
      </w:r>
      <w:r w:rsidR="00694126">
        <w:rPr>
          <w:rFonts w:ascii="Times New Roman" w:hAnsi="Times New Roman"/>
          <w:sz w:val="24"/>
          <w:szCs w:val="24"/>
          <w:lang w:eastAsia="pl-PL"/>
        </w:rPr>
        <w:t xml:space="preserve"> z dnia 22 grudnia 2015 r</w:t>
      </w:r>
      <w:r w:rsidR="00C5677B" w:rsidRPr="009C49BC">
        <w:rPr>
          <w:rFonts w:ascii="Times New Roman" w:hAnsi="Times New Roman"/>
          <w:sz w:val="24"/>
          <w:szCs w:val="24"/>
          <w:lang w:eastAsia="pl-PL"/>
        </w:rPr>
        <w:t xml:space="preserve"> o zasadach uznawania kwalifikacji zawodowych nabytych w państwach członkowskich Unii Europejskiej (Dz. U.  z 20</w:t>
      </w:r>
      <w:r w:rsidR="00DE7D44">
        <w:rPr>
          <w:rFonts w:ascii="Times New Roman" w:hAnsi="Times New Roman"/>
          <w:sz w:val="24"/>
          <w:szCs w:val="24"/>
          <w:lang w:eastAsia="pl-PL"/>
        </w:rPr>
        <w:t>16</w:t>
      </w:r>
      <w:r w:rsidR="00C5677B" w:rsidRPr="009C49BC">
        <w:rPr>
          <w:rFonts w:ascii="Times New Roman" w:hAnsi="Times New Roman"/>
          <w:sz w:val="24"/>
          <w:szCs w:val="24"/>
          <w:lang w:eastAsia="pl-PL"/>
        </w:rPr>
        <w:t xml:space="preserve">r.  poz. </w:t>
      </w:r>
      <w:r w:rsidR="00DE7D44">
        <w:rPr>
          <w:rFonts w:ascii="Times New Roman" w:hAnsi="Times New Roman"/>
          <w:sz w:val="24"/>
          <w:szCs w:val="24"/>
          <w:lang w:eastAsia="pl-PL"/>
        </w:rPr>
        <w:t>65</w:t>
      </w:r>
      <w:r w:rsidR="00C5677B" w:rsidRPr="009C49BC">
        <w:rPr>
          <w:rFonts w:ascii="Times New Roman" w:hAnsi="Times New Roman"/>
          <w:sz w:val="24"/>
          <w:szCs w:val="24"/>
          <w:lang w:eastAsia="pl-PL"/>
        </w:rPr>
        <w:t>) posiadającą</w:t>
      </w:r>
      <w:r w:rsidR="00C5677B" w:rsidRPr="009C49BC">
        <w:rPr>
          <w:rFonts w:ascii="Times New Roman" w:hAnsi="Times New Roman"/>
          <w:sz w:val="24"/>
          <w:szCs w:val="24"/>
        </w:rPr>
        <w:t xml:space="preserve"> co najmniej 3 – letnie doświadczenie zawodowe (po uzyskaniu uprawnień) w pełnieniu funkcji kierownika budowy/ robót.</w:t>
      </w:r>
    </w:p>
    <w:p w:rsidR="00AC3939" w:rsidRPr="007E2CDC" w:rsidRDefault="00E17CB5" w:rsidP="000D2241">
      <w:pPr>
        <w:pStyle w:val="Kolorowalistaakcent11"/>
        <w:numPr>
          <w:ilvl w:val="0"/>
          <w:numId w:val="71"/>
        </w:numPr>
        <w:spacing w:line="240" w:lineRule="auto"/>
        <w:jc w:val="both"/>
        <w:rPr>
          <w:rFonts w:ascii="Times New Roman" w:hAnsi="Times New Roman"/>
          <w:sz w:val="24"/>
          <w:szCs w:val="24"/>
        </w:rPr>
      </w:pPr>
      <w:r w:rsidRPr="007E2CDC">
        <w:rPr>
          <w:rFonts w:ascii="Times New Roman" w:hAnsi="Times New Roman"/>
          <w:sz w:val="24"/>
          <w:szCs w:val="24"/>
        </w:rPr>
        <w:t xml:space="preserve">znajdowania się w sytuacji ekonomicznej i finansowej </w:t>
      </w:r>
    </w:p>
    <w:p w:rsidR="006F6BB4" w:rsidRPr="007E2CDC" w:rsidRDefault="00AC3939" w:rsidP="000D2241">
      <w:pPr>
        <w:pStyle w:val="Kolorowalistaakcent11"/>
        <w:numPr>
          <w:ilvl w:val="0"/>
          <w:numId w:val="63"/>
        </w:numPr>
        <w:spacing w:line="240" w:lineRule="auto"/>
        <w:jc w:val="both"/>
        <w:rPr>
          <w:rFonts w:ascii="Times New Roman" w:eastAsia="Times New Roman" w:hAnsi="Times New Roman"/>
          <w:sz w:val="24"/>
          <w:szCs w:val="24"/>
          <w:lang w:eastAsia="pl-PL"/>
        </w:rPr>
      </w:pPr>
      <w:r w:rsidRPr="007E2CDC">
        <w:rPr>
          <w:rFonts w:ascii="Times New Roman" w:hAnsi="Times New Roman"/>
          <w:b/>
          <w:i/>
          <w:sz w:val="24"/>
          <w:szCs w:val="24"/>
        </w:rPr>
        <w:lastRenderedPageBreak/>
        <w:t>opis oceny dokonywania spełniania tego warunku</w:t>
      </w:r>
      <w:r w:rsidR="000C1948" w:rsidRPr="007E2CDC">
        <w:rPr>
          <w:rFonts w:ascii="Times New Roman" w:hAnsi="Times New Roman"/>
          <w:sz w:val="24"/>
          <w:szCs w:val="24"/>
        </w:rPr>
        <w:t>;</w:t>
      </w:r>
      <w:r w:rsidR="005D1413">
        <w:rPr>
          <w:rFonts w:ascii="Times New Roman" w:hAnsi="Times New Roman"/>
          <w:sz w:val="24"/>
          <w:szCs w:val="24"/>
        </w:rPr>
        <w:t xml:space="preserve"> </w:t>
      </w:r>
      <w:r w:rsidR="00423AFC" w:rsidRPr="007E2CDC">
        <w:rPr>
          <w:rFonts w:ascii="Times New Roman" w:hAnsi="Times New Roman"/>
          <w:sz w:val="24"/>
          <w:szCs w:val="24"/>
        </w:rPr>
        <w:t xml:space="preserve">Zamawiający </w:t>
      </w:r>
      <w:r w:rsidR="00E55D95" w:rsidRPr="007E2CDC">
        <w:rPr>
          <w:rFonts w:ascii="Times New Roman" w:hAnsi="Times New Roman"/>
          <w:sz w:val="24"/>
          <w:szCs w:val="24"/>
        </w:rPr>
        <w:t>uzna spełnienie  warunku jeżeli</w:t>
      </w:r>
      <w:r w:rsidR="005D1413">
        <w:rPr>
          <w:rFonts w:ascii="Times New Roman" w:hAnsi="Times New Roman"/>
          <w:sz w:val="24"/>
          <w:szCs w:val="24"/>
        </w:rPr>
        <w:t xml:space="preserve"> </w:t>
      </w:r>
      <w:r w:rsidR="00E55D95" w:rsidRPr="007E2CDC">
        <w:rPr>
          <w:rFonts w:ascii="Times New Roman" w:eastAsia="Times New Roman" w:hAnsi="Times New Roman"/>
          <w:sz w:val="24"/>
          <w:szCs w:val="24"/>
          <w:lang w:eastAsia="pl-PL"/>
        </w:rPr>
        <w:t>wykonawca</w:t>
      </w:r>
      <w:r w:rsidR="006F6BB4" w:rsidRPr="007E2CDC">
        <w:rPr>
          <w:rFonts w:ascii="Times New Roman" w:eastAsia="Times New Roman" w:hAnsi="Times New Roman"/>
          <w:sz w:val="24"/>
          <w:szCs w:val="24"/>
          <w:lang w:eastAsia="pl-PL"/>
        </w:rPr>
        <w:t>:</w:t>
      </w:r>
    </w:p>
    <w:p w:rsidR="006F6BB4" w:rsidRPr="007E2CDC" w:rsidRDefault="006F6BB4" w:rsidP="000D2241">
      <w:pPr>
        <w:pStyle w:val="Kolorowalistaakcent11"/>
        <w:numPr>
          <w:ilvl w:val="0"/>
          <w:numId w:val="63"/>
        </w:numPr>
        <w:spacing w:line="240" w:lineRule="auto"/>
        <w:jc w:val="both"/>
        <w:rPr>
          <w:rFonts w:ascii="Times New Roman" w:hAnsi="Times New Roman"/>
          <w:sz w:val="24"/>
          <w:szCs w:val="24"/>
        </w:rPr>
      </w:pPr>
      <w:r w:rsidRPr="007E2CDC">
        <w:rPr>
          <w:rFonts w:ascii="Times New Roman" w:eastAsia="Times New Roman" w:hAnsi="Times New Roman"/>
          <w:sz w:val="24"/>
          <w:szCs w:val="24"/>
          <w:lang w:eastAsia="pl-PL"/>
        </w:rPr>
        <w:t xml:space="preserve">złoży oświadczenie </w:t>
      </w:r>
      <w:r w:rsidRPr="007E2CDC">
        <w:rPr>
          <w:rFonts w:ascii="Times New Roman" w:hAnsi="Times New Roman"/>
          <w:sz w:val="24"/>
          <w:szCs w:val="24"/>
        </w:rPr>
        <w:t>wg  wzoru określonego w załączniku nr 2 SIWZ</w:t>
      </w:r>
    </w:p>
    <w:p w:rsidR="00AC3939" w:rsidRPr="007E2CDC" w:rsidRDefault="00E55D95" w:rsidP="000D2241">
      <w:pPr>
        <w:pStyle w:val="Kolorowalistaakcent11"/>
        <w:numPr>
          <w:ilvl w:val="0"/>
          <w:numId w:val="63"/>
        </w:numPr>
        <w:spacing w:line="240" w:lineRule="auto"/>
        <w:jc w:val="both"/>
        <w:rPr>
          <w:rFonts w:ascii="Times New Roman" w:hAnsi="Times New Roman"/>
          <w:b/>
          <w:sz w:val="24"/>
          <w:szCs w:val="24"/>
        </w:rPr>
      </w:pPr>
      <w:r w:rsidRPr="007E2CDC">
        <w:rPr>
          <w:rFonts w:ascii="Times New Roman" w:hAnsi="Times New Roman"/>
          <w:sz w:val="24"/>
          <w:szCs w:val="24"/>
        </w:rPr>
        <w:t>przedłoży</w:t>
      </w:r>
      <w:r w:rsidR="002F770A">
        <w:rPr>
          <w:rFonts w:ascii="Times New Roman" w:hAnsi="Times New Roman"/>
          <w:sz w:val="24"/>
          <w:szCs w:val="24"/>
        </w:rPr>
        <w:t xml:space="preserve"> </w:t>
      </w:r>
      <w:r w:rsidR="00CD6F0C" w:rsidRPr="007E2CDC">
        <w:rPr>
          <w:rFonts w:ascii="Times New Roman" w:hAnsi="Times New Roman"/>
          <w:sz w:val="24"/>
          <w:szCs w:val="24"/>
        </w:rPr>
        <w:t xml:space="preserve">informację, że posiada aktualnie środki finansowe lub zdolność </w:t>
      </w:r>
      <w:r w:rsidR="00D671C8">
        <w:rPr>
          <w:rFonts w:ascii="Times New Roman" w:hAnsi="Times New Roman"/>
          <w:sz w:val="24"/>
          <w:szCs w:val="24"/>
        </w:rPr>
        <w:t>kredytową na kwotę nie mniejszą</w:t>
      </w:r>
      <w:r w:rsidR="00AF2F47" w:rsidRPr="007E2CDC">
        <w:rPr>
          <w:rFonts w:ascii="Times New Roman" w:hAnsi="Times New Roman"/>
          <w:sz w:val="24"/>
          <w:szCs w:val="24"/>
        </w:rPr>
        <w:t xml:space="preserve"> niż</w:t>
      </w:r>
      <w:r w:rsidR="002F770A">
        <w:rPr>
          <w:rFonts w:ascii="Times New Roman" w:hAnsi="Times New Roman"/>
          <w:sz w:val="24"/>
          <w:szCs w:val="24"/>
        </w:rPr>
        <w:t xml:space="preserve"> </w:t>
      </w:r>
      <w:r w:rsidR="00694126">
        <w:rPr>
          <w:rFonts w:ascii="Times New Roman" w:hAnsi="Times New Roman"/>
          <w:b/>
          <w:sz w:val="24"/>
          <w:szCs w:val="24"/>
        </w:rPr>
        <w:t>80</w:t>
      </w:r>
      <w:r w:rsidR="00E53013" w:rsidRPr="00770658">
        <w:rPr>
          <w:rFonts w:ascii="Times New Roman" w:hAnsi="Times New Roman"/>
          <w:b/>
          <w:sz w:val="24"/>
          <w:szCs w:val="24"/>
        </w:rPr>
        <w:t xml:space="preserve">0 000,00 </w:t>
      </w:r>
      <w:r w:rsidR="00AF2F47" w:rsidRPr="00770658">
        <w:rPr>
          <w:rFonts w:ascii="Times New Roman" w:hAnsi="Times New Roman"/>
          <w:b/>
          <w:sz w:val="24"/>
          <w:szCs w:val="24"/>
        </w:rPr>
        <w:t>z</w:t>
      </w:r>
      <w:r w:rsidR="002D161D" w:rsidRPr="00770658">
        <w:rPr>
          <w:rFonts w:ascii="Times New Roman" w:hAnsi="Times New Roman"/>
          <w:b/>
          <w:sz w:val="24"/>
          <w:szCs w:val="24"/>
        </w:rPr>
        <w:t>ł.</w:t>
      </w:r>
      <w:r w:rsidR="002F0B6B" w:rsidRPr="00441F07">
        <w:rPr>
          <w:rFonts w:ascii="Times New Roman" w:hAnsi="Times New Roman"/>
          <w:b/>
          <w:sz w:val="24"/>
          <w:szCs w:val="24"/>
        </w:rPr>
        <w:t xml:space="preserve"> Informacja</w:t>
      </w:r>
      <w:r w:rsidR="002F0B6B" w:rsidRPr="007E2CDC">
        <w:rPr>
          <w:rFonts w:ascii="Times New Roman" w:hAnsi="Times New Roman"/>
          <w:b/>
          <w:sz w:val="24"/>
          <w:szCs w:val="24"/>
        </w:rPr>
        <w:t xml:space="preserve"> winna być wystawiona nie wcześniej niż 3 miesiące przed terminem składania ofert.</w:t>
      </w:r>
    </w:p>
    <w:p w:rsidR="00AC3939" w:rsidRPr="007E2CDC" w:rsidRDefault="00AC3939" w:rsidP="000D2241">
      <w:pPr>
        <w:pStyle w:val="Kolorowalistaakcent11"/>
        <w:numPr>
          <w:ilvl w:val="0"/>
          <w:numId w:val="34"/>
        </w:numPr>
        <w:spacing w:line="240" w:lineRule="auto"/>
        <w:jc w:val="both"/>
        <w:rPr>
          <w:rFonts w:ascii="Times New Roman" w:hAnsi="Times New Roman"/>
          <w:b/>
          <w:sz w:val="24"/>
          <w:szCs w:val="24"/>
          <w:u w:val="single"/>
        </w:rPr>
      </w:pPr>
      <w:r w:rsidRPr="007E2CDC">
        <w:rPr>
          <w:rFonts w:ascii="Times New Roman" w:hAnsi="Times New Roman"/>
          <w:sz w:val="24"/>
          <w:szCs w:val="24"/>
        </w:rPr>
        <w:t xml:space="preserve">Wykonawca może polegać na wiedzy i doświadczeniu, potencjale technicznym, osobach zdolnych do wykonania zamówienia lub zdolnościach finansowych innych podmiotów niezależnie od charakteru prawnego łączących go z nimi stosunków. </w:t>
      </w:r>
      <w:r w:rsidRPr="007E2CDC">
        <w:rPr>
          <w:rFonts w:ascii="Times New Roman" w:hAnsi="Times New Roman"/>
          <w:b/>
          <w:sz w:val="24"/>
          <w:szCs w:val="24"/>
          <w:u w:val="singl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C3939" w:rsidRDefault="00CD6F0C" w:rsidP="005E6389">
      <w:pPr>
        <w:pStyle w:val="Kolorowalistaakcent11"/>
        <w:spacing w:line="240" w:lineRule="auto"/>
        <w:ind w:left="1080"/>
        <w:jc w:val="both"/>
        <w:rPr>
          <w:rFonts w:ascii="Times New Roman" w:hAnsi="Times New Roman"/>
          <w:b/>
          <w:sz w:val="24"/>
          <w:szCs w:val="24"/>
          <w:u w:val="single"/>
        </w:rPr>
      </w:pPr>
      <w:r w:rsidRPr="007E2CDC">
        <w:rPr>
          <w:rFonts w:ascii="Times New Roman" w:hAnsi="Times New Roman"/>
          <w:b/>
          <w:sz w:val="24"/>
          <w:szCs w:val="24"/>
          <w:u w:val="single"/>
        </w:rPr>
        <w:t xml:space="preserve">Wzór zobowiązania do dysponowania zasobami </w:t>
      </w:r>
      <w:r w:rsidR="00F86A83" w:rsidRPr="007E2CDC">
        <w:rPr>
          <w:rFonts w:ascii="Times New Roman" w:hAnsi="Times New Roman"/>
          <w:b/>
          <w:sz w:val="24"/>
          <w:szCs w:val="24"/>
          <w:u w:val="single"/>
        </w:rPr>
        <w:t>określa</w:t>
      </w:r>
      <w:r w:rsidR="005D1413">
        <w:rPr>
          <w:rFonts w:ascii="Times New Roman" w:hAnsi="Times New Roman"/>
          <w:b/>
          <w:sz w:val="24"/>
          <w:szCs w:val="24"/>
          <w:u w:val="single"/>
        </w:rPr>
        <w:t xml:space="preserve"> </w:t>
      </w:r>
      <w:r w:rsidR="00DE3BCE" w:rsidRPr="007E2CDC">
        <w:rPr>
          <w:rFonts w:ascii="Times New Roman" w:hAnsi="Times New Roman"/>
          <w:b/>
          <w:sz w:val="24"/>
          <w:szCs w:val="24"/>
          <w:u w:val="single"/>
        </w:rPr>
        <w:t>załącznik Nr 5</w:t>
      </w:r>
    </w:p>
    <w:p w:rsidR="00475C51" w:rsidRPr="007E2CDC" w:rsidRDefault="00475C51" w:rsidP="005E6389">
      <w:pPr>
        <w:pStyle w:val="Kolorowalistaakcent11"/>
        <w:spacing w:line="240" w:lineRule="auto"/>
        <w:ind w:left="1080"/>
        <w:jc w:val="both"/>
        <w:rPr>
          <w:rFonts w:ascii="Times New Roman" w:hAnsi="Times New Roman"/>
          <w:b/>
          <w:sz w:val="24"/>
          <w:szCs w:val="24"/>
          <w:u w:val="single"/>
        </w:rPr>
      </w:pPr>
      <w:r>
        <w:rPr>
          <w:rFonts w:ascii="Times New Roman" w:hAnsi="Times New Roman"/>
          <w:b/>
          <w:sz w:val="24"/>
          <w:szCs w:val="24"/>
          <w:u w:val="single"/>
        </w:rPr>
        <w:t>Podmiot, który zobow</w:t>
      </w:r>
      <w:r w:rsidR="009969C5">
        <w:rPr>
          <w:rFonts w:ascii="Times New Roman" w:hAnsi="Times New Roman"/>
          <w:b/>
          <w:sz w:val="24"/>
          <w:szCs w:val="24"/>
          <w:u w:val="single"/>
        </w:rPr>
        <w:t>iązał się do udostę</w:t>
      </w:r>
      <w:r>
        <w:rPr>
          <w:rFonts w:ascii="Times New Roman" w:hAnsi="Times New Roman"/>
          <w:b/>
          <w:sz w:val="24"/>
          <w:szCs w:val="24"/>
          <w:u w:val="single"/>
        </w:rPr>
        <w:t>pnienia zasobów zgodnie z ww.</w:t>
      </w:r>
      <w:r w:rsidR="009969C5">
        <w:rPr>
          <w:rFonts w:ascii="Times New Roman" w:hAnsi="Times New Roman"/>
          <w:b/>
          <w:sz w:val="24"/>
          <w:szCs w:val="24"/>
          <w:u w:val="single"/>
        </w:rPr>
        <w:t xml:space="preserve"> </w:t>
      </w:r>
      <w:r>
        <w:rPr>
          <w:rFonts w:ascii="Times New Roman" w:hAnsi="Times New Roman"/>
          <w:b/>
          <w:sz w:val="24"/>
          <w:szCs w:val="24"/>
          <w:u w:val="single"/>
        </w:rPr>
        <w:t xml:space="preserve">zapisem odpowiada solidarnie z Wykonawcą za szkodę Zamawiającego powstałą wskutek nieudostępnienia tych zasobów, chyba, że za nieudostępnienie zasobów nie ponosi winy </w:t>
      </w:r>
    </w:p>
    <w:p w:rsidR="00AC3939" w:rsidRPr="007E2CDC" w:rsidRDefault="00AC3939" w:rsidP="000D2241">
      <w:pPr>
        <w:pStyle w:val="Kolorowalistaakcent11"/>
        <w:numPr>
          <w:ilvl w:val="0"/>
          <w:numId w:val="34"/>
        </w:numPr>
        <w:spacing w:line="240" w:lineRule="auto"/>
        <w:jc w:val="both"/>
        <w:rPr>
          <w:rFonts w:ascii="Times New Roman" w:hAnsi="Times New Roman"/>
          <w:sz w:val="24"/>
          <w:szCs w:val="24"/>
        </w:rPr>
      </w:pPr>
      <w:r w:rsidRPr="007E2CDC">
        <w:rPr>
          <w:rFonts w:ascii="Times New Roman" w:hAnsi="Times New Roman"/>
          <w:sz w:val="24"/>
          <w:szCs w:val="24"/>
        </w:rPr>
        <w:t xml:space="preserve">Ocena spełnienia wyżej opisanych warunków udziału w postępowaniu dokonywana będzie w oparciu o </w:t>
      </w:r>
      <w:r w:rsidR="00B222DC" w:rsidRPr="007E2CDC">
        <w:rPr>
          <w:rFonts w:ascii="Times New Roman" w:hAnsi="Times New Roman"/>
          <w:sz w:val="24"/>
          <w:szCs w:val="24"/>
        </w:rPr>
        <w:t xml:space="preserve">informacje </w:t>
      </w:r>
      <w:r w:rsidRPr="007E2CDC">
        <w:rPr>
          <w:rFonts w:ascii="Times New Roman" w:hAnsi="Times New Roman"/>
          <w:sz w:val="24"/>
          <w:szCs w:val="24"/>
        </w:rPr>
        <w:t xml:space="preserve">złożone przez Wykonawcę w niniejszym postępowaniu </w:t>
      </w:r>
      <w:r w:rsidR="00B222DC" w:rsidRPr="007E2CDC">
        <w:rPr>
          <w:rFonts w:ascii="Times New Roman" w:hAnsi="Times New Roman"/>
          <w:sz w:val="24"/>
          <w:szCs w:val="24"/>
        </w:rPr>
        <w:t xml:space="preserve">w </w:t>
      </w:r>
      <w:r w:rsidRPr="007E2CDC">
        <w:rPr>
          <w:rFonts w:ascii="Times New Roman" w:hAnsi="Times New Roman"/>
          <w:sz w:val="24"/>
          <w:szCs w:val="24"/>
        </w:rPr>
        <w:t>dokument</w:t>
      </w:r>
      <w:r w:rsidR="00B222DC" w:rsidRPr="007E2CDC">
        <w:rPr>
          <w:rFonts w:ascii="Times New Roman" w:hAnsi="Times New Roman"/>
          <w:sz w:val="24"/>
          <w:szCs w:val="24"/>
        </w:rPr>
        <w:t>ach</w:t>
      </w:r>
      <w:r w:rsidRPr="007E2CDC">
        <w:rPr>
          <w:rFonts w:ascii="Times New Roman" w:hAnsi="Times New Roman"/>
          <w:sz w:val="24"/>
          <w:szCs w:val="24"/>
        </w:rPr>
        <w:t xml:space="preserve"> oraz oświadczenia</w:t>
      </w:r>
      <w:r w:rsidR="00B222DC" w:rsidRPr="007E2CDC">
        <w:rPr>
          <w:rFonts w:ascii="Times New Roman" w:hAnsi="Times New Roman"/>
          <w:sz w:val="24"/>
          <w:szCs w:val="24"/>
        </w:rPr>
        <w:t>ch</w:t>
      </w:r>
      <w:r w:rsidR="005D1413">
        <w:rPr>
          <w:rFonts w:ascii="Times New Roman" w:hAnsi="Times New Roman"/>
          <w:sz w:val="24"/>
          <w:szCs w:val="24"/>
        </w:rPr>
        <w:t xml:space="preserve"> </w:t>
      </w:r>
      <w:r w:rsidR="00B222DC" w:rsidRPr="007E2CDC">
        <w:rPr>
          <w:rFonts w:ascii="Times New Roman" w:hAnsi="Times New Roman"/>
          <w:sz w:val="24"/>
          <w:szCs w:val="24"/>
        </w:rPr>
        <w:t>wymaganych</w:t>
      </w:r>
      <w:r w:rsidR="00423AFC" w:rsidRPr="007E2CDC">
        <w:rPr>
          <w:rFonts w:ascii="Times New Roman" w:hAnsi="Times New Roman"/>
          <w:sz w:val="24"/>
          <w:szCs w:val="24"/>
        </w:rPr>
        <w:t xml:space="preserve"> przez Zamawiającego </w:t>
      </w:r>
      <w:r w:rsidRPr="007E2CDC">
        <w:rPr>
          <w:rFonts w:ascii="Times New Roman" w:hAnsi="Times New Roman"/>
          <w:sz w:val="24"/>
          <w:szCs w:val="24"/>
        </w:rPr>
        <w:t>wg formuły „</w:t>
      </w:r>
      <w:r w:rsidRPr="007E2CDC">
        <w:rPr>
          <w:rFonts w:ascii="Times New Roman" w:hAnsi="Times New Roman"/>
          <w:b/>
          <w:sz w:val="24"/>
          <w:szCs w:val="24"/>
        </w:rPr>
        <w:t>spełnia – nie spełnia</w:t>
      </w:r>
      <w:r w:rsidR="005D1413">
        <w:rPr>
          <w:rFonts w:ascii="Times New Roman" w:hAnsi="Times New Roman"/>
          <w:sz w:val="24"/>
          <w:szCs w:val="24"/>
        </w:rPr>
        <w:t xml:space="preserve">” </w:t>
      </w:r>
      <w:r w:rsidRPr="007E2CDC">
        <w:rPr>
          <w:rFonts w:ascii="Times New Roman" w:hAnsi="Times New Roman"/>
          <w:sz w:val="24"/>
          <w:szCs w:val="24"/>
        </w:rPr>
        <w:t>z których wynika, że wykonawca spełnia warunki udziału w postępowaniu.</w:t>
      </w:r>
      <w:r w:rsidR="00B222DC" w:rsidRPr="007E2CDC">
        <w:rPr>
          <w:rFonts w:ascii="Times New Roman" w:hAnsi="Times New Roman"/>
          <w:sz w:val="24"/>
          <w:szCs w:val="24"/>
        </w:rPr>
        <w:t xml:space="preserve"> Z treści dokumentów i oświadczeń musi wynikać jednoznacznie, że Wykonawca spełnia wyżej wymienione warunki udziału w postępowaniu.  </w:t>
      </w:r>
    </w:p>
    <w:p w:rsidR="00AC3939" w:rsidRPr="007E2CDC" w:rsidRDefault="00B222DC" w:rsidP="000D2241">
      <w:pPr>
        <w:pStyle w:val="Kolorowalistaakcent11"/>
        <w:numPr>
          <w:ilvl w:val="0"/>
          <w:numId w:val="34"/>
        </w:numPr>
        <w:spacing w:line="240" w:lineRule="auto"/>
        <w:jc w:val="both"/>
        <w:rPr>
          <w:rFonts w:ascii="Times New Roman" w:hAnsi="Times New Roman"/>
          <w:sz w:val="24"/>
          <w:szCs w:val="24"/>
        </w:rPr>
      </w:pPr>
      <w:r w:rsidRPr="007E2CDC">
        <w:rPr>
          <w:rFonts w:ascii="Times New Roman" w:hAnsi="Times New Roman"/>
          <w:sz w:val="24"/>
          <w:szCs w:val="24"/>
        </w:rPr>
        <w:t xml:space="preserve">Zamawiający wezwie na podstawie art. 26 ust. 3 ustawy Prawo Zamówień Publicznych Wykonawców, którzy  w określonym terminie nie złożyli wymaganych oświadczeń i dokumentów potwierdzających spełnienie warunków udziału w postępowaniu, lub którzy złożyli dokumenty zawierające błędy, do ich złożenia w wyznaczonym terminie, chyba, że mimo ich złożenia oferta podlega odrzuceniu lub koniecznym jest unieważnienie postępowania. Złożone na wezwanie Zamawiającego oświadczenie i dokumenty powinny potwierdzać </w:t>
      </w:r>
      <w:r w:rsidR="00442981" w:rsidRPr="007E2CDC">
        <w:rPr>
          <w:rFonts w:ascii="Times New Roman" w:hAnsi="Times New Roman"/>
          <w:sz w:val="24"/>
          <w:szCs w:val="24"/>
        </w:rPr>
        <w:t>spełnianie prze</w:t>
      </w:r>
      <w:r w:rsidR="00BC0DFB">
        <w:rPr>
          <w:rFonts w:ascii="Times New Roman" w:hAnsi="Times New Roman"/>
          <w:sz w:val="24"/>
          <w:szCs w:val="24"/>
        </w:rPr>
        <w:t>z</w:t>
      </w:r>
      <w:r w:rsidR="00442981" w:rsidRPr="007E2CDC">
        <w:rPr>
          <w:rFonts w:ascii="Times New Roman" w:hAnsi="Times New Roman"/>
          <w:sz w:val="24"/>
          <w:szCs w:val="24"/>
        </w:rPr>
        <w:t xml:space="preserve"> Wykonawcę warunków udziału w postępowaniu na roboty budowlane nie później niż w dniu, w którym upłynął termin składania ofert. </w:t>
      </w:r>
      <w:r w:rsidR="00AC3939" w:rsidRPr="007E2CDC">
        <w:rPr>
          <w:rFonts w:ascii="Times New Roman" w:hAnsi="Times New Roman"/>
          <w:sz w:val="24"/>
          <w:szCs w:val="24"/>
        </w:rPr>
        <w:t xml:space="preserve">Wykonawcy, którzy nie wykażą spełnienia </w:t>
      </w:r>
      <w:r w:rsidR="007D4B1C" w:rsidRPr="007E2CDC">
        <w:rPr>
          <w:rFonts w:ascii="Times New Roman" w:hAnsi="Times New Roman"/>
          <w:sz w:val="24"/>
          <w:szCs w:val="24"/>
        </w:rPr>
        <w:t xml:space="preserve"> choćby jednego z </w:t>
      </w:r>
      <w:r w:rsidR="00AC3939" w:rsidRPr="007E2CDC">
        <w:rPr>
          <w:rFonts w:ascii="Times New Roman" w:hAnsi="Times New Roman"/>
          <w:sz w:val="24"/>
          <w:szCs w:val="24"/>
        </w:rPr>
        <w:t>warunków udziału</w:t>
      </w:r>
      <w:r w:rsidR="003B4E21" w:rsidRPr="007E2CDC">
        <w:rPr>
          <w:rFonts w:ascii="Times New Roman" w:hAnsi="Times New Roman"/>
          <w:sz w:val="24"/>
          <w:szCs w:val="24"/>
        </w:rPr>
        <w:t xml:space="preserve"> w postępowaniu, pomimo wezwania na podstawie art. 26 ust. 3 do uzupełnienia dokumentów</w:t>
      </w:r>
      <w:r w:rsidR="00AC3939" w:rsidRPr="007E2CDC">
        <w:rPr>
          <w:rFonts w:ascii="Times New Roman" w:hAnsi="Times New Roman"/>
          <w:sz w:val="24"/>
          <w:szCs w:val="24"/>
        </w:rPr>
        <w:t xml:space="preserve"> podlegać będą wykluczeniu z udziału w postępowaniu. Ofertę wykonawcy wykluczonego uznaje się za odrzuconą.</w:t>
      </w:r>
    </w:p>
    <w:p w:rsidR="00442981" w:rsidRPr="007E2CDC" w:rsidRDefault="007D4B1C" w:rsidP="000D2241">
      <w:pPr>
        <w:pStyle w:val="Kolorowalistaakcent11"/>
        <w:numPr>
          <w:ilvl w:val="0"/>
          <w:numId w:val="34"/>
        </w:numPr>
        <w:spacing w:line="240" w:lineRule="auto"/>
        <w:jc w:val="both"/>
        <w:rPr>
          <w:rFonts w:ascii="Times New Roman" w:hAnsi="Times New Roman"/>
          <w:sz w:val="24"/>
          <w:szCs w:val="24"/>
        </w:rPr>
      </w:pPr>
      <w:r w:rsidRPr="007E2CDC">
        <w:rPr>
          <w:rFonts w:ascii="Times New Roman" w:hAnsi="Times New Roman"/>
          <w:sz w:val="24"/>
          <w:szCs w:val="24"/>
        </w:rPr>
        <w:t xml:space="preserve">Zamawiający zastrzega sobie prawo do wezwania Wykonawcy w określonym dla siebie terminie celem złożenia wszelkich wyjaśnień w przypadku zaistnienia wątpliwości co do treści złożonych dokumentów i oświadczeń. </w:t>
      </w:r>
    </w:p>
    <w:p w:rsidR="00AC3939" w:rsidRPr="007E2CDC" w:rsidRDefault="00AC3939" w:rsidP="000D2241">
      <w:pPr>
        <w:pStyle w:val="Kolorowalistaakcent11"/>
        <w:numPr>
          <w:ilvl w:val="0"/>
          <w:numId w:val="34"/>
        </w:numPr>
        <w:spacing w:line="240" w:lineRule="auto"/>
        <w:jc w:val="both"/>
        <w:rPr>
          <w:rFonts w:ascii="Times New Roman" w:hAnsi="Times New Roman"/>
          <w:sz w:val="24"/>
          <w:szCs w:val="24"/>
        </w:rPr>
      </w:pPr>
      <w:r w:rsidRPr="007E2CDC">
        <w:rPr>
          <w:rFonts w:ascii="Times New Roman" w:hAnsi="Times New Roman"/>
          <w:sz w:val="24"/>
          <w:szCs w:val="24"/>
        </w:rPr>
        <w:t>Z udziału w niniejszym postępowaniu wyklucza się wykonawców, którzy podlegają wykluczeniu na podstawie art. 24 ust. 1 i 2 Prawa Zamówień Publicznych.</w:t>
      </w:r>
    </w:p>
    <w:p w:rsidR="009D13EE" w:rsidRPr="007E2CDC" w:rsidRDefault="000C1948" w:rsidP="000D2241">
      <w:pPr>
        <w:pStyle w:val="Kolorowalistaakcent11"/>
        <w:numPr>
          <w:ilvl w:val="0"/>
          <w:numId w:val="34"/>
        </w:numPr>
        <w:spacing w:line="240" w:lineRule="auto"/>
        <w:jc w:val="both"/>
        <w:rPr>
          <w:rFonts w:ascii="Times New Roman" w:hAnsi="Times New Roman"/>
          <w:sz w:val="24"/>
          <w:szCs w:val="24"/>
        </w:rPr>
      </w:pPr>
      <w:r w:rsidRPr="007E2CDC">
        <w:rPr>
          <w:rFonts w:ascii="Times New Roman" w:hAnsi="Times New Roman"/>
          <w:sz w:val="24"/>
          <w:szCs w:val="24"/>
        </w:rPr>
        <w:t>Z</w:t>
      </w:r>
      <w:r w:rsidR="008007F3" w:rsidRPr="007E2CDC">
        <w:rPr>
          <w:rFonts w:ascii="Times New Roman" w:hAnsi="Times New Roman"/>
          <w:sz w:val="24"/>
          <w:szCs w:val="24"/>
        </w:rPr>
        <w:t>a</w:t>
      </w:r>
      <w:r w:rsidRPr="007E2CDC">
        <w:rPr>
          <w:rFonts w:ascii="Times New Roman" w:hAnsi="Times New Roman"/>
          <w:sz w:val="24"/>
          <w:szCs w:val="24"/>
        </w:rPr>
        <w:t>mawiający</w:t>
      </w:r>
      <w:r w:rsidR="00AC3939" w:rsidRPr="007E2CDC">
        <w:rPr>
          <w:rFonts w:ascii="Times New Roman" w:hAnsi="Times New Roman"/>
          <w:sz w:val="24"/>
          <w:szCs w:val="24"/>
        </w:rPr>
        <w:t xml:space="preserve"> zgodnie z art. 89 </w:t>
      </w:r>
      <w:r w:rsidR="00CD376B" w:rsidRPr="007E2CDC">
        <w:rPr>
          <w:rFonts w:ascii="Times New Roman" w:hAnsi="Times New Roman"/>
          <w:sz w:val="24"/>
          <w:szCs w:val="24"/>
        </w:rPr>
        <w:t xml:space="preserve">i art.90 ust.3 </w:t>
      </w:r>
      <w:r w:rsidR="00AC3939" w:rsidRPr="007E2CDC">
        <w:rPr>
          <w:rFonts w:ascii="Times New Roman" w:hAnsi="Times New Roman"/>
          <w:sz w:val="24"/>
          <w:szCs w:val="24"/>
        </w:rPr>
        <w:t>ustawy PZP odrzuci ofertę, jeżeli</w:t>
      </w:r>
      <w:r w:rsidR="008007F3" w:rsidRPr="007E2CDC">
        <w:rPr>
          <w:rFonts w:ascii="Times New Roman" w:hAnsi="Times New Roman"/>
          <w:sz w:val="24"/>
          <w:szCs w:val="24"/>
        </w:rPr>
        <w:t xml:space="preserve"> wystąpią przesłanki określone w cytowanych przepisach ustawy.</w:t>
      </w:r>
    </w:p>
    <w:p w:rsidR="00AC3939" w:rsidRDefault="00A11EEC" w:rsidP="00453EA4">
      <w:pPr>
        <w:pStyle w:val="Kolorowalistaakcent11"/>
        <w:numPr>
          <w:ilvl w:val="0"/>
          <w:numId w:val="34"/>
        </w:numPr>
        <w:spacing w:line="240" w:lineRule="auto"/>
        <w:jc w:val="both"/>
        <w:rPr>
          <w:rFonts w:ascii="Times New Roman" w:hAnsi="Times New Roman"/>
          <w:sz w:val="24"/>
          <w:szCs w:val="24"/>
        </w:rPr>
      </w:pPr>
      <w:r w:rsidRPr="007E2CDC">
        <w:rPr>
          <w:rFonts w:ascii="Times New Roman" w:hAnsi="Times New Roman"/>
          <w:sz w:val="24"/>
          <w:szCs w:val="24"/>
        </w:rPr>
        <w:t>O</w:t>
      </w:r>
      <w:r w:rsidR="00AC3939" w:rsidRPr="007E2CDC">
        <w:rPr>
          <w:rFonts w:ascii="Times New Roman" w:hAnsi="Times New Roman"/>
          <w:sz w:val="24"/>
          <w:szCs w:val="24"/>
        </w:rPr>
        <w:t xml:space="preserve"> wykluczeniu z postępowania oraz o odrzuceniu oferty wykonawcy zostaną </w:t>
      </w:r>
      <w:r w:rsidR="009D13EE" w:rsidRPr="007E2CDC">
        <w:rPr>
          <w:rFonts w:ascii="Times New Roman" w:hAnsi="Times New Roman"/>
          <w:sz w:val="24"/>
          <w:szCs w:val="24"/>
        </w:rPr>
        <w:t>zawiadomieni</w:t>
      </w:r>
      <w:r w:rsidR="00AC3939" w:rsidRPr="007E2CDC">
        <w:rPr>
          <w:rFonts w:ascii="Times New Roman" w:hAnsi="Times New Roman"/>
          <w:sz w:val="24"/>
          <w:szCs w:val="24"/>
        </w:rPr>
        <w:t xml:space="preserve"> niezwłocznie po dokonaniu wyb</w:t>
      </w:r>
      <w:r w:rsidR="009D13EE" w:rsidRPr="007E2CDC">
        <w:rPr>
          <w:rFonts w:ascii="Times New Roman" w:hAnsi="Times New Roman"/>
          <w:sz w:val="24"/>
          <w:szCs w:val="24"/>
        </w:rPr>
        <w:t xml:space="preserve">oru najkorzystniejszej oferty. </w:t>
      </w:r>
      <w:r w:rsidR="00AC3939" w:rsidRPr="007E2CDC">
        <w:rPr>
          <w:rFonts w:ascii="Times New Roman" w:hAnsi="Times New Roman"/>
          <w:sz w:val="24"/>
          <w:szCs w:val="24"/>
        </w:rPr>
        <w:t>Zawiadomienie zawierać będzie uzasadnienie faktyczne i prawne.</w:t>
      </w:r>
    </w:p>
    <w:p w:rsidR="009969C5" w:rsidRPr="00453EA4" w:rsidRDefault="009969C5" w:rsidP="009969C5">
      <w:pPr>
        <w:pStyle w:val="Kolorowalistaakcent11"/>
        <w:spacing w:line="240" w:lineRule="auto"/>
        <w:ind w:left="1080"/>
        <w:jc w:val="both"/>
        <w:rPr>
          <w:rFonts w:ascii="Times New Roman" w:hAnsi="Times New Roman"/>
          <w:sz w:val="24"/>
          <w:szCs w:val="24"/>
        </w:rPr>
      </w:pPr>
    </w:p>
    <w:p w:rsidR="00AC3939" w:rsidRPr="007E2CDC" w:rsidRDefault="00AC3939" w:rsidP="000D2241">
      <w:pPr>
        <w:numPr>
          <w:ilvl w:val="0"/>
          <w:numId w:val="31"/>
        </w:numPr>
        <w:spacing w:line="240" w:lineRule="auto"/>
        <w:ind w:left="360" w:hanging="360"/>
        <w:jc w:val="both"/>
        <w:rPr>
          <w:rFonts w:ascii="Times New Roman" w:hAnsi="Times New Roman"/>
          <w:b/>
          <w:sz w:val="24"/>
          <w:szCs w:val="24"/>
        </w:rPr>
      </w:pPr>
      <w:r w:rsidRPr="007E2CDC">
        <w:rPr>
          <w:rFonts w:ascii="Times New Roman" w:hAnsi="Times New Roman"/>
          <w:b/>
          <w:sz w:val="24"/>
          <w:szCs w:val="24"/>
        </w:rPr>
        <w:lastRenderedPageBreak/>
        <w:t>WYKAZ OŚWIADCZEŃ I DOKUMENTÓW, JAKIE MAJĄ DOSTARCZYĆ WYKONAWCY W CELU POTWIERDZEN</w:t>
      </w:r>
      <w:r w:rsidR="00B115DF">
        <w:rPr>
          <w:rFonts w:ascii="Times New Roman" w:hAnsi="Times New Roman"/>
          <w:b/>
          <w:sz w:val="24"/>
          <w:szCs w:val="24"/>
        </w:rPr>
        <w:t>I</w:t>
      </w:r>
      <w:r w:rsidRPr="007E2CDC">
        <w:rPr>
          <w:rFonts w:ascii="Times New Roman" w:hAnsi="Times New Roman"/>
          <w:b/>
          <w:sz w:val="24"/>
          <w:szCs w:val="24"/>
        </w:rPr>
        <w:t xml:space="preserve">A SPEŁNIENIA WARUNKÓW UDZAŁU W POSTEPOWANIU </w:t>
      </w:r>
    </w:p>
    <w:p w:rsidR="00AC3939" w:rsidRPr="007E2CDC" w:rsidRDefault="00AC3939" w:rsidP="005E6389">
      <w:pPr>
        <w:spacing w:line="240" w:lineRule="auto"/>
        <w:jc w:val="both"/>
        <w:rPr>
          <w:rFonts w:ascii="Times New Roman" w:hAnsi="Times New Roman"/>
          <w:b/>
          <w:sz w:val="24"/>
          <w:szCs w:val="24"/>
        </w:rPr>
      </w:pPr>
    </w:p>
    <w:p w:rsidR="00AC3939" w:rsidRPr="00962D1B" w:rsidRDefault="00AC3939" w:rsidP="000D2241">
      <w:pPr>
        <w:pStyle w:val="Akapitzlist"/>
        <w:numPr>
          <w:ilvl w:val="1"/>
          <w:numId w:val="31"/>
        </w:numPr>
        <w:spacing w:line="240" w:lineRule="auto"/>
        <w:jc w:val="both"/>
        <w:rPr>
          <w:rFonts w:ascii="Times New Roman" w:hAnsi="Times New Roman"/>
          <w:b/>
          <w:sz w:val="24"/>
          <w:szCs w:val="24"/>
          <w:u w:val="single"/>
        </w:rPr>
      </w:pPr>
      <w:r w:rsidRPr="00962D1B">
        <w:rPr>
          <w:rFonts w:ascii="Times New Roman" w:hAnsi="Times New Roman"/>
          <w:b/>
          <w:sz w:val="24"/>
          <w:szCs w:val="24"/>
          <w:u w:val="single"/>
        </w:rPr>
        <w:t>Wykon</w:t>
      </w:r>
      <w:r w:rsidR="001D5918" w:rsidRPr="00962D1B">
        <w:rPr>
          <w:rFonts w:ascii="Times New Roman" w:hAnsi="Times New Roman"/>
          <w:b/>
          <w:sz w:val="24"/>
          <w:szCs w:val="24"/>
          <w:u w:val="single"/>
        </w:rPr>
        <w:t>awca zobowiązany jest złożyć</w:t>
      </w:r>
      <w:r w:rsidRPr="00962D1B">
        <w:rPr>
          <w:rFonts w:ascii="Times New Roman" w:hAnsi="Times New Roman"/>
          <w:b/>
          <w:sz w:val="24"/>
          <w:szCs w:val="24"/>
          <w:u w:val="single"/>
        </w:rPr>
        <w:t xml:space="preserve"> następujące dokumenty:</w:t>
      </w:r>
    </w:p>
    <w:p w:rsidR="00962D1B" w:rsidRDefault="00962D1B" w:rsidP="00962D1B">
      <w:pPr>
        <w:pStyle w:val="Akapitzlist"/>
        <w:spacing w:line="240" w:lineRule="auto"/>
        <w:ind w:left="792"/>
        <w:jc w:val="both"/>
        <w:rPr>
          <w:rFonts w:ascii="Times New Roman" w:hAnsi="Times New Roman"/>
          <w:b/>
          <w:sz w:val="24"/>
          <w:szCs w:val="24"/>
          <w:u w:val="single"/>
        </w:rPr>
      </w:pPr>
    </w:p>
    <w:p w:rsidR="00962D1B" w:rsidRDefault="00962D1B" w:rsidP="00285E0F">
      <w:pPr>
        <w:spacing w:line="240" w:lineRule="auto"/>
        <w:jc w:val="both"/>
        <w:rPr>
          <w:rFonts w:ascii="Times New Roman" w:hAnsi="Times New Roman"/>
          <w:b/>
          <w:sz w:val="24"/>
          <w:szCs w:val="24"/>
        </w:rPr>
      </w:pPr>
      <w:r w:rsidRPr="00285E0F">
        <w:rPr>
          <w:rFonts w:ascii="Times New Roman" w:hAnsi="Times New Roman"/>
          <w:sz w:val="24"/>
          <w:szCs w:val="24"/>
        </w:rPr>
        <w:t>1)</w:t>
      </w:r>
      <w:r w:rsidRPr="00285E0F">
        <w:rPr>
          <w:rFonts w:ascii="Times New Roman" w:hAnsi="Times New Roman"/>
          <w:sz w:val="24"/>
          <w:szCs w:val="24"/>
        </w:rPr>
        <w:tab/>
        <w:t xml:space="preserve">wypełniony i podpisany formularz ofertowy wg. wzoru  – </w:t>
      </w:r>
      <w:r w:rsidRPr="00285E0F">
        <w:rPr>
          <w:rFonts w:ascii="Times New Roman" w:hAnsi="Times New Roman"/>
          <w:b/>
          <w:sz w:val="24"/>
          <w:szCs w:val="24"/>
        </w:rPr>
        <w:t>Załącznik Nr 1 SIWZ</w:t>
      </w:r>
    </w:p>
    <w:p w:rsidR="00287377" w:rsidRPr="00287377" w:rsidRDefault="00287377" w:rsidP="00285E0F">
      <w:pPr>
        <w:spacing w:line="240" w:lineRule="auto"/>
        <w:jc w:val="both"/>
        <w:rPr>
          <w:rFonts w:ascii="Times New Roman" w:hAnsi="Times New Roman"/>
          <w:b/>
          <w:i/>
          <w:sz w:val="24"/>
          <w:szCs w:val="24"/>
        </w:rPr>
      </w:pPr>
      <w:r w:rsidRPr="00287377">
        <w:rPr>
          <w:rFonts w:ascii="Times New Roman" w:hAnsi="Times New Roman"/>
          <w:i/>
          <w:sz w:val="24"/>
          <w:szCs w:val="24"/>
        </w:rPr>
        <w:t xml:space="preserve">Wymagana forma dokumentu - </w:t>
      </w:r>
      <w:r w:rsidRPr="00287377">
        <w:rPr>
          <w:rFonts w:ascii="Times New Roman" w:hAnsi="Times New Roman"/>
          <w:b/>
          <w:i/>
          <w:sz w:val="24"/>
          <w:szCs w:val="24"/>
        </w:rPr>
        <w:t>oryginał</w:t>
      </w:r>
    </w:p>
    <w:p w:rsidR="00AC3939" w:rsidRPr="007E2CDC" w:rsidRDefault="00AC3939" w:rsidP="005E6389">
      <w:pPr>
        <w:spacing w:line="240" w:lineRule="auto"/>
        <w:ind w:left="360"/>
        <w:jc w:val="both"/>
        <w:rPr>
          <w:rFonts w:ascii="Times New Roman" w:hAnsi="Times New Roman"/>
          <w:sz w:val="24"/>
          <w:szCs w:val="24"/>
        </w:rPr>
      </w:pPr>
    </w:p>
    <w:p w:rsidR="00AC3939" w:rsidRPr="00285E0F" w:rsidRDefault="00AC3939" w:rsidP="000D2241">
      <w:pPr>
        <w:pStyle w:val="Akapitzlist"/>
        <w:numPr>
          <w:ilvl w:val="0"/>
          <w:numId w:val="66"/>
        </w:numPr>
        <w:spacing w:line="240" w:lineRule="auto"/>
        <w:jc w:val="both"/>
        <w:rPr>
          <w:rFonts w:ascii="Times New Roman" w:hAnsi="Times New Roman"/>
          <w:sz w:val="24"/>
          <w:szCs w:val="24"/>
        </w:rPr>
      </w:pPr>
      <w:r w:rsidRPr="00285E0F">
        <w:rPr>
          <w:rFonts w:ascii="Times New Roman" w:hAnsi="Times New Roman"/>
          <w:sz w:val="24"/>
          <w:szCs w:val="24"/>
        </w:rPr>
        <w:t xml:space="preserve">oświadczenie o spełnieniu warunków udziału w postępowaniu zamówienie publiczne z art. 22 ust.1 z wykorzystaniem wzoru – </w:t>
      </w:r>
      <w:r w:rsidRPr="00285E0F">
        <w:rPr>
          <w:rFonts w:ascii="Times New Roman" w:hAnsi="Times New Roman"/>
          <w:b/>
          <w:sz w:val="24"/>
          <w:szCs w:val="24"/>
        </w:rPr>
        <w:t>załącznik nr 2 SIWZ.</w:t>
      </w:r>
    </w:p>
    <w:p w:rsidR="007D3259" w:rsidRDefault="00287377" w:rsidP="007D3259">
      <w:pPr>
        <w:spacing w:line="240" w:lineRule="auto"/>
        <w:ind w:left="720"/>
        <w:jc w:val="both"/>
        <w:rPr>
          <w:rFonts w:ascii="Times New Roman" w:hAnsi="Times New Roman"/>
          <w:b/>
          <w:i/>
          <w:sz w:val="24"/>
          <w:szCs w:val="24"/>
        </w:rPr>
      </w:pPr>
      <w:r w:rsidRPr="00287377">
        <w:rPr>
          <w:rFonts w:ascii="Times New Roman" w:hAnsi="Times New Roman"/>
          <w:i/>
          <w:sz w:val="24"/>
          <w:szCs w:val="24"/>
        </w:rPr>
        <w:t xml:space="preserve">Wymagana forma dokumentu </w:t>
      </w:r>
      <w:r>
        <w:rPr>
          <w:rFonts w:ascii="Times New Roman" w:hAnsi="Times New Roman"/>
          <w:i/>
          <w:sz w:val="24"/>
          <w:szCs w:val="24"/>
        </w:rPr>
        <w:t>–</w:t>
      </w:r>
      <w:r w:rsidRPr="00287377">
        <w:rPr>
          <w:rFonts w:ascii="Times New Roman" w:hAnsi="Times New Roman"/>
          <w:b/>
          <w:i/>
          <w:sz w:val="24"/>
          <w:szCs w:val="24"/>
        </w:rPr>
        <w:t>oryginał</w:t>
      </w:r>
    </w:p>
    <w:p w:rsidR="00287377" w:rsidRPr="00287377" w:rsidRDefault="00287377" w:rsidP="007D3259">
      <w:pPr>
        <w:spacing w:line="240" w:lineRule="auto"/>
        <w:ind w:left="720"/>
        <w:jc w:val="both"/>
        <w:rPr>
          <w:rFonts w:ascii="Times New Roman" w:hAnsi="Times New Roman"/>
          <w:i/>
          <w:sz w:val="24"/>
          <w:szCs w:val="24"/>
        </w:rPr>
      </w:pPr>
    </w:p>
    <w:p w:rsidR="00AC3939" w:rsidRPr="007D3259" w:rsidRDefault="00AC3939" w:rsidP="000D2241">
      <w:pPr>
        <w:numPr>
          <w:ilvl w:val="0"/>
          <w:numId w:val="66"/>
        </w:numPr>
        <w:spacing w:line="240" w:lineRule="auto"/>
        <w:ind w:left="720"/>
        <w:jc w:val="both"/>
        <w:rPr>
          <w:rFonts w:ascii="Times New Roman" w:hAnsi="Times New Roman"/>
          <w:sz w:val="24"/>
          <w:szCs w:val="24"/>
        </w:rPr>
      </w:pPr>
      <w:r w:rsidRPr="007E2CDC">
        <w:rPr>
          <w:rFonts w:ascii="Times New Roman" w:hAnsi="Times New Roman"/>
          <w:sz w:val="24"/>
          <w:szCs w:val="24"/>
        </w:rPr>
        <w:t xml:space="preserve">oświadczenie o braku podstaw do wykluczenia z powodu niespełnienia warunków, o których mowa w art. 24 ust. 1 ustawy Prawo zamówień Publicznych z wykorzystaniem wzoru – </w:t>
      </w:r>
      <w:r w:rsidRPr="007E2CDC">
        <w:rPr>
          <w:rFonts w:ascii="Times New Roman" w:hAnsi="Times New Roman"/>
          <w:b/>
          <w:sz w:val="24"/>
          <w:szCs w:val="24"/>
        </w:rPr>
        <w:t>załącznik nr 3</w:t>
      </w:r>
    </w:p>
    <w:p w:rsidR="007D3259" w:rsidRDefault="00287377" w:rsidP="007D3259">
      <w:pPr>
        <w:spacing w:line="240" w:lineRule="auto"/>
        <w:jc w:val="both"/>
        <w:rPr>
          <w:rFonts w:ascii="Times New Roman" w:hAnsi="Times New Roman"/>
          <w:b/>
          <w:i/>
          <w:sz w:val="24"/>
          <w:szCs w:val="24"/>
        </w:rPr>
      </w:pPr>
      <w:r w:rsidRPr="00287377">
        <w:rPr>
          <w:rFonts w:ascii="Times New Roman" w:hAnsi="Times New Roman"/>
          <w:i/>
          <w:sz w:val="24"/>
          <w:szCs w:val="24"/>
        </w:rPr>
        <w:t xml:space="preserve">Wymagana forma dokumentu – </w:t>
      </w:r>
      <w:r w:rsidRPr="00287377">
        <w:rPr>
          <w:rFonts w:ascii="Times New Roman" w:hAnsi="Times New Roman"/>
          <w:b/>
          <w:i/>
          <w:sz w:val="24"/>
          <w:szCs w:val="24"/>
        </w:rPr>
        <w:t>oryginał</w:t>
      </w:r>
    </w:p>
    <w:p w:rsidR="00287377" w:rsidRPr="00287377" w:rsidRDefault="00287377" w:rsidP="007D3259">
      <w:pPr>
        <w:spacing w:line="240" w:lineRule="auto"/>
        <w:jc w:val="both"/>
        <w:rPr>
          <w:rFonts w:ascii="Times New Roman" w:hAnsi="Times New Roman"/>
          <w:i/>
          <w:sz w:val="24"/>
          <w:szCs w:val="24"/>
        </w:rPr>
      </w:pPr>
    </w:p>
    <w:p w:rsidR="00AC3939" w:rsidRPr="00287377" w:rsidRDefault="000316D3" w:rsidP="000D2241">
      <w:pPr>
        <w:pStyle w:val="Tekstpodstawowy3"/>
        <w:numPr>
          <w:ilvl w:val="0"/>
          <w:numId w:val="66"/>
        </w:numPr>
        <w:spacing w:after="0" w:line="240" w:lineRule="auto"/>
        <w:ind w:left="660" w:hanging="330"/>
        <w:jc w:val="both"/>
        <w:rPr>
          <w:rFonts w:ascii="Times New Roman" w:hAnsi="Times New Roman"/>
          <w:bCs/>
          <w:sz w:val="24"/>
          <w:szCs w:val="24"/>
        </w:rPr>
      </w:pPr>
      <w:r w:rsidRPr="007E2CDC">
        <w:rPr>
          <w:rFonts w:ascii="Times New Roman" w:hAnsi="Times New Roman"/>
          <w:sz w:val="24"/>
          <w:szCs w:val="24"/>
        </w:rPr>
        <w:t xml:space="preserve">Oświadczenie Wykonawcy o przynależności do grupy kapitałowej z podaniem nazw  podmiotów należących do tej grupy – </w:t>
      </w:r>
      <w:r w:rsidRPr="007E2CDC">
        <w:rPr>
          <w:rFonts w:ascii="Times New Roman" w:hAnsi="Times New Roman"/>
          <w:b/>
          <w:sz w:val="24"/>
          <w:szCs w:val="24"/>
        </w:rPr>
        <w:t xml:space="preserve">Załącznik Nr </w:t>
      </w:r>
      <w:r w:rsidR="002D1F85" w:rsidRPr="007E2CDC">
        <w:rPr>
          <w:rFonts w:ascii="Times New Roman" w:hAnsi="Times New Roman"/>
          <w:b/>
          <w:sz w:val="24"/>
          <w:szCs w:val="24"/>
        </w:rPr>
        <w:t>4</w:t>
      </w:r>
    </w:p>
    <w:p w:rsidR="00287377" w:rsidRPr="00287377" w:rsidRDefault="00287377" w:rsidP="00287377">
      <w:pPr>
        <w:pStyle w:val="Tekstpodstawowy3"/>
        <w:spacing w:after="0" w:line="240" w:lineRule="auto"/>
        <w:ind w:left="660"/>
        <w:jc w:val="both"/>
        <w:rPr>
          <w:rFonts w:ascii="Times New Roman" w:hAnsi="Times New Roman"/>
          <w:bCs/>
          <w:i/>
          <w:sz w:val="24"/>
          <w:szCs w:val="24"/>
        </w:rPr>
      </w:pPr>
      <w:r w:rsidRPr="00287377">
        <w:rPr>
          <w:rFonts w:ascii="Times New Roman" w:hAnsi="Times New Roman"/>
          <w:bCs/>
          <w:i/>
          <w:sz w:val="24"/>
          <w:szCs w:val="24"/>
        </w:rPr>
        <w:t xml:space="preserve">Wymagana forma dokumentu – </w:t>
      </w:r>
      <w:r w:rsidRPr="00287377">
        <w:rPr>
          <w:rFonts w:ascii="Times New Roman" w:hAnsi="Times New Roman"/>
          <w:b/>
          <w:bCs/>
          <w:i/>
          <w:sz w:val="24"/>
          <w:szCs w:val="24"/>
        </w:rPr>
        <w:t>oryginał</w:t>
      </w:r>
    </w:p>
    <w:p w:rsidR="00287377" w:rsidRPr="007E2CDC" w:rsidRDefault="00287377" w:rsidP="00287377">
      <w:pPr>
        <w:pStyle w:val="Tekstpodstawowy3"/>
        <w:spacing w:after="0" w:line="240" w:lineRule="auto"/>
        <w:ind w:left="660"/>
        <w:jc w:val="both"/>
        <w:rPr>
          <w:rFonts w:ascii="Times New Roman" w:hAnsi="Times New Roman"/>
          <w:bCs/>
          <w:sz w:val="24"/>
          <w:szCs w:val="24"/>
        </w:rPr>
      </w:pPr>
    </w:p>
    <w:p w:rsidR="00AC3939" w:rsidRPr="007E2CDC" w:rsidRDefault="00AC3939" w:rsidP="005E6389">
      <w:pPr>
        <w:spacing w:line="240" w:lineRule="auto"/>
        <w:jc w:val="both"/>
        <w:rPr>
          <w:rFonts w:ascii="Times New Roman" w:hAnsi="Times New Roman"/>
          <w:sz w:val="24"/>
          <w:szCs w:val="24"/>
        </w:rPr>
      </w:pPr>
    </w:p>
    <w:p w:rsidR="00AC3939" w:rsidRPr="007E2CDC" w:rsidRDefault="00AC3939" w:rsidP="000D2241">
      <w:pPr>
        <w:numPr>
          <w:ilvl w:val="1"/>
          <w:numId w:val="41"/>
        </w:numPr>
        <w:spacing w:line="240" w:lineRule="auto"/>
        <w:jc w:val="both"/>
        <w:rPr>
          <w:rFonts w:ascii="Times New Roman" w:hAnsi="Times New Roman"/>
          <w:b/>
          <w:sz w:val="24"/>
          <w:szCs w:val="24"/>
        </w:rPr>
      </w:pPr>
      <w:r w:rsidRPr="007E2CDC">
        <w:rPr>
          <w:rFonts w:ascii="Times New Roman" w:hAnsi="Times New Roman"/>
          <w:b/>
          <w:sz w:val="24"/>
          <w:szCs w:val="24"/>
          <w:u w:val="single"/>
        </w:rPr>
        <w:t>W celu wykazania braku podstaw do wykluczenia z postępowania o udzielenie zamówienia z art. 24 ust. 1 Prawa Zamówień Publicznych Wykonawca składa</w:t>
      </w:r>
      <w:r w:rsidRPr="007E2CDC">
        <w:rPr>
          <w:rFonts w:ascii="Times New Roman" w:hAnsi="Times New Roman"/>
          <w:b/>
          <w:sz w:val="24"/>
          <w:szCs w:val="24"/>
        </w:rPr>
        <w:t>:</w:t>
      </w:r>
    </w:p>
    <w:p w:rsidR="00CD6F0C" w:rsidRPr="007E2CDC" w:rsidRDefault="00CD6F0C" w:rsidP="005E6389">
      <w:pPr>
        <w:spacing w:line="240" w:lineRule="auto"/>
        <w:ind w:left="131"/>
        <w:jc w:val="both"/>
        <w:rPr>
          <w:rFonts w:ascii="Times New Roman" w:hAnsi="Times New Roman"/>
          <w:sz w:val="24"/>
          <w:szCs w:val="24"/>
        </w:rPr>
      </w:pPr>
    </w:p>
    <w:p w:rsidR="00AC3939" w:rsidRDefault="00E44ECD" w:rsidP="00E44ECD">
      <w:pPr>
        <w:spacing w:line="240" w:lineRule="auto"/>
        <w:ind w:left="880" w:hanging="550"/>
        <w:jc w:val="both"/>
        <w:rPr>
          <w:rFonts w:ascii="Times New Roman" w:hAnsi="Times New Roman"/>
          <w:sz w:val="24"/>
          <w:szCs w:val="24"/>
        </w:rPr>
      </w:pPr>
      <w:r w:rsidRPr="007E2CDC">
        <w:rPr>
          <w:rFonts w:ascii="Times New Roman" w:hAnsi="Times New Roman"/>
          <w:sz w:val="24"/>
          <w:szCs w:val="24"/>
        </w:rPr>
        <w:t xml:space="preserve">     - </w:t>
      </w:r>
      <w:r w:rsidR="00AC3939" w:rsidRPr="007E2CDC">
        <w:rPr>
          <w:rFonts w:ascii="Times New Roman" w:hAnsi="Times New Roman"/>
          <w:sz w:val="24"/>
          <w:szCs w:val="24"/>
        </w:rPr>
        <w:t>aktualny odpis z właściwego rejestru, jeżeli odrębne przepisy wymagają wpisu do rejestru</w:t>
      </w:r>
      <w:r w:rsidR="002D5776">
        <w:rPr>
          <w:rFonts w:ascii="Times New Roman" w:hAnsi="Times New Roman"/>
          <w:sz w:val="24"/>
          <w:szCs w:val="24"/>
        </w:rPr>
        <w:t xml:space="preserve"> lub z centralnej ewidencji i informacji o działalności gospodarczej, jeżeli odrębne przepisy wymagają wpisu do rejestru lub ewidencji</w:t>
      </w:r>
      <w:r w:rsidR="00AC3939" w:rsidRPr="007E2CDC">
        <w:rPr>
          <w:rFonts w:ascii="Times New Roman" w:hAnsi="Times New Roman"/>
          <w:sz w:val="24"/>
          <w:szCs w:val="24"/>
        </w:rPr>
        <w:t xml:space="preserve">, w celu wskazania braku podstaw do wykluczenia w oparciu o art.24 ust. 1 pkt. 2 ustawy, wystawionego nie wcześniej niż 6 miesięcy przed upływem terminu składania ofert, </w:t>
      </w:r>
    </w:p>
    <w:p w:rsidR="00287377" w:rsidRPr="00287377" w:rsidRDefault="00287377" w:rsidP="00E44ECD">
      <w:pPr>
        <w:spacing w:line="240" w:lineRule="auto"/>
        <w:ind w:left="880" w:hanging="550"/>
        <w:jc w:val="both"/>
        <w:rPr>
          <w:rFonts w:ascii="Times New Roman" w:hAnsi="Times New Roman"/>
          <w:i/>
          <w:sz w:val="24"/>
          <w:szCs w:val="24"/>
        </w:rPr>
      </w:pPr>
      <w:r w:rsidRPr="00287377">
        <w:rPr>
          <w:rFonts w:ascii="Times New Roman" w:hAnsi="Times New Roman"/>
          <w:i/>
          <w:sz w:val="24"/>
          <w:szCs w:val="24"/>
        </w:rPr>
        <w:t xml:space="preserve">Wymagana forma dokumentu – </w:t>
      </w:r>
      <w:r w:rsidRPr="00287377">
        <w:rPr>
          <w:rFonts w:ascii="Times New Roman" w:hAnsi="Times New Roman"/>
          <w:b/>
          <w:i/>
          <w:sz w:val="24"/>
          <w:szCs w:val="24"/>
        </w:rPr>
        <w:t>oryginał lub  kopia</w:t>
      </w:r>
      <w:r w:rsidRPr="00287377">
        <w:rPr>
          <w:rFonts w:ascii="Times New Roman" w:hAnsi="Times New Roman"/>
          <w:i/>
          <w:sz w:val="24"/>
          <w:szCs w:val="24"/>
        </w:rPr>
        <w:t xml:space="preserve"> – poświadczona za zgodność z oryginałem</w:t>
      </w:r>
    </w:p>
    <w:p w:rsidR="00E44ECD" w:rsidRPr="007E2CDC" w:rsidRDefault="00E44ECD" w:rsidP="00E44ECD">
      <w:pPr>
        <w:spacing w:line="240" w:lineRule="auto"/>
        <w:ind w:left="360"/>
        <w:jc w:val="both"/>
        <w:rPr>
          <w:rFonts w:ascii="Times New Roman" w:hAnsi="Times New Roman"/>
          <w:sz w:val="24"/>
          <w:szCs w:val="24"/>
        </w:rPr>
      </w:pPr>
    </w:p>
    <w:p w:rsidR="00AC3939" w:rsidRPr="007E2CDC" w:rsidRDefault="00AC3939" w:rsidP="005E6389">
      <w:pPr>
        <w:numPr>
          <w:ilvl w:val="1"/>
          <w:numId w:val="0"/>
        </w:numPr>
        <w:tabs>
          <w:tab w:val="num" w:pos="720"/>
        </w:tabs>
        <w:spacing w:line="240" w:lineRule="auto"/>
        <w:ind w:left="720" w:hanging="540"/>
        <w:jc w:val="both"/>
        <w:rPr>
          <w:rFonts w:ascii="Times New Roman" w:hAnsi="Times New Roman"/>
          <w:b/>
          <w:sz w:val="24"/>
          <w:szCs w:val="24"/>
          <w:u w:val="single"/>
        </w:rPr>
      </w:pPr>
      <w:r w:rsidRPr="007E2CDC">
        <w:rPr>
          <w:rFonts w:ascii="Times New Roman" w:hAnsi="Times New Roman"/>
          <w:sz w:val="24"/>
          <w:szCs w:val="24"/>
        </w:rPr>
        <w:t xml:space="preserve">8.3.  </w:t>
      </w:r>
      <w:r w:rsidRPr="007E2CDC">
        <w:rPr>
          <w:rFonts w:ascii="Times New Roman" w:hAnsi="Times New Roman"/>
          <w:b/>
          <w:sz w:val="24"/>
          <w:szCs w:val="24"/>
          <w:u w:val="single"/>
        </w:rPr>
        <w:t>W celu potwierdzenia, że Wykonawca posiada ni</w:t>
      </w:r>
      <w:r w:rsidR="007D4B1C" w:rsidRPr="007E2CDC">
        <w:rPr>
          <w:rFonts w:ascii="Times New Roman" w:hAnsi="Times New Roman"/>
          <w:b/>
          <w:sz w:val="24"/>
          <w:szCs w:val="24"/>
          <w:u w:val="single"/>
        </w:rPr>
        <w:t>ezbędną wiedzę i doświadczenie</w:t>
      </w:r>
      <w:r w:rsidRPr="007E2CDC">
        <w:rPr>
          <w:rFonts w:ascii="Times New Roman" w:hAnsi="Times New Roman"/>
          <w:b/>
          <w:sz w:val="24"/>
          <w:szCs w:val="24"/>
          <w:u w:val="single"/>
        </w:rPr>
        <w:t xml:space="preserve"> do wykonania zamówienia do oferty należy dołączyć następujące dokumenty:</w:t>
      </w:r>
    </w:p>
    <w:p w:rsidR="006F32C7" w:rsidRPr="007E2CDC" w:rsidRDefault="006F32C7" w:rsidP="00596E77">
      <w:pPr>
        <w:pStyle w:val="Kolorowalistaakcent11"/>
        <w:spacing w:line="240" w:lineRule="auto"/>
        <w:ind w:left="1080"/>
        <w:jc w:val="both"/>
        <w:rPr>
          <w:rFonts w:ascii="Times New Roman" w:hAnsi="Times New Roman"/>
          <w:sz w:val="24"/>
          <w:szCs w:val="24"/>
        </w:rPr>
      </w:pPr>
    </w:p>
    <w:p w:rsidR="00E44ECD" w:rsidRPr="009C49BC" w:rsidRDefault="006F32C7" w:rsidP="00287377">
      <w:pPr>
        <w:pStyle w:val="Kolorowalistaakcent11"/>
        <w:spacing w:line="240" w:lineRule="auto"/>
        <w:ind w:left="709"/>
        <w:jc w:val="both"/>
        <w:rPr>
          <w:rFonts w:ascii="Times New Roman" w:hAnsi="Times New Roman"/>
          <w:sz w:val="24"/>
          <w:szCs w:val="24"/>
        </w:rPr>
      </w:pPr>
      <w:r w:rsidRPr="007E2CDC">
        <w:rPr>
          <w:rFonts w:ascii="Times New Roman" w:hAnsi="Times New Roman"/>
          <w:sz w:val="24"/>
          <w:szCs w:val="24"/>
        </w:rPr>
        <w:t>-</w:t>
      </w:r>
      <w:r w:rsidR="00AC3939" w:rsidRPr="007E2CDC">
        <w:rPr>
          <w:rFonts w:ascii="Times New Roman" w:hAnsi="Times New Roman"/>
          <w:sz w:val="24"/>
          <w:szCs w:val="24"/>
        </w:rPr>
        <w:t>wykaz wykonanych w okresie ostatnich 5 lat przed dniem wszczęcia postępowania o udzielenie zamówienia a jeżeli okres prowadzeni</w:t>
      </w:r>
      <w:r w:rsidR="0030676B" w:rsidRPr="007E2CDC">
        <w:rPr>
          <w:rFonts w:ascii="Times New Roman" w:hAnsi="Times New Roman"/>
          <w:sz w:val="24"/>
          <w:szCs w:val="24"/>
        </w:rPr>
        <w:t xml:space="preserve">a jest krótszy – w tym </w:t>
      </w:r>
      <w:r w:rsidR="005D1413" w:rsidRPr="007E2CDC">
        <w:rPr>
          <w:rFonts w:ascii="Times New Roman" w:hAnsi="Times New Roman"/>
          <w:sz w:val="24"/>
          <w:szCs w:val="24"/>
        </w:rPr>
        <w:t>okresie</w:t>
      </w:r>
      <w:r w:rsidR="005D1413" w:rsidRPr="007E2CDC">
        <w:rPr>
          <w:rFonts w:ascii="Times New Roman" w:hAnsi="Times New Roman"/>
          <w:b/>
          <w:sz w:val="24"/>
          <w:szCs w:val="24"/>
        </w:rPr>
        <w:t xml:space="preserve"> co</w:t>
      </w:r>
      <w:r w:rsidR="00596E77" w:rsidRPr="007E2CDC">
        <w:rPr>
          <w:rFonts w:ascii="Times New Roman" w:hAnsi="Times New Roman"/>
          <w:b/>
          <w:sz w:val="24"/>
          <w:szCs w:val="24"/>
        </w:rPr>
        <w:t xml:space="preserve"> najmniej </w:t>
      </w:r>
      <w:r w:rsidR="00B727FC">
        <w:rPr>
          <w:rFonts w:ascii="Times New Roman" w:hAnsi="Times New Roman"/>
          <w:b/>
          <w:sz w:val="24"/>
          <w:szCs w:val="24"/>
        </w:rPr>
        <w:t>dwóch</w:t>
      </w:r>
      <w:r w:rsidR="005D1413">
        <w:rPr>
          <w:rFonts w:ascii="Times New Roman" w:hAnsi="Times New Roman"/>
          <w:b/>
          <w:sz w:val="24"/>
          <w:szCs w:val="24"/>
        </w:rPr>
        <w:t xml:space="preserve"> </w:t>
      </w:r>
      <w:r w:rsidR="00A258A2">
        <w:rPr>
          <w:rFonts w:ascii="Times New Roman" w:hAnsi="Times New Roman"/>
          <w:b/>
          <w:sz w:val="24"/>
          <w:szCs w:val="24"/>
        </w:rPr>
        <w:t>robót</w:t>
      </w:r>
      <w:r w:rsidR="00596E77" w:rsidRPr="007E2CDC">
        <w:rPr>
          <w:rFonts w:ascii="Times New Roman" w:hAnsi="Times New Roman"/>
          <w:b/>
          <w:sz w:val="24"/>
          <w:szCs w:val="24"/>
        </w:rPr>
        <w:t xml:space="preserve"> odpowiadających swoim rodzajem </w:t>
      </w:r>
      <w:r w:rsidR="0048355F" w:rsidRPr="007E2CDC">
        <w:rPr>
          <w:rFonts w:ascii="Times New Roman" w:hAnsi="Times New Roman"/>
          <w:b/>
          <w:sz w:val="24"/>
          <w:szCs w:val="24"/>
        </w:rPr>
        <w:t xml:space="preserve">(budowa, </w:t>
      </w:r>
      <w:r w:rsidR="00D60170">
        <w:rPr>
          <w:rFonts w:ascii="Times New Roman" w:hAnsi="Times New Roman"/>
          <w:b/>
          <w:sz w:val="24"/>
          <w:szCs w:val="24"/>
        </w:rPr>
        <w:t xml:space="preserve">przebudowa, </w:t>
      </w:r>
      <w:r w:rsidR="0048355F" w:rsidRPr="007E2CDC">
        <w:rPr>
          <w:rFonts w:ascii="Times New Roman" w:hAnsi="Times New Roman"/>
          <w:b/>
          <w:sz w:val="24"/>
          <w:szCs w:val="24"/>
        </w:rPr>
        <w:t>remont</w:t>
      </w:r>
      <w:r w:rsidR="00A258A2">
        <w:rPr>
          <w:rFonts w:ascii="Times New Roman" w:hAnsi="Times New Roman"/>
          <w:b/>
          <w:sz w:val="24"/>
          <w:szCs w:val="24"/>
        </w:rPr>
        <w:t xml:space="preserve"> dróg</w:t>
      </w:r>
      <w:r w:rsidR="0048355F" w:rsidRPr="007E2CDC">
        <w:rPr>
          <w:rFonts w:ascii="Times New Roman" w:hAnsi="Times New Roman"/>
          <w:b/>
          <w:sz w:val="24"/>
          <w:szCs w:val="24"/>
        </w:rPr>
        <w:t xml:space="preserve">) </w:t>
      </w:r>
      <w:r w:rsidR="00090367" w:rsidRPr="007E2CDC">
        <w:rPr>
          <w:rFonts w:ascii="Times New Roman" w:hAnsi="Times New Roman"/>
          <w:b/>
          <w:sz w:val="24"/>
          <w:szCs w:val="24"/>
        </w:rPr>
        <w:t>i</w:t>
      </w:r>
      <w:r w:rsidR="005D1413">
        <w:rPr>
          <w:rFonts w:ascii="Times New Roman" w:hAnsi="Times New Roman"/>
          <w:b/>
          <w:sz w:val="24"/>
          <w:szCs w:val="24"/>
        </w:rPr>
        <w:t xml:space="preserve"> </w:t>
      </w:r>
      <w:r w:rsidR="00596E77" w:rsidRPr="007E2CDC">
        <w:rPr>
          <w:rFonts w:ascii="Times New Roman" w:hAnsi="Times New Roman"/>
          <w:b/>
          <w:sz w:val="24"/>
          <w:szCs w:val="24"/>
        </w:rPr>
        <w:t>wartością stanowiącym przedmiot zamówienia nie mniejszej niż</w:t>
      </w:r>
      <w:r w:rsidR="00E40DDD">
        <w:rPr>
          <w:rFonts w:ascii="Times New Roman" w:hAnsi="Times New Roman"/>
          <w:b/>
          <w:sz w:val="24"/>
          <w:szCs w:val="24"/>
        </w:rPr>
        <w:t xml:space="preserve"> </w:t>
      </w:r>
      <w:r w:rsidR="00694126">
        <w:rPr>
          <w:rFonts w:ascii="Times New Roman" w:hAnsi="Times New Roman"/>
          <w:b/>
          <w:sz w:val="24"/>
          <w:szCs w:val="24"/>
        </w:rPr>
        <w:t>80</w:t>
      </w:r>
      <w:r w:rsidR="00E53013">
        <w:rPr>
          <w:rFonts w:ascii="Times New Roman" w:hAnsi="Times New Roman"/>
          <w:b/>
          <w:sz w:val="24"/>
          <w:szCs w:val="24"/>
        </w:rPr>
        <w:t xml:space="preserve">0 000,00 </w:t>
      </w:r>
      <w:r w:rsidR="00596E77" w:rsidRPr="00770658">
        <w:rPr>
          <w:rFonts w:ascii="Times New Roman" w:hAnsi="Times New Roman"/>
          <w:b/>
          <w:sz w:val="24"/>
          <w:szCs w:val="24"/>
        </w:rPr>
        <w:t xml:space="preserve">zł </w:t>
      </w:r>
      <w:r w:rsidR="00596E77" w:rsidRPr="00770658">
        <w:rPr>
          <w:rFonts w:ascii="Times New Roman" w:hAnsi="Times New Roman"/>
          <w:sz w:val="24"/>
          <w:szCs w:val="24"/>
        </w:rPr>
        <w:t>(</w:t>
      </w:r>
      <w:r w:rsidR="00694126">
        <w:rPr>
          <w:rFonts w:ascii="Times New Roman" w:hAnsi="Times New Roman"/>
          <w:sz w:val="24"/>
          <w:szCs w:val="24"/>
        </w:rPr>
        <w:t>osiemset</w:t>
      </w:r>
      <w:r w:rsidR="00E53013" w:rsidRPr="00770658">
        <w:rPr>
          <w:rFonts w:ascii="Times New Roman" w:hAnsi="Times New Roman"/>
          <w:sz w:val="24"/>
          <w:szCs w:val="24"/>
        </w:rPr>
        <w:t xml:space="preserve"> tysięcy złotych</w:t>
      </w:r>
      <w:r w:rsidR="00596E77" w:rsidRPr="00770658">
        <w:rPr>
          <w:rFonts w:ascii="Times New Roman" w:hAnsi="Times New Roman"/>
          <w:sz w:val="24"/>
          <w:szCs w:val="24"/>
        </w:rPr>
        <w:t>)</w:t>
      </w:r>
      <w:r w:rsidR="00596E77" w:rsidRPr="00441F07">
        <w:rPr>
          <w:rFonts w:ascii="Times New Roman" w:hAnsi="Times New Roman"/>
          <w:sz w:val="24"/>
          <w:szCs w:val="24"/>
        </w:rPr>
        <w:t xml:space="preserve"> z </w:t>
      </w:r>
      <w:r w:rsidR="00AC3939" w:rsidRPr="00441F07">
        <w:rPr>
          <w:rFonts w:ascii="Times New Roman" w:hAnsi="Times New Roman"/>
          <w:sz w:val="24"/>
          <w:szCs w:val="24"/>
        </w:rPr>
        <w:t>podaniem ich wartości, przedmiotu, da</w:t>
      </w:r>
      <w:r w:rsidR="00AC3939" w:rsidRPr="007E2CDC">
        <w:rPr>
          <w:rFonts w:ascii="Times New Roman" w:hAnsi="Times New Roman"/>
          <w:sz w:val="24"/>
          <w:szCs w:val="24"/>
        </w:rPr>
        <w:t xml:space="preserve">t wykonania i odbiorców z wykorzystaniem wzoru – </w:t>
      </w:r>
      <w:r w:rsidR="00677268" w:rsidRPr="007E2CDC">
        <w:rPr>
          <w:rFonts w:ascii="Times New Roman" w:hAnsi="Times New Roman"/>
          <w:b/>
          <w:sz w:val="24"/>
          <w:szCs w:val="24"/>
        </w:rPr>
        <w:t>załącznik nr 7</w:t>
      </w:r>
      <w:r w:rsidR="009C49BC">
        <w:rPr>
          <w:rFonts w:ascii="Times New Roman" w:hAnsi="Times New Roman"/>
          <w:b/>
          <w:sz w:val="24"/>
          <w:szCs w:val="24"/>
        </w:rPr>
        <w:t xml:space="preserve"> SIWZ</w:t>
      </w:r>
      <w:r w:rsidR="0011726B">
        <w:rPr>
          <w:rFonts w:ascii="Times New Roman" w:hAnsi="Times New Roman"/>
          <w:b/>
          <w:sz w:val="24"/>
          <w:szCs w:val="24"/>
        </w:rPr>
        <w:t>.</w:t>
      </w:r>
    </w:p>
    <w:p w:rsidR="00AC3939" w:rsidRPr="007E2CDC" w:rsidRDefault="00AC3939" w:rsidP="005E6389">
      <w:pPr>
        <w:spacing w:line="240" w:lineRule="auto"/>
        <w:ind w:left="720"/>
        <w:jc w:val="both"/>
        <w:rPr>
          <w:rFonts w:ascii="Times New Roman" w:hAnsi="Times New Roman"/>
          <w:sz w:val="24"/>
          <w:szCs w:val="24"/>
        </w:rPr>
      </w:pPr>
      <w:r w:rsidRPr="007E2CDC">
        <w:rPr>
          <w:rFonts w:ascii="Times New Roman" w:hAnsi="Times New Roman"/>
          <w:sz w:val="24"/>
          <w:szCs w:val="24"/>
        </w:rPr>
        <w:t>Do wy</w:t>
      </w:r>
      <w:r w:rsidR="00630831" w:rsidRPr="007E2CDC">
        <w:rPr>
          <w:rFonts w:ascii="Times New Roman" w:hAnsi="Times New Roman"/>
          <w:sz w:val="24"/>
          <w:szCs w:val="24"/>
        </w:rPr>
        <w:t xml:space="preserve">kazu należy załączyć </w:t>
      </w:r>
      <w:r w:rsidR="0075112B" w:rsidRPr="007E2CDC">
        <w:rPr>
          <w:rFonts w:ascii="Times New Roman" w:hAnsi="Times New Roman"/>
          <w:sz w:val="24"/>
          <w:szCs w:val="24"/>
        </w:rPr>
        <w:t>poświadczenie lub inne dokumenty (</w:t>
      </w:r>
      <w:r w:rsidR="00630831" w:rsidRPr="007E2CDC">
        <w:rPr>
          <w:rFonts w:ascii="Times New Roman" w:hAnsi="Times New Roman"/>
          <w:sz w:val="24"/>
          <w:szCs w:val="24"/>
        </w:rPr>
        <w:t>referencje</w:t>
      </w:r>
      <w:r w:rsidR="005D1413">
        <w:rPr>
          <w:rFonts w:ascii="Times New Roman" w:hAnsi="Times New Roman"/>
          <w:sz w:val="24"/>
          <w:szCs w:val="24"/>
        </w:rPr>
        <w:t xml:space="preserve"> </w:t>
      </w:r>
      <w:r w:rsidR="00695283" w:rsidRPr="007E2CDC">
        <w:rPr>
          <w:rFonts w:ascii="Times New Roman" w:hAnsi="Times New Roman"/>
          <w:sz w:val="24"/>
          <w:szCs w:val="24"/>
        </w:rPr>
        <w:t>lub bezusterkowy protokół odbioru końcowego</w:t>
      </w:r>
      <w:r w:rsidR="0075112B" w:rsidRPr="007E2CDC">
        <w:rPr>
          <w:rFonts w:ascii="Times New Roman" w:hAnsi="Times New Roman"/>
          <w:sz w:val="24"/>
          <w:szCs w:val="24"/>
        </w:rPr>
        <w:t xml:space="preserve">) - potwierdzające należyte wykonanie wykazanej roboty, w przypadku jeżeli z uzasadnionych przyczyn o obiektywnym charakterze  wykonawca nie jest w stanie uzyskać poświadczenia. </w:t>
      </w:r>
    </w:p>
    <w:p w:rsidR="00695283" w:rsidRDefault="00287377" w:rsidP="005E6389">
      <w:pPr>
        <w:spacing w:line="240" w:lineRule="auto"/>
        <w:ind w:left="720"/>
        <w:jc w:val="both"/>
        <w:rPr>
          <w:rFonts w:ascii="Times New Roman" w:hAnsi="Times New Roman"/>
          <w:i/>
          <w:sz w:val="24"/>
          <w:szCs w:val="24"/>
        </w:rPr>
      </w:pPr>
      <w:r w:rsidRPr="00287377">
        <w:rPr>
          <w:rFonts w:ascii="Times New Roman" w:hAnsi="Times New Roman"/>
          <w:i/>
          <w:sz w:val="24"/>
          <w:szCs w:val="24"/>
        </w:rPr>
        <w:t xml:space="preserve">Wymagana forma dokumentu – </w:t>
      </w:r>
      <w:r w:rsidRPr="00287377">
        <w:rPr>
          <w:rFonts w:ascii="Times New Roman" w:hAnsi="Times New Roman"/>
          <w:b/>
          <w:i/>
          <w:sz w:val="24"/>
          <w:szCs w:val="24"/>
        </w:rPr>
        <w:t>oryginał</w:t>
      </w:r>
      <w:r w:rsidR="00E40DDD">
        <w:rPr>
          <w:rFonts w:ascii="Times New Roman" w:hAnsi="Times New Roman"/>
          <w:b/>
          <w:i/>
          <w:sz w:val="24"/>
          <w:szCs w:val="24"/>
        </w:rPr>
        <w:t xml:space="preserve"> </w:t>
      </w:r>
      <w:r w:rsidR="00E35D2F" w:rsidRPr="00E35D2F">
        <w:rPr>
          <w:rFonts w:ascii="Times New Roman" w:hAnsi="Times New Roman"/>
          <w:i/>
          <w:sz w:val="24"/>
          <w:szCs w:val="24"/>
        </w:rPr>
        <w:t>w przypadku druku załącznika</w:t>
      </w:r>
      <w:r w:rsidR="00E35D2F">
        <w:rPr>
          <w:rFonts w:ascii="Times New Roman" w:hAnsi="Times New Roman"/>
          <w:i/>
          <w:sz w:val="24"/>
          <w:szCs w:val="24"/>
        </w:rPr>
        <w:t xml:space="preserve">, poświadczenia i referencje </w:t>
      </w:r>
      <w:r w:rsidR="00E35D2F" w:rsidRPr="00E35D2F">
        <w:rPr>
          <w:rFonts w:ascii="Times New Roman" w:hAnsi="Times New Roman"/>
          <w:b/>
          <w:i/>
          <w:sz w:val="24"/>
          <w:szCs w:val="24"/>
        </w:rPr>
        <w:t>- oryginał lub  kopia</w:t>
      </w:r>
      <w:r w:rsidR="00E35D2F" w:rsidRPr="00E35D2F">
        <w:rPr>
          <w:rFonts w:ascii="Times New Roman" w:hAnsi="Times New Roman"/>
          <w:i/>
          <w:sz w:val="24"/>
          <w:szCs w:val="24"/>
        </w:rPr>
        <w:t xml:space="preserve"> – poświadczona za zgodność z oryginałem</w:t>
      </w:r>
      <w:r w:rsidR="009969C5">
        <w:rPr>
          <w:rFonts w:ascii="Times New Roman" w:hAnsi="Times New Roman"/>
          <w:i/>
          <w:sz w:val="24"/>
          <w:szCs w:val="24"/>
        </w:rPr>
        <w:t>.</w:t>
      </w:r>
    </w:p>
    <w:p w:rsidR="009969C5" w:rsidRPr="00E35D2F" w:rsidRDefault="009969C5" w:rsidP="005E6389">
      <w:pPr>
        <w:spacing w:line="240" w:lineRule="auto"/>
        <w:ind w:left="720"/>
        <w:jc w:val="both"/>
        <w:rPr>
          <w:rFonts w:ascii="Times New Roman" w:hAnsi="Times New Roman"/>
          <w:sz w:val="24"/>
          <w:szCs w:val="24"/>
        </w:rPr>
      </w:pPr>
    </w:p>
    <w:p w:rsidR="00287377" w:rsidRPr="00287377" w:rsidRDefault="00287377" w:rsidP="005E6389">
      <w:pPr>
        <w:spacing w:line="240" w:lineRule="auto"/>
        <w:ind w:left="720"/>
        <w:jc w:val="both"/>
        <w:rPr>
          <w:rFonts w:ascii="Times New Roman" w:hAnsi="Times New Roman"/>
          <w:i/>
          <w:sz w:val="24"/>
          <w:szCs w:val="24"/>
        </w:rPr>
      </w:pPr>
    </w:p>
    <w:p w:rsidR="00AC3939" w:rsidRPr="007E2CDC" w:rsidRDefault="007D4B1C" w:rsidP="005E6389">
      <w:pPr>
        <w:numPr>
          <w:ilvl w:val="1"/>
          <w:numId w:val="0"/>
        </w:numPr>
        <w:tabs>
          <w:tab w:val="num" w:pos="720"/>
        </w:tabs>
        <w:spacing w:line="240" w:lineRule="auto"/>
        <w:ind w:left="720" w:hanging="540"/>
        <w:jc w:val="both"/>
        <w:rPr>
          <w:rFonts w:ascii="Times New Roman" w:hAnsi="Times New Roman"/>
          <w:b/>
          <w:sz w:val="24"/>
          <w:szCs w:val="24"/>
          <w:u w:val="single"/>
        </w:rPr>
      </w:pPr>
      <w:r w:rsidRPr="007E2CDC">
        <w:rPr>
          <w:rFonts w:ascii="Times New Roman" w:hAnsi="Times New Roman"/>
          <w:sz w:val="24"/>
          <w:szCs w:val="24"/>
        </w:rPr>
        <w:lastRenderedPageBreak/>
        <w:t xml:space="preserve">8.4.  </w:t>
      </w:r>
      <w:r w:rsidRPr="007E2CDC">
        <w:rPr>
          <w:rFonts w:ascii="Times New Roman" w:hAnsi="Times New Roman"/>
          <w:b/>
          <w:sz w:val="24"/>
          <w:szCs w:val="24"/>
          <w:u w:val="single"/>
        </w:rPr>
        <w:t>W celu potwierdzenia, że Wykonawca dysponuje osobami zdolnymi do wykonania przedmiotu zamówienia do oferty należy dołączyć następujące dokumenty:</w:t>
      </w:r>
    </w:p>
    <w:p w:rsidR="007E2CDC" w:rsidRPr="007E2CDC" w:rsidRDefault="007E2CDC" w:rsidP="005E6389">
      <w:pPr>
        <w:numPr>
          <w:ilvl w:val="1"/>
          <w:numId w:val="0"/>
        </w:numPr>
        <w:tabs>
          <w:tab w:val="num" w:pos="720"/>
        </w:tabs>
        <w:spacing w:line="240" w:lineRule="auto"/>
        <w:ind w:left="720" w:hanging="540"/>
        <w:jc w:val="both"/>
        <w:rPr>
          <w:rFonts w:ascii="Times New Roman" w:hAnsi="Times New Roman"/>
          <w:b/>
          <w:sz w:val="24"/>
          <w:szCs w:val="24"/>
          <w:u w:val="single"/>
        </w:rPr>
      </w:pPr>
    </w:p>
    <w:p w:rsidR="007D4B1C" w:rsidRDefault="00EA5550" w:rsidP="005E6389">
      <w:pPr>
        <w:spacing w:line="240" w:lineRule="auto"/>
        <w:ind w:left="720" w:hanging="360"/>
        <w:jc w:val="both"/>
        <w:rPr>
          <w:rFonts w:ascii="Times New Roman" w:hAnsi="Times New Roman"/>
          <w:b/>
          <w:sz w:val="24"/>
          <w:szCs w:val="24"/>
        </w:rPr>
      </w:pPr>
      <w:r>
        <w:rPr>
          <w:rFonts w:ascii="Times New Roman" w:hAnsi="Times New Roman"/>
          <w:sz w:val="24"/>
          <w:szCs w:val="24"/>
        </w:rPr>
        <w:tab/>
      </w:r>
      <w:r w:rsidR="00AC3939" w:rsidRPr="007E2CDC">
        <w:rPr>
          <w:rFonts w:ascii="Times New Roman" w:hAnsi="Times New Roman"/>
          <w:sz w:val="24"/>
          <w:szCs w:val="24"/>
        </w:rPr>
        <w:t xml:space="preserve">wykaz osób </w:t>
      </w:r>
      <w:r w:rsidR="002861D9" w:rsidRPr="007E2CDC">
        <w:rPr>
          <w:rFonts w:ascii="Times New Roman" w:hAnsi="Times New Roman"/>
          <w:sz w:val="24"/>
          <w:szCs w:val="24"/>
        </w:rPr>
        <w:t>lub podmiotów (z wskazaniem konkretnych os</w:t>
      </w:r>
      <w:r w:rsidR="00AC3939" w:rsidRPr="007E2CDC">
        <w:rPr>
          <w:rFonts w:ascii="Times New Roman" w:hAnsi="Times New Roman"/>
          <w:sz w:val="24"/>
          <w:szCs w:val="24"/>
        </w:rPr>
        <w:t>ó</w:t>
      </w:r>
      <w:r>
        <w:rPr>
          <w:rFonts w:ascii="Times New Roman" w:hAnsi="Times New Roman"/>
          <w:sz w:val="24"/>
          <w:szCs w:val="24"/>
        </w:rPr>
        <w:t>b), które</w:t>
      </w:r>
      <w:r w:rsidR="00AC3939" w:rsidRPr="007E2CDC">
        <w:rPr>
          <w:rFonts w:ascii="Times New Roman" w:hAnsi="Times New Roman"/>
          <w:sz w:val="24"/>
          <w:szCs w:val="24"/>
        </w:rPr>
        <w:t xml:space="preserve"> będą uczestniczyć w wykonywaniu zamówienia, w szczególności odpowi</w:t>
      </w:r>
      <w:r w:rsidR="00AD643B" w:rsidRPr="007E2CDC">
        <w:rPr>
          <w:rFonts w:ascii="Times New Roman" w:hAnsi="Times New Roman"/>
          <w:sz w:val="24"/>
          <w:szCs w:val="24"/>
        </w:rPr>
        <w:t xml:space="preserve">edzialnych za kierowanie </w:t>
      </w:r>
      <w:r w:rsidR="00B37220">
        <w:rPr>
          <w:rFonts w:ascii="Times New Roman" w:hAnsi="Times New Roman"/>
          <w:sz w:val="24"/>
          <w:szCs w:val="24"/>
        </w:rPr>
        <w:t>robotami</w:t>
      </w:r>
      <w:r w:rsidR="003930FE" w:rsidRPr="007E2CDC">
        <w:rPr>
          <w:rFonts w:ascii="Times New Roman" w:hAnsi="Times New Roman"/>
          <w:sz w:val="24"/>
          <w:szCs w:val="24"/>
        </w:rPr>
        <w:t xml:space="preserve"> (</w:t>
      </w:r>
      <w:r w:rsidR="00596E77" w:rsidRPr="007E2CDC">
        <w:rPr>
          <w:rFonts w:ascii="Times New Roman" w:hAnsi="Times New Roman"/>
          <w:sz w:val="24"/>
          <w:szCs w:val="24"/>
        </w:rPr>
        <w:t>kierownik budowy</w:t>
      </w:r>
      <w:r w:rsidR="00C063E6" w:rsidRPr="007E2CDC">
        <w:rPr>
          <w:rFonts w:ascii="Times New Roman" w:hAnsi="Times New Roman"/>
          <w:sz w:val="24"/>
          <w:szCs w:val="24"/>
        </w:rPr>
        <w:t>,</w:t>
      </w:r>
      <w:r w:rsidR="00596E77" w:rsidRPr="007E2CDC">
        <w:rPr>
          <w:rFonts w:ascii="Times New Roman" w:hAnsi="Times New Roman"/>
          <w:sz w:val="24"/>
          <w:szCs w:val="24"/>
        </w:rPr>
        <w:t xml:space="preserve">) </w:t>
      </w:r>
      <w:r w:rsidR="00AC3939" w:rsidRPr="007E2CDC">
        <w:rPr>
          <w:rFonts w:ascii="Times New Roman" w:hAnsi="Times New Roman"/>
          <w:sz w:val="24"/>
          <w:szCs w:val="24"/>
        </w:rPr>
        <w:t>wraz z informacją na temat ich kwalifikacji zawodowych niezbędnych dla wykonania zamówienia</w:t>
      </w:r>
      <w:r w:rsidR="00397C97">
        <w:rPr>
          <w:rFonts w:ascii="Times New Roman" w:hAnsi="Times New Roman"/>
          <w:sz w:val="24"/>
          <w:szCs w:val="24"/>
        </w:rPr>
        <w:t>,</w:t>
      </w:r>
      <w:r w:rsidR="00AC3939" w:rsidRPr="007E2CDC">
        <w:rPr>
          <w:rFonts w:ascii="Times New Roman" w:hAnsi="Times New Roman"/>
          <w:sz w:val="24"/>
          <w:szCs w:val="24"/>
        </w:rPr>
        <w:t xml:space="preserve"> a także zakres wykonywanych przez nich czynności oraz informację o podstawie do dysponowania tymi zasobami – </w:t>
      </w:r>
      <w:r w:rsidR="00DE3BCE" w:rsidRPr="007E2CDC">
        <w:rPr>
          <w:rFonts w:ascii="Times New Roman" w:hAnsi="Times New Roman"/>
          <w:b/>
          <w:sz w:val="24"/>
          <w:szCs w:val="24"/>
        </w:rPr>
        <w:t>załącznik nr 6</w:t>
      </w:r>
      <w:r w:rsidR="00AC3939" w:rsidRPr="007E2CDC">
        <w:rPr>
          <w:rFonts w:ascii="Times New Roman" w:hAnsi="Times New Roman"/>
          <w:b/>
          <w:sz w:val="24"/>
          <w:szCs w:val="24"/>
        </w:rPr>
        <w:t>.</w:t>
      </w:r>
    </w:p>
    <w:p w:rsidR="0055265F" w:rsidRPr="0055265F" w:rsidRDefault="0055265F" w:rsidP="005E6389">
      <w:pPr>
        <w:spacing w:line="240" w:lineRule="auto"/>
        <w:ind w:left="720" w:hanging="360"/>
        <w:jc w:val="both"/>
        <w:rPr>
          <w:rFonts w:ascii="Times New Roman" w:hAnsi="Times New Roman"/>
          <w:b/>
          <w:i/>
          <w:sz w:val="24"/>
          <w:szCs w:val="24"/>
        </w:rPr>
      </w:pPr>
      <w:r w:rsidRPr="0055265F">
        <w:rPr>
          <w:rFonts w:ascii="Times New Roman" w:hAnsi="Times New Roman"/>
          <w:i/>
          <w:sz w:val="24"/>
          <w:szCs w:val="24"/>
        </w:rPr>
        <w:t>Wymagana forma dokumentu</w:t>
      </w:r>
      <w:r w:rsidRPr="0055265F">
        <w:rPr>
          <w:rFonts w:ascii="Times New Roman" w:hAnsi="Times New Roman"/>
          <w:b/>
          <w:i/>
          <w:sz w:val="24"/>
          <w:szCs w:val="24"/>
        </w:rPr>
        <w:t xml:space="preserve"> – oryginał</w:t>
      </w:r>
    </w:p>
    <w:p w:rsidR="000F749C" w:rsidRPr="007E2CDC" w:rsidRDefault="000F749C" w:rsidP="00EA5550">
      <w:pPr>
        <w:spacing w:line="240" w:lineRule="auto"/>
        <w:jc w:val="both"/>
        <w:rPr>
          <w:rFonts w:ascii="Times New Roman" w:hAnsi="Times New Roman"/>
          <w:sz w:val="24"/>
          <w:szCs w:val="24"/>
        </w:rPr>
      </w:pPr>
    </w:p>
    <w:p w:rsidR="00C83E84" w:rsidRPr="007E2CDC" w:rsidRDefault="00CD6F0C" w:rsidP="005E6389">
      <w:pPr>
        <w:numPr>
          <w:ilvl w:val="1"/>
          <w:numId w:val="0"/>
        </w:numPr>
        <w:tabs>
          <w:tab w:val="num" w:pos="180"/>
        </w:tabs>
        <w:spacing w:line="240" w:lineRule="auto"/>
        <w:ind w:left="720" w:hanging="720"/>
        <w:jc w:val="both"/>
        <w:rPr>
          <w:rFonts w:ascii="Times New Roman" w:hAnsi="Times New Roman"/>
          <w:b/>
          <w:sz w:val="24"/>
          <w:szCs w:val="24"/>
          <w:u w:val="single"/>
        </w:rPr>
      </w:pPr>
      <w:r w:rsidRPr="007E2CDC">
        <w:rPr>
          <w:rFonts w:ascii="Times New Roman" w:hAnsi="Times New Roman"/>
          <w:sz w:val="24"/>
          <w:szCs w:val="24"/>
        </w:rPr>
        <w:t xml:space="preserve">    8.5</w:t>
      </w:r>
      <w:r w:rsidR="00AC3939" w:rsidRPr="007E2CDC">
        <w:rPr>
          <w:rFonts w:ascii="Times New Roman" w:hAnsi="Times New Roman"/>
          <w:sz w:val="24"/>
          <w:szCs w:val="24"/>
        </w:rPr>
        <w:t xml:space="preserve">. </w:t>
      </w:r>
      <w:r w:rsidR="00AC3939" w:rsidRPr="007E2CDC">
        <w:rPr>
          <w:rFonts w:ascii="Times New Roman" w:hAnsi="Times New Roman"/>
          <w:b/>
          <w:sz w:val="24"/>
          <w:szCs w:val="24"/>
          <w:u w:val="single"/>
        </w:rPr>
        <w:t>W celu potwierdzenia spełnienia warunku znajdowania się w sytuacji ekonomicznej  finansowej, zapewniającej wykonanie zamówienia, do oferty należy dołączyć :</w:t>
      </w:r>
    </w:p>
    <w:p w:rsidR="00E44ECD" w:rsidRPr="007E2CDC" w:rsidRDefault="00E44ECD" w:rsidP="005E6389">
      <w:pPr>
        <w:spacing w:line="240" w:lineRule="auto"/>
        <w:ind w:left="708"/>
        <w:jc w:val="both"/>
        <w:rPr>
          <w:rFonts w:ascii="Times New Roman" w:hAnsi="Times New Roman"/>
          <w:b/>
          <w:sz w:val="24"/>
          <w:szCs w:val="24"/>
        </w:rPr>
      </w:pPr>
    </w:p>
    <w:p w:rsidR="00E44ECD" w:rsidRDefault="0092514B" w:rsidP="007E2CDC">
      <w:pPr>
        <w:spacing w:line="240" w:lineRule="auto"/>
        <w:ind w:left="990" w:hanging="282"/>
        <w:jc w:val="both"/>
        <w:rPr>
          <w:rFonts w:ascii="Times New Roman" w:hAnsi="Times New Roman"/>
          <w:sz w:val="24"/>
          <w:szCs w:val="24"/>
        </w:rPr>
      </w:pPr>
      <w:r w:rsidRPr="007E2CDC">
        <w:rPr>
          <w:rFonts w:ascii="Times New Roman" w:hAnsi="Times New Roman"/>
          <w:b/>
          <w:sz w:val="24"/>
          <w:szCs w:val="24"/>
        </w:rPr>
        <w:t xml:space="preserve">-  </w:t>
      </w:r>
      <w:r w:rsidR="00CD6F0C" w:rsidRPr="007E2CDC">
        <w:rPr>
          <w:rFonts w:ascii="Times New Roman" w:hAnsi="Times New Roman"/>
          <w:b/>
          <w:sz w:val="24"/>
          <w:szCs w:val="24"/>
        </w:rPr>
        <w:t xml:space="preserve">Informacje z banku lub spółdzielczej kasy oszczędnościowo – kredytowej, w której Wykonawca posiada rachunek, </w:t>
      </w:r>
      <w:r w:rsidR="00CD6F0C" w:rsidRPr="007E2CDC">
        <w:rPr>
          <w:rFonts w:ascii="Times New Roman" w:hAnsi="Times New Roman"/>
          <w:sz w:val="24"/>
          <w:szCs w:val="24"/>
        </w:rPr>
        <w:t xml:space="preserve">potwierdzającą wysokość posiadanych środków finansowych lub zdolność kredytowa Wykonawcy nie mniejszą niż </w:t>
      </w:r>
      <w:r w:rsidR="00694126">
        <w:rPr>
          <w:rFonts w:ascii="Times New Roman" w:hAnsi="Times New Roman"/>
          <w:b/>
          <w:sz w:val="24"/>
          <w:szCs w:val="24"/>
        </w:rPr>
        <w:t>80</w:t>
      </w:r>
      <w:r w:rsidR="00E53013" w:rsidRPr="00770658">
        <w:rPr>
          <w:rFonts w:ascii="Times New Roman" w:hAnsi="Times New Roman"/>
          <w:b/>
          <w:sz w:val="24"/>
          <w:szCs w:val="24"/>
        </w:rPr>
        <w:t>0 000,00</w:t>
      </w:r>
      <w:r w:rsidR="00CD6F0C" w:rsidRPr="00770658">
        <w:rPr>
          <w:rFonts w:ascii="Times New Roman" w:hAnsi="Times New Roman"/>
          <w:b/>
          <w:sz w:val="24"/>
          <w:szCs w:val="24"/>
        </w:rPr>
        <w:t xml:space="preserve"> zł</w:t>
      </w:r>
      <w:r w:rsidR="00CD6F0C" w:rsidRPr="00441F07">
        <w:rPr>
          <w:rFonts w:ascii="Times New Roman" w:hAnsi="Times New Roman"/>
          <w:sz w:val="24"/>
          <w:szCs w:val="24"/>
        </w:rPr>
        <w:t xml:space="preserve"> –</w:t>
      </w:r>
      <w:r w:rsidR="00CD6F0C" w:rsidRPr="007E2CDC">
        <w:rPr>
          <w:rFonts w:ascii="Times New Roman" w:hAnsi="Times New Roman"/>
          <w:sz w:val="24"/>
          <w:szCs w:val="24"/>
        </w:rPr>
        <w:t xml:space="preserve"> wystawiona nie </w:t>
      </w:r>
      <w:r w:rsidR="006970A9" w:rsidRPr="007E2CDC">
        <w:rPr>
          <w:rFonts w:ascii="Times New Roman" w:hAnsi="Times New Roman"/>
          <w:sz w:val="24"/>
          <w:szCs w:val="24"/>
        </w:rPr>
        <w:t>wcześniej</w:t>
      </w:r>
      <w:r w:rsidR="00CD6F0C" w:rsidRPr="007E2CDC">
        <w:rPr>
          <w:rFonts w:ascii="Times New Roman" w:hAnsi="Times New Roman"/>
          <w:sz w:val="24"/>
          <w:szCs w:val="24"/>
        </w:rPr>
        <w:t xml:space="preserve"> niż 3 </w:t>
      </w:r>
      <w:r w:rsidR="006970A9" w:rsidRPr="007E2CDC">
        <w:rPr>
          <w:rFonts w:ascii="Times New Roman" w:hAnsi="Times New Roman"/>
          <w:sz w:val="24"/>
          <w:szCs w:val="24"/>
        </w:rPr>
        <w:t>miesiące</w:t>
      </w:r>
      <w:r w:rsidR="00CD6F0C" w:rsidRPr="007E2CDC">
        <w:rPr>
          <w:rFonts w:ascii="Times New Roman" w:hAnsi="Times New Roman"/>
          <w:sz w:val="24"/>
          <w:szCs w:val="24"/>
        </w:rPr>
        <w:t xml:space="preserve"> przed upływem terminu </w:t>
      </w:r>
      <w:r w:rsidR="006970A9" w:rsidRPr="007E2CDC">
        <w:rPr>
          <w:rFonts w:ascii="Times New Roman" w:hAnsi="Times New Roman"/>
          <w:sz w:val="24"/>
          <w:szCs w:val="24"/>
        </w:rPr>
        <w:t>składania</w:t>
      </w:r>
      <w:r w:rsidR="00CD6F0C" w:rsidRPr="007E2CDC">
        <w:rPr>
          <w:rFonts w:ascii="Times New Roman" w:hAnsi="Times New Roman"/>
          <w:sz w:val="24"/>
          <w:szCs w:val="24"/>
        </w:rPr>
        <w:t xml:space="preserve"> ofert. </w:t>
      </w:r>
    </w:p>
    <w:p w:rsidR="0055265F" w:rsidRPr="0055265F" w:rsidRDefault="0055265F" w:rsidP="007E2CDC">
      <w:pPr>
        <w:spacing w:line="240" w:lineRule="auto"/>
        <w:ind w:left="990" w:hanging="282"/>
        <w:jc w:val="both"/>
        <w:rPr>
          <w:rFonts w:ascii="Times New Roman" w:hAnsi="Times New Roman"/>
          <w:i/>
          <w:sz w:val="24"/>
          <w:szCs w:val="24"/>
        </w:rPr>
      </w:pPr>
      <w:r w:rsidRPr="0055265F">
        <w:rPr>
          <w:rFonts w:ascii="Times New Roman" w:hAnsi="Times New Roman"/>
          <w:i/>
          <w:sz w:val="24"/>
          <w:szCs w:val="24"/>
        </w:rPr>
        <w:t>Wymagana forma dokumentu</w:t>
      </w:r>
      <w:r w:rsidRPr="0055265F">
        <w:rPr>
          <w:rFonts w:ascii="Times New Roman" w:hAnsi="Times New Roman"/>
          <w:b/>
          <w:i/>
          <w:sz w:val="24"/>
          <w:szCs w:val="24"/>
        </w:rPr>
        <w:t xml:space="preserve"> – oryginał</w:t>
      </w:r>
    </w:p>
    <w:p w:rsidR="00AC3939" w:rsidRPr="007E2CDC" w:rsidRDefault="00AC3939" w:rsidP="005E6389">
      <w:pPr>
        <w:spacing w:line="240" w:lineRule="auto"/>
        <w:jc w:val="both"/>
        <w:rPr>
          <w:rFonts w:ascii="Times New Roman" w:hAnsi="Times New Roman"/>
          <w:b/>
          <w:sz w:val="24"/>
          <w:szCs w:val="24"/>
        </w:rPr>
      </w:pPr>
    </w:p>
    <w:p w:rsidR="00AC3939" w:rsidRPr="007E2CDC" w:rsidRDefault="00AC3939" w:rsidP="005E6389">
      <w:pPr>
        <w:numPr>
          <w:ilvl w:val="1"/>
          <w:numId w:val="0"/>
        </w:numPr>
        <w:tabs>
          <w:tab w:val="left" w:pos="360"/>
        </w:tabs>
        <w:spacing w:line="240" w:lineRule="auto"/>
        <w:ind w:left="720" w:hanging="720"/>
        <w:jc w:val="both"/>
        <w:rPr>
          <w:rFonts w:ascii="Times New Roman" w:hAnsi="Times New Roman"/>
          <w:sz w:val="24"/>
          <w:szCs w:val="24"/>
          <w:u w:val="single"/>
        </w:rPr>
      </w:pPr>
      <w:r w:rsidRPr="007E2CDC">
        <w:rPr>
          <w:rFonts w:ascii="Times New Roman" w:hAnsi="Times New Roman"/>
          <w:sz w:val="24"/>
          <w:szCs w:val="24"/>
        </w:rPr>
        <w:t xml:space="preserve">    8.5.</w:t>
      </w:r>
      <w:r w:rsidR="003930FE" w:rsidRPr="007E2CDC">
        <w:rPr>
          <w:rFonts w:ascii="Times New Roman" w:hAnsi="Times New Roman"/>
          <w:sz w:val="24"/>
          <w:szCs w:val="24"/>
        </w:rPr>
        <w:t>1.</w:t>
      </w:r>
      <w:r w:rsidRPr="007E2CDC">
        <w:rPr>
          <w:rFonts w:ascii="Times New Roman" w:hAnsi="Times New Roman"/>
          <w:sz w:val="24"/>
          <w:szCs w:val="24"/>
          <w:u w:val="single"/>
        </w:rPr>
        <w:t>Jeżeli Wykonawca, wykazując spełnienie warunku o którym mowa w pkt. 8.3</w:t>
      </w:r>
      <w:r w:rsidR="00CD6F0C" w:rsidRPr="007E2CDC">
        <w:rPr>
          <w:rFonts w:ascii="Times New Roman" w:hAnsi="Times New Roman"/>
          <w:sz w:val="24"/>
          <w:szCs w:val="24"/>
          <w:u w:val="single"/>
        </w:rPr>
        <w:t>, 8.4</w:t>
      </w:r>
      <w:r w:rsidRPr="007E2CDC">
        <w:rPr>
          <w:rFonts w:ascii="Times New Roman" w:hAnsi="Times New Roman"/>
          <w:sz w:val="24"/>
          <w:szCs w:val="24"/>
          <w:u w:val="single"/>
        </w:rPr>
        <w:t xml:space="preserve"> i 8.</w:t>
      </w:r>
      <w:r w:rsidR="00CD6F0C" w:rsidRPr="007E2CDC">
        <w:rPr>
          <w:rFonts w:ascii="Times New Roman" w:hAnsi="Times New Roman"/>
          <w:sz w:val="24"/>
          <w:szCs w:val="24"/>
          <w:u w:val="single"/>
        </w:rPr>
        <w:t>5</w:t>
      </w:r>
      <w:r w:rsidRPr="007E2CDC">
        <w:rPr>
          <w:rFonts w:ascii="Times New Roman" w:hAnsi="Times New Roman"/>
          <w:sz w:val="24"/>
          <w:szCs w:val="24"/>
          <w:u w:val="single"/>
        </w:rPr>
        <w:t xml:space="preserve"> niniejszej specyfikacji, polega na zasobach innych podmiotów, zobowiązany jest wykazać, że w stosunku do innych podmiotów brak jest podstaw wykluczenia z postępowania o udzielenie zamówienia, poprzez złożenie razem z ofertą dokumentów wymienionych w pkt 8.2 niniejszej specyfikacji dotyczących każdego z tych podmiotów, o ile podmioty te będą brały udział w realizacji części zamówienia.</w:t>
      </w:r>
    </w:p>
    <w:p w:rsidR="00AC3939" w:rsidRPr="007E2CDC" w:rsidRDefault="00AC3939" w:rsidP="005E6389">
      <w:pPr>
        <w:numPr>
          <w:ilvl w:val="1"/>
          <w:numId w:val="0"/>
        </w:numPr>
        <w:tabs>
          <w:tab w:val="left" w:pos="360"/>
        </w:tabs>
        <w:spacing w:line="240" w:lineRule="auto"/>
        <w:jc w:val="both"/>
        <w:rPr>
          <w:rFonts w:ascii="Times New Roman" w:hAnsi="Times New Roman"/>
          <w:sz w:val="24"/>
          <w:szCs w:val="24"/>
          <w:u w:val="single"/>
        </w:rPr>
      </w:pPr>
    </w:p>
    <w:p w:rsidR="00AC3939" w:rsidRDefault="00AC3939" w:rsidP="000D2241">
      <w:pPr>
        <w:numPr>
          <w:ilvl w:val="1"/>
          <w:numId w:val="32"/>
        </w:numPr>
        <w:tabs>
          <w:tab w:val="left" w:pos="360"/>
        </w:tabs>
        <w:spacing w:line="240" w:lineRule="auto"/>
        <w:jc w:val="both"/>
        <w:rPr>
          <w:rFonts w:ascii="Times New Roman" w:hAnsi="Times New Roman"/>
          <w:sz w:val="24"/>
          <w:szCs w:val="24"/>
        </w:rPr>
      </w:pPr>
      <w:r w:rsidRPr="007E2CDC">
        <w:rPr>
          <w:rFonts w:ascii="Times New Roman" w:hAnsi="Times New Roman"/>
          <w:sz w:val="24"/>
          <w:szCs w:val="24"/>
          <w:u w:val="single"/>
        </w:rPr>
        <w:t>Zamawiający żąda złożenia dodatkowo następujących dokumentów</w:t>
      </w:r>
      <w:r w:rsidRPr="007E2CDC">
        <w:rPr>
          <w:rFonts w:ascii="Times New Roman" w:hAnsi="Times New Roman"/>
          <w:sz w:val="24"/>
          <w:szCs w:val="24"/>
        </w:rPr>
        <w:t>:</w:t>
      </w:r>
    </w:p>
    <w:p w:rsidR="007D3259" w:rsidRPr="007E2CDC" w:rsidRDefault="007D3259" w:rsidP="007D3259">
      <w:pPr>
        <w:tabs>
          <w:tab w:val="left" w:pos="360"/>
        </w:tabs>
        <w:spacing w:line="240" w:lineRule="auto"/>
        <w:ind w:left="720"/>
        <w:jc w:val="both"/>
        <w:rPr>
          <w:rFonts w:ascii="Times New Roman" w:hAnsi="Times New Roman"/>
          <w:sz w:val="24"/>
          <w:szCs w:val="24"/>
        </w:rPr>
      </w:pPr>
    </w:p>
    <w:p w:rsidR="00F338B7" w:rsidRPr="007E2CDC" w:rsidRDefault="00AC3939" w:rsidP="000D2241">
      <w:pPr>
        <w:numPr>
          <w:ilvl w:val="0"/>
          <w:numId w:val="35"/>
        </w:numPr>
        <w:tabs>
          <w:tab w:val="left" w:pos="360"/>
        </w:tabs>
        <w:spacing w:line="240" w:lineRule="auto"/>
        <w:jc w:val="both"/>
        <w:rPr>
          <w:rFonts w:ascii="Times New Roman" w:hAnsi="Times New Roman"/>
          <w:b/>
          <w:sz w:val="24"/>
          <w:szCs w:val="24"/>
        </w:rPr>
      </w:pPr>
      <w:r w:rsidRPr="007E2CDC">
        <w:rPr>
          <w:rFonts w:ascii="Times New Roman" w:hAnsi="Times New Roman"/>
          <w:sz w:val="24"/>
          <w:szCs w:val="24"/>
        </w:rPr>
        <w:t xml:space="preserve">oświadczenie o podwykonawcach z wykorzystaniem wzoru – </w:t>
      </w:r>
      <w:r w:rsidR="008244D1" w:rsidRPr="007E2CDC">
        <w:rPr>
          <w:rFonts w:ascii="Times New Roman" w:hAnsi="Times New Roman"/>
          <w:b/>
          <w:sz w:val="24"/>
          <w:szCs w:val="24"/>
        </w:rPr>
        <w:t>załącznik nr 8</w:t>
      </w:r>
      <w:r w:rsidR="003B4E21" w:rsidRPr="007E2CDC">
        <w:rPr>
          <w:rFonts w:ascii="Times New Roman" w:hAnsi="Times New Roman"/>
          <w:b/>
          <w:sz w:val="24"/>
          <w:szCs w:val="24"/>
        </w:rPr>
        <w:t xml:space="preserve"> SIWZ</w:t>
      </w:r>
    </w:p>
    <w:p w:rsidR="00F338B7" w:rsidRDefault="00F338B7" w:rsidP="00E35D2F">
      <w:pPr>
        <w:spacing w:line="240" w:lineRule="auto"/>
        <w:ind w:left="993" w:firstLine="107"/>
        <w:jc w:val="both"/>
        <w:rPr>
          <w:rFonts w:ascii="Times New Roman" w:hAnsi="Times New Roman"/>
          <w:b/>
          <w:sz w:val="24"/>
          <w:szCs w:val="24"/>
        </w:rPr>
      </w:pPr>
      <w:r w:rsidRPr="007E2CDC">
        <w:rPr>
          <w:rFonts w:ascii="Times New Roman" w:hAnsi="Times New Roman"/>
          <w:b/>
          <w:sz w:val="24"/>
          <w:szCs w:val="24"/>
        </w:rPr>
        <w:t xml:space="preserve">Uwaga: nie złożenie przez Wykonawcę oświadczenia o podwykonawcach, Zamawiający będzie interpretował, jako oświadczenie woli, iż całość zamówienia Wykonawca </w:t>
      </w:r>
      <w:r w:rsidR="00BC0DFB">
        <w:rPr>
          <w:rFonts w:ascii="Times New Roman" w:hAnsi="Times New Roman"/>
          <w:b/>
          <w:sz w:val="24"/>
          <w:szCs w:val="24"/>
        </w:rPr>
        <w:t xml:space="preserve">zamierza </w:t>
      </w:r>
      <w:r w:rsidRPr="007E2CDC">
        <w:rPr>
          <w:rFonts w:ascii="Times New Roman" w:hAnsi="Times New Roman"/>
          <w:b/>
          <w:sz w:val="24"/>
          <w:szCs w:val="24"/>
        </w:rPr>
        <w:t>wykona</w:t>
      </w:r>
      <w:r w:rsidR="00BC0DFB">
        <w:rPr>
          <w:rFonts w:ascii="Times New Roman" w:hAnsi="Times New Roman"/>
          <w:b/>
          <w:sz w:val="24"/>
          <w:szCs w:val="24"/>
        </w:rPr>
        <w:t>ć</w:t>
      </w:r>
      <w:r w:rsidRPr="007E2CDC">
        <w:rPr>
          <w:rFonts w:ascii="Times New Roman" w:hAnsi="Times New Roman"/>
          <w:b/>
          <w:sz w:val="24"/>
          <w:szCs w:val="24"/>
        </w:rPr>
        <w:t xml:space="preserve"> samodzielnie. </w:t>
      </w:r>
      <w:r w:rsidRPr="00BC0DFB">
        <w:rPr>
          <w:rFonts w:ascii="Times New Roman" w:hAnsi="Times New Roman"/>
          <w:sz w:val="24"/>
          <w:szCs w:val="24"/>
        </w:rPr>
        <w:t xml:space="preserve">W przypadku przedłożenia oświadczenia o podwykonawcach informacja ta winna pojawić się również w pkt. </w:t>
      </w:r>
      <w:r w:rsidR="00D82E28" w:rsidRPr="00BC0DFB">
        <w:rPr>
          <w:rFonts w:ascii="Times New Roman" w:hAnsi="Times New Roman"/>
          <w:sz w:val="24"/>
          <w:szCs w:val="24"/>
        </w:rPr>
        <w:t>5</w:t>
      </w:r>
      <w:r w:rsidR="00E40DDD">
        <w:rPr>
          <w:rFonts w:ascii="Times New Roman" w:hAnsi="Times New Roman"/>
          <w:sz w:val="24"/>
          <w:szCs w:val="24"/>
        </w:rPr>
        <w:t xml:space="preserve"> </w:t>
      </w:r>
      <w:r w:rsidR="00940780" w:rsidRPr="003C6E55">
        <w:rPr>
          <w:rFonts w:ascii="Times New Roman" w:hAnsi="Times New Roman"/>
          <w:sz w:val="24"/>
          <w:szCs w:val="24"/>
        </w:rPr>
        <w:t xml:space="preserve">Formularza ofertowego (załącznik Nr </w:t>
      </w:r>
      <w:r w:rsidR="0078715A" w:rsidRPr="003C6E55">
        <w:rPr>
          <w:rFonts w:ascii="Times New Roman" w:hAnsi="Times New Roman"/>
          <w:sz w:val="24"/>
          <w:szCs w:val="24"/>
        </w:rPr>
        <w:t xml:space="preserve">1) oraz § </w:t>
      </w:r>
      <w:r w:rsidR="00D82E28" w:rsidRPr="003C6E55">
        <w:rPr>
          <w:rFonts w:ascii="Times New Roman" w:hAnsi="Times New Roman"/>
          <w:sz w:val="24"/>
          <w:szCs w:val="24"/>
        </w:rPr>
        <w:t>6</w:t>
      </w:r>
      <w:r w:rsidR="003930FE" w:rsidRPr="003C6E55">
        <w:rPr>
          <w:rFonts w:ascii="Times New Roman" w:hAnsi="Times New Roman"/>
          <w:sz w:val="24"/>
          <w:szCs w:val="24"/>
        </w:rPr>
        <w:t>projekt</w:t>
      </w:r>
      <w:r w:rsidR="008244D1" w:rsidRPr="003C6E55">
        <w:rPr>
          <w:rFonts w:ascii="Times New Roman" w:hAnsi="Times New Roman"/>
          <w:sz w:val="24"/>
          <w:szCs w:val="24"/>
        </w:rPr>
        <w:t xml:space="preserve"> umowy (załącznik Nr </w:t>
      </w:r>
      <w:r w:rsidR="008244D1" w:rsidRPr="003C6E55">
        <w:rPr>
          <w:rFonts w:ascii="Times New Roman" w:hAnsi="Times New Roman"/>
          <w:b/>
          <w:sz w:val="24"/>
          <w:szCs w:val="24"/>
        </w:rPr>
        <w:t>9</w:t>
      </w:r>
      <w:r w:rsidR="00AA296F" w:rsidRPr="003C6E55">
        <w:rPr>
          <w:rFonts w:ascii="Times New Roman" w:hAnsi="Times New Roman"/>
          <w:b/>
          <w:sz w:val="24"/>
          <w:szCs w:val="24"/>
        </w:rPr>
        <w:t>)</w:t>
      </w:r>
      <w:r w:rsidR="008575D8" w:rsidRPr="003C6E55">
        <w:rPr>
          <w:rFonts w:ascii="Times New Roman" w:hAnsi="Times New Roman"/>
          <w:b/>
          <w:sz w:val="24"/>
          <w:szCs w:val="24"/>
        </w:rPr>
        <w:t xml:space="preserve"> a w trakcie realizacji inwestycji mają zastosowania przepisy art.143 b ust.1-7</w:t>
      </w:r>
    </w:p>
    <w:p w:rsidR="00BC0DFB" w:rsidRDefault="00AB6834" w:rsidP="00E35D2F">
      <w:pPr>
        <w:spacing w:line="240" w:lineRule="auto"/>
        <w:ind w:left="993" w:firstLine="107"/>
        <w:jc w:val="both"/>
        <w:rPr>
          <w:rFonts w:ascii="Times New Roman" w:hAnsi="Times New Roman"/>
          <w:b/>
          <w:i/>
          <w:sz w:val="24"/>
          <w:szCs w:val="24"/>
        </w:rPr>
      </w:pPr>
      <w:r w:rsidRPr="00AB6834">
        <w:rPr>
          <w:rFonts w:ascii="Times New Roman" w:hAnsi="Times New Roman"/>
          <w:i/>
          <w:sz w:val="24"/>
          <w:szCs w:val="24"/>
        </w:rPr>
        <w:t>Wymagana forma dokumentu</w:t>
      </w:r>
      <w:r w:rsidRPr="00AB6834">
        <w:rPr>
          <w:rFonts w:ascii="Times New Roman" w:hAnsi="Times New Roman"/>
          <w:b/>
          <w:i/>
          <w:sz w:val="24"/>
          <w:szCs w:val="24"/>
        </w:rPr>
        <w:t xml:space="preserve"> – oryginał</w:t>
      </w:r>
    </w:p>
    <w:p w:rsidR="00E35D2F" w:rsidRDefault="00E35D2F" w:rsidP="00E35D2F">
      <w:pPr>
        <w:spacing w:line="240" w:lineRule="auto"/>
        <w:ind w:left="993" w:firstLine="107"/>
        <w:jc w:val="both"/>
        <w:rPr>
          <w:rFonts w:ascii="Times New Roman" w:hAnsi="Times New Roman"/>
          <w:b/>
          <w:i/>
          <w:sz w:val="24"/>
          <w:szCs w:val="24"/>
        </w:rPr>
      </w:pPr>
    </w:p>
    <w:p w:rsidR="00E35D2F" w:rsidRDefault="00E35D2F" w:rsidP="000D2241">
      <w:pPr>
        <w:pStyle w:val="Akapitzlist"/>
        <w:numPr>
          <w:ilvl w:val="0"/>
          <w:numId w:val="35"/>
        </w:numPr>
        <w:spacing w:line="240" w:lineRule="auto"/>
        <w:jc w:val="both"/>
        <w:rPr>
          <w:rFonts w:ascii="Times New Roman" w:hAnsi="Times New Roman"/>
          <w:sz w:val="24"/>
          <w:szCs w:val="24"/>
        </w:rPr>
      </w:pPr>
      <w:r>
        <w:rPr>
          <w:rFonts w:ascii="Times New Roman" w:hAnsi="Times New Roman"/>
          <w:b/>
          <w:sz w:val="24"/>
          <w:szCs w:val="24"/>
        </w:rPr>
        <w:t xml:space="preserve">pisemne zobowiązanie innych podmiotów, </w:t>
      </w:r>
      <w:r w:rsidRPr="00E35D2F">
        <w:rPr>
          <w:rFonts w:ascii="Times New Roman" w:hAnsi="Times New Roman"/>
          <w:sz w:val="24"/>
          <w:szCs w:val="24"/>
        </w:rPr>
        <w:t xml:space="preserve">o których mowa w art. 26 ust. 2b </w:t>
      </w:r>
      <w:proofErr w:type="spellStart"/>
      <w:r w:rsidRPr="00E35D2F">
        <w:rPr>
          <w:rFonts w:ascii="Times New Roman" w:hAnsi="Times New Roman"/>
          <w:sz w:val="24"/>
          <w:szCs w:val="24"/>
        </w:rPr>
        <w:t>Pzp</w:t>
      </w:r>
      <w:proofErr w:type="spellEnd"/>
      <w:r w:rsidRPr="00E35D2F">
        <w:rPr>
          <w:rFonts w:ascii="Times New Roman" w:hAnsi="Times New Roman"/>
          <w:sz w:val="24"/>
          <w:szCs w:val="24"/>
        </w:rPr>
        <w:t>, do oddania Wykonawcy do dyspozycji niezbędnych zasobów na potrzeby wykonania zamówienia</w:t>
      </w:r>
      <w:r>
        <w:rPr>
          <w:rFonts w:ascii="Times New Roman" w:hAnsi="Times New Roman"/>
          <w:sz w:val="24"/>
          <w:szCs w:val="24"/>
        </w:rPr>
        <w:t>, w przypadku, gdy Wykonawca będzie polegał na wiedzy i doświadczeniu, potencjale technicznym, osobach zdolnych do wykonania zamówienia, zdolnościach finansowych lub ekonomicznych tych podmiotów</w:t>
      </w:r>
      <w:r w:rsidR="000B1181">
        <w:rPr>
          <w:rFonts w:ascii="Times New Roman" w:hAnsi="Times New Roman"/>
          <w:sz w:val="24"/>
          <w:szCs w:val="24"/>
        </w:rPr>
        <w:t xml:space="preserve"> – </w:t>
      </w:r>
      <w:r w:rsidR="000B1181" w:rsidRPr="000B1181">
        <w:rPr>
          <w:rFonts w:ascii="Times New Roman" w:hAnsi="Times New Roman"/>
          <w:b/>
          <w:sz w:val="24"/>
          <w:szCs w:val="24"/>
        </w:rPr>
        <w:t>załącznik Nr 5 SIWZ</w:t>
      </w:r>
    </w:p>
    <w:p w:rsidR="000B1181" w:rsidRDefault="000B1181" w:rsidP="000B1181">
      <w:pPr>
        <w:pStyle w:val="Akapitzlist"/>
        <w:spacing w:line="240" w:lineRule="auto"/>
        <w:ind w:left="928"/>
        <w:jc w:val="both"/>
        <w:rPr>
          <w:rFonts w:ascii="Times New Roman" w:hAnsi="Times New Roman"/>
          <w:sz w:val="24"/>
          <w:szCs w:val="24"/>
        </w:rPr>
      </w:pPr>
      <w:r w:rsidRPr="000B1181">
        <w:rPr>
          <w:rFonts w:ascii="Times New Roman" w:hAnsi="Times New Roman"/>
          <w:sz w:val="24"/>
          <w:szCs w:val="24"/>
        </w:rPr>
        <w:t xml:space="preserve">W celu </w:t>
      </w:r>
      <w:r>
        <w:rPr>
          <w:rFonts w:ascii="Times New Roman" w:hAnsi="Times New Roman"/>
          <w:sz w:val="24"/>
          <w:szCs w:val="24"/>
        </w:rPr>
        <w:t>oceny, czy Wykonawca będzie dysponował zasobami innych podmiotów w stopniu wystarczającym do należytego wykonania zamówienia, oraz oceny czy stosunek łączący Wykonawcę z tymi podmiotami gwarantuje rzeczywisty dostępu do ich zasobów z</w:t>
      </w:r>
      <w:r w:rsidRPr="000B1181">
        <w:rPr>
          <w:rFonts w:ascii="Times New Roman" w:hAnsi="Times New Roman"/>
          <w:b/>
          <w:sz w:val="24"/>
          <w:szCs w:val="24"/>
        </w:rPr>
        <w:t xml:space="preserve"> treści ww. dokumentu musi jasno wynikać:  </w:t>
      </w:r>
    </w:p>
    <w:p w:rsidR="000B1181" w:rsidRDefault="000B1181" w:rsidP="000B1181">
      <w:pPr>
        <w:pStyle w:val="Akapitzlist"/>
        <w:spacing w:line="240" w:lineRule="auto"/>
        <w:ind w:left="928"/>
        <w:jc w:val="both"/>
        <w:rPr>
          <w:rFonts w:ascii="Times New Roman" w:hAnsi="Times New Roman"/>
          <w:sz w:val="24"/>
          <w:szCs w:val="24"/>
        </w:rPr>
      </w:pPr>
      <w:r>
        <w:rPr>
          <w:rFonts w:ascii="Times New Roman" w:hAnsi="Times New Roman"/>
          <w:sz w:val="24"/>
          <w:szCs w:val="24"/>
        </w:rPr>
        <w:t>- jaki jest zakres dostępnych Wykonawcy zasobów innego podmiotu,</w:t>
      </w:r>
    </w:p>
    <w:p w:rsidR="000B1181" w:rsidRDefault="000B1181" w:rsidP="000B1181">
      <w:pPr>
        <w:pStyle w:val="Akapitzlist"/>
        <w:spacing w:line="240" w:lineRule="auto"/>
        <w:ind w:left="1134" w:hanging="283"/>
        <w:jc w:val="both"/>
        <w:rPr>
          <w:rFonts w:ascii="Times New Roman" w:hAnsi="Times New Roman"/>
          <w:sz w:val="24"/>
          <w:szCs w:val="24"/>
        </w:rPr>
      </w:pPr>
      <w:r>
        <w:rPr>
          <w:rFonts w:ascii="Times New Roman" w:hAnsi="Times New Roman"/>
          <w:sz w:val="24"/>
          <w:szCs w:val="24"/>
        </w:rPr>
        <w:t xml:space="preserve"> - sposób wykorzystania owych zasobów innego podmiotu, przez Wykonawcę, przy realizacji zamówienia,</w:t>
      </w:r>
    </w:p>
    <w:p w:rsidR="000B1181" w:rsidRDefault="000B1181" w:rsidP="000B1181">
      <w:pPr>
        <w:pStyle w:val="Akapitzlist"/>
        <w:spacing w:line="240" w:lineRule="auto"/>
        <w:ind w:left="1134" w:hanging="283"/>
        <w:jc w:val="both"/>
        <w:rPr>
          <w:rFonts w:ascii="Times New Roman" w:hAnsi="Times New Roman"/>
          <w:sz w:val="24"/>
          <w:szCs w:val="24"/>
        </w:rPr>
      </w:pPr>
      <w:r>
        <w:rPr>
          <w:rFonts w:ascii="Times New Roman" w:hAnsi="Times New Roman"/>
          <w:sz w:val="24"/>
          <w:szCs w:val="24"/>
        </w:rPr>
        <w:t xml:space="preserve"> -  charakter stosunku, jaki będzie łączył Wykonawcę z innym podmiotem,</w:t>
      </w:r>
    </w:p>
    <w:p w:rsidR="00AB6834" w:rsidRPr="00453EA4" w:rsidRDefault="000B1181" w:rsidP="00453EA4">
      <w:pPr>
        <w:pStyle w:val="Akapitzlist"/>
        <w:spacing w:line="240" w:lineRule="auto"/>
        <w:ind w:left="1134" w:hanging="283"/>
        <w:jc w:val="both"/>
        <w:rPr>
          <w:rFonts w:ascii="Times New Roman" w:hAnsi="Times New Roman"/>
          <w:sz w:val="24"/>
          <w:szCs w:val="24"/>
        </w:rPr>
      </w:pPr>
      <w:r>
        <w:rPr>
          <w:rFonts w:ascii="Times New Roman" w:hAnsi="Times New Roman"/>
          <w:sz w:val="24"/>
          <w:szCs w:val="24"/>
        </w:rPr>
        <w:t xml:space="preserve"> -  dokładny zakres i okres udziału innego podmiotu przy wykonywaniu zamówienia.</w:t>
      </w:r>
    </w:p>
    <w:p w:rsidR="003B4E21" w:rsidRDefault="003B4E21" w:rsidP="000D2241">
      <w:pPr>
        <w:numPr>
          <w:ilvl w:val="0"/>
          <w:numId w:val="35"/>
        </w:numPr>
        <w:tabs>
          <w:tab w:val="left" w:pos="360"/>
        </w:tabs>
        <w:spacing w:line="240" w:lineRule="auto"/>
        <w:jc w:val="both"/>
        <w:rPr>
          <w:rFonts w:ascii="Times New Roman" w:hAnsi="Times New Roman"/>
          <w:sz w:val="24"/>
          <w:szCs w:val="24"/>
        </w:rPr>
      </w:pPr>
      <w:r w:rsidRPr="007E2CDC">
        <w:rPr>
          <w:rFonts w:ascii="Times New Roman" w:hAnsi="Times New Roman"/>
          <w:sz w:val="24"/>
          <w:szCs w:val="24"/>
        </w:rPr>
        <w:lastRenderedPageBreak/>
        <w:t>dokument potw</w:t>
      </w:r>
      <w:r w:rsidR="00CC58EC" w:rsidRPr="007E2CDC">
        <w:rPr>
          <w:rFonts w:ascii="Times New Roman" w:hAnsi="Times New Roman"/>
          <w:sz w:val="24"/>
          <w:szCs w:val="24"/>
        </w:rPr>
        <w:t>ierdzający wniesienie wadium</w:t>
      </w:r>
      <w:r w:rsidR="002309DF" w:rsidRPr="007E2CDC">
        <w:rPr>
          <w:rFonts w:ascii="Times New Roman" w:hAnsi="Times New Roman"/>
          <w:sz w:val="24"/>
          <w:szCs w:val="24"/>
        </w:rPr>
        <w:t>,</w:t>
      </w:r>
      <w:r w:rsidR="00CC58EC" w:rsidRPr="007E2CDC">
        <w:rPr>
          <w:rFonts w:ascii="Times New Roman" w:hAnsi="Times New Roman"/>
          <w:sz w:val="24"/>
          <w:szCs w:val="24"/>
        </w:rPr>
        <w:t xml:space="preserve"> przy czym</w:t>
      </w:r>
      <w:r w:rsidRPr="007E2CDC">
        <w:rPr>
          <w:rFonts w:ascii="Times New Roman" w:hAnsi="Times New Roman"/>
          <w:sz w:val="24"/>
          <w:szCs w:val="24"/>
        </w:rPr>
        <w:t xml:space="preserve"> oryginał dokumentu w</w:t>
      </w:r>
      <w:r w:rsidR="00245819" w:rsidRPr="007E2CDC">
        <w:rPr>
          <w:rFonts w:ascii="Times New Roman" w:hAnsi="Times New Roman"/>
          <w:sz w:val="24"/>
          <w:szCs w:val="24"/>
        </w:rPr>
        <w:t xml:space="preserve"> przypadku wniesienia wadium w formie niepieniężnej </w:t>
      </w:r>
      <w:r w:rsidR="0075112B" w:rsidRPr="007E2CDC">
        <w:rPr>
          <w:rFonts w:ascii="Times New Roman" w:hAnsi="Times New Roman"/>
          <w:sz w:val="24"/>
          <w:szCs w:val="24"/>
        </w:rPr>
        <w:t xml:space="preserve">oryginał dokumentu potwierdzającego wniesienie wadium należy zamieścić w osobnej kopercie – opisanej „Wadium” dołączonej do oferty, </w:t>
      </w:r>
      <w:r w:rsidR="002309DF" w:rsidRPr="007E2CDC">
        <w:rPr>
          <w:rFonts w:ascii="Times New Roman" w:hAnsi="Times New Roman"/>
          <w:sz w:val="24"/>
          <w:szCs w:val="24"/>
        </w:rPr>
        <w:t xml:space="preserve">natomiast </w:t>
      </w:r>
      <w:r w:rsidR="00245819" w:rsidRPr="007E2CDC">
        <w:rPr>
          <w:rFonts w:ascii="Times New Roman" w:hAnsi="Times New Roman"/>
          <w:sz w:val="24"/>
          <w:szCs w:val="24"/>
        </w:rPr>
        <w:t xml:space="preserve">kserokopię poświadczoną ,,za zgodność z oryginałem” dokumentu potwierdzającego </w:t>
      </w:r>
      <w:r w:rsidR="002309DF" w:rsidRPr="007E2CDC">
        <w:rPr>
          <w:rFonts w:ascii="Times New Roman" w:hAnsi="Times New Roman"/>
          <w:sz w:val="24"/>
          <w:szCs w:val="24"/>
        </w:rPr>
        <w:t xml:space="preserve">wniesienia wadium (lub </w:t>
      </w:r>
      <w:r w:rsidR="00245819" w:rsidRPr="007E2CDC">
        <w:rPr>
          <w:rFonts w:ascii="Times New Roman" w:hAnsi="Times New Roman"/>
          <w:sz w:val="24"/>
          <w:szCs w:val="24"/>
        </w:rPr>
        <w:t>dokonanie przelewu w przypadku wniesienia wadium w formie pieniężnej</w:t>
      </w:r>
      <w:r w:rsidR="002309DF" w:rsidRPr="007E2CDC">
        <w:rPr>
          <w:rFonts w:ascii="Times New Roman" w:hAnsi="Times New Roman"/>
          <w:sz w:val="24"/>
          <w:szCs w:val="24"/>
        </w:rPr>
        <w:t>) załączyć do oferty</w:t>
      </w:r>
      <w:r w:rsidR="00245819" w:rsidRPr="007E2CDC">
        <w:rPr>
          <w:rFonts w:ascii="Times New Roman" w:hAnsi="Times New Roman"/>
          <w:sz w:val="24"/>
          <w:szCs w:val="24"/>
        </w:rPr>
        <w:t>.</w:t>
      </w:r>
    </w:p>
    <w:p w:rsidR="005227B1" w:rsidRPr="007E2CDC" w:rsidRDefault="005227B1" w:rsidP="005227B1">
      <w:pPr>
        <w:tabs>
          <w:tab w:val="left" w:pos="360"/>
        </w:tabs>
        <w:spacing w:line="240" w:lineRule="auto"/>
        <w:ind w:left="928"/>
        <w:jc w:val="both"/>
        <w:rPr>
          <w:rFonts w:ascii="Times New Roman" w:hAnsi="Times New Roman"/>
          <w:sz w:val="24"/>
          <w:szCs w:val="24"/>
        </w:rPr>
      </w:pPr>
      <w:r>
        <w:rPr>
          <w:rFonts w:ascii="Times New Roman" w:hAnsi="Times New Roman"/>
          <w:sz w:val="24"/>
          <w:szCs w:val="24"/>
        </w:rPr>
        <w:t>Wniesienie wadium winno być wykonane w sposób określony w pkt. 30 SIWZ.</w:t>
      </w:r>
    </w:p>
    <w:p w:rsidR="006609A5" w:rsidRPr="007E2CDC" w:rsidRDefault="00931D45" w:rsidP="000D2241">
      <w:pPr>
        <w:numPr>
          <w:ilvl w:val="0"/>
          <w:numId w:val="35"/>
        </w:numPr>
        <w:tabs>
          <w:tab w:val="left" w:pos="360"/>
        </w:tabs>
        <w:spacing w:line="240" w:lineRule="auto"/>
        <w:jc w:val="both"/>
        <w:rPr>
          <w:rFonts w:ascii="Times New Roman" w:hAnsi="Times New Roman"/>
          <w:sz w:val="24"/>
          <w:szCs w:val="24"/>
        </w:rPr>
      </w:pPr>
      <w:r w:rsidRPr="00021EA6">
        <w:rPr>
          <w:rFonts w:ascii="Times New Roman" w:hAnsi="Times New Roman"/>
          <w:sz w:val="24"/>
          <w:szCs w:val="24"/>
        </w:rPr>
        <w:t>p</w:t>
      </w:r>
      <w:r w:rsidR="00245819" w:rsidRPr="00021EA6">
        <w:rPr>
          <w:rFonts w:ascii="Times New Roman" w:hAnsi="Times New Roman"/>
          <w:sz w:val="24"/>
          <w:szCs w:val="24"/>
        </w:rPr>
        <w:t>ełnomocnictwo, gdy Wykonawcę reprezentuje pełnomocnik lub gdy Wykonawcy wspólnie ubiegają się o udzielenie zamówienia.</w:t>
      </w:r>
    </w:p>
    <w:p w:rsidR="002309DF" w:rsidRPr="005227B1" w:rsidRDefault="00E35D2F" w:rsidP="005E6389">
      <w:pPr>
        <w:tabs>
          <w:tab w:val="left" w:pos="360"/>
        </w:tabs>
        <w:spacing w:line="240" w:lineRule="auto"/>
        <w:ind w:left="708"/>
        <w:jc w:val="both"/>
        <w:rPr>
          <w:rFonts w:ascii="Times New Roman" w:hAnsi="Times New Roman"/>
          <w:i/>
          <w:sz w:val="24"/>
          <w:szCs w:val="24"/>
        </w:rPr>
      </w:pPr>
      <w:r w:rsidRPr="00E35D2F">
        <w:rPr>
          <w:rFonts w:ascii="Times New Roman" w:hAnsi="Times New Roman"/>
          <w:i/>
          <w:sz w:val="24"/>
          <w:szCs w:val="24"/>
        </w:rPr>
        <w:t xml:space="preserve">Wymagana forma dokumentu – </w:t>
      </w:r>
      <w:r w:rsidRPr="00E35D2F">
        <w:rPr>
          <w:rFonts w:ascii="Times New Roman" w:hAnsi="Times New Roman"/>
          <w:b/>
          <w:i/>
          <w:sz w:val="24"/>
          <w:szCs w:val="24"/>
        </w:rPr>
        <w:t>oryginał</w:t>
      </w:r>
      <w:r w:rsidR="005227B1">
        <w:rPr>
          <w:rFonts w:ascii="Times New Roman" w:hAnsi="Times New Roman"/>
          <w:b/>
          <w:i/>
          <w:sz w:val="24"/>
          <w:szCs w:val="24"/>
        </w:rPr>
        <w:t xml:space="preserve"> lub kopia – </w:t>
      </w:r>
      <w:r w:rsidR="005227B1">
        <w:rPr>
          <w:rFonts w:ascii="Times New Roman" w:hAnsi="Times New Roman"/>
          <w:i/>
          <w:sz w:val="24"/>
          <w:szCs w:val="24"/>
        </w:rPr>
        <w:t>poświadczona przez notariusza</w:t>
      </w:r>
    </w:p>
    <w:p w:rsidR="00E35D2F" w:rsidRPr="00E35D2F" w:rsidRDefault="00E35D2F" w:rsidP="005E6389">
      <w:pPr>
        <w:tabs>
          <w:tab w:val="left" w:pos="360"/>
        </w:tabs>
        <w:spacing w:line="240" w:lineRule="auto"/>
        <w:ind w:left="708"/>
        <w:jc w:val="both"/>
        <w:rPr>
          <w:rFonts w:ascii="Times New Roman" w:hAnsi="Times New Roman"/>
          <w:i/>
          <w:sz w:val="24"/>
          <w:szCs w:val="24"/>
        </w:rPr>
      </w:pPr>
    </w:p>
    <w:p w:rsidR="00AC3939" w:rsidRPr="007E2CDC" w:rsidRDefault="00AC3939" w:rsidP="005E6389">
      <w:pPr>
        <w:spacing w:line="240" w:lineRule="auto"/>
        <w:jc w:val="both"/>
        <w:rPr>
          <w:rFonts w:ascii="Times New Roman" w:hAnsi="Times New Roman"/>
          <w:sz w:val="24"/>
          <w:szCs w:val="24"/>
          <w:u w:val="single"/>
        </w:rPr>
      </w:pPr>
      <w:r w:rsidRPr="007E2CDC">
        <w:rPr>
          <w:rFonts w:ascii="Times New Roman" w:hAnsi="Times New Roman"/>
          <w:sz w:val="24"/>
          <w:szCs w:val="24"/>
        </w:rPr>
        <w:t xml:space="preserve">     8.7.</w:t>
      </w:r>
      <w:r w:rsidRPr="007E2CDC">
        <w:rPr>
          <w:rFonts w:ascii="Times New Roman" w:hAnsi="Times New Roman"/>
          <w:sz w:val="24"/>
          <w:szCs w:val="24"/>
          <w:u w:val="single"/>
        </w:rPr>
        <w:t>Postanowienia dotyczące składania dokumentów:</w:t>
      </w:r>
    </w:p>
    <w:p w:rsidR="00AC393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 xml:space="preserve">wszystkie dokumenty w niniejszym postępowaniu mogą być składane </w:t>
      </w:r>
      <w:r w:rsidR="000B1181">
        <w:rPr>
          <w:rFonts w:ascii="Times New Roman" w:hAnsi="Times New Roman"/>
          <w:sz w:val="24"/>
          <w:szCs w:val="24"/>
        </w:rPr>
        <w:t xml:space="preserve">– tak jak opisano powyżej - </w:t>
      </w:r>
      <w:r w:rsidRPr="007E2CDC">
        <w:rPr>
          <w:rFonts w:ascii="Times New Roman" w:hAnsi="Times New Roman"/>
          <w:sz w:val="24"/>
          <w:szCs w:val="24"/>
        </w:rPr>
        <w:t>w oryginale lub kopii poświadczonej za zgodność z oryginałem przez Wykonawcę lub osobę/osoby uprawnione do podpisania oferty z dopiskiem „za zgodność z oryginałem”;</w:t>
      </w:r>
    </w:p>
    <w:p w:rsidR="00AC393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w przypadku Wykonawców wspólnie ubiegających się o udzielenie zamówienia oraz w przypadku podmiotów, o których mowa w pkt. 8.5</w:t>
      </w:r>
      <w:r w:rsidR="003930FE" w:rsidRPr="007E2CDC">
        <w:rPr>
          <w:rFonts w:ascii="Times New Roman" w:hAnsi="Times New Roman"/>
          <w:sz w:val="24"/>
          <w:szCs w:val="24"/>
        </w:rPr>
        <w:t>.1</w:t>
      </w:r>
      <w:r w:rsidRPr="007E2CDC">
        <w:rPr>
          <w:rFonts w:ascii="Times New Roman" w:hAnsi="Times New Roman"/>
          <w:sz w:val="24"/>
          <w:szCs w:val="24"/>
        </w:rPr>
        <w:t xml:space="preserve"> niniejszej specyfikacji, kopie dokumentów dotyczących każdego z tych podmiotów winny być poświadczone za zgodność z oryginałem przez te podmioty;</w:t>
      </w:r>
    </w:p>
    <w:p w:rsidR="00AC393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zamawiający nie dopuszcza składania elektronicznych kopii dokumentów;</w:t>
      </w:r>
    </w:p>
    <w:p w:rsidR="00AC393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dokumenty sporządzone w języku obcym składa się wraz z tłumaczeniem na język polski, poświadczone przez Wykonawcę;</w:t>
      </w:r>
    </w:p>
    <w:p w:rsidR="00AC393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AC393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oferta powinna zawierać wszystkie wymagane dokumenty, oświadczenia i załączniki, o których mowa w specyfikacji Zamawiającego;</w:t>
      </w:r>
    </w:p>
    <w:p w:rsidR="00AC393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oferta oraz wszystkie wymagane załączniki winny być podpisane przez upoważnionego przedstawiciela uprawnionego do reprezentowania, zgodnie z przedstawionym aktem rejestracyjnym, wymogami ustawowymi oraz przepisami prawa;</w:t>
      </w:r>
    </w:p>
    <w:p w:rsidR="0024581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jeżeli oferta i załączniki zostaną podpisane przez upoważnionego przedstawiciela, jest on zobowiązany do przedłożenia właściwego pełnomocnictwa lub umocowania prawnego;</w:t>
      </w:r>
    </w:p>
    <w:p w:rsidR="00AC393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złożenie przez Wykonawcę nieprawidłowych informacji, mających wpływ lub mogących mieć wpływ na wynik niniejszego postępowania, stanowi podstawę do wykluczenia z postępowania.</w:t>
      </w:r>
    </w:p>
    <w:p w:rsidR="00AC4720" w:rsidRPr="007E2CDC" w:rsidRDefault="00AC4720" w:rsidP="005E6389">
      <w:pPr>
        <w:spacing w:line="240" w:lineRule="auto"/>
        <w:jc w:val="both"/>
        <w:rPr>
          <w:rFonts w:ascii="Times New Roman" w:hAnsi="Times New Roman"/>
          <w:sz w:val="24"/>
          <w:szCs w:val="24"/>
        </w:rPr>
      </w:pPr>
    </w:p>
    <w:p w:rsidR="00AC3939" w:rsidRPr="007E2CDC" w:rsidRDefault="00AC3939" w:rsidP="005E6389">
      <w:pPr>
        <w:numPr>
          <w:ilvl w:val="1"/>
          <w:numId w:val="0"/>
        </w:numPr>
        <w:tabs>
          <w:tab w:val="num" w:pos="360"/>
        </w:tabs>
        <w:spacing w:line="240" w:lineRule="auto"/>
        <w:ind w:left="540" w:hanging="480"/>
        <w:jc w:val="both"/>
        <w:rPr>
          <w:rFonts w:ascii="Times New Roman" w:hAnsi="Times New Roman"/>
          <w:sz w:val="24"/>
          <w:szCs w:val="24"/>
        </w:rPr>
      </w:pPr>
      <w:r w:rsidRPr="007E2CDC">
        <w:rPr>
          <w:rFonts w:ascii="Times New Roman" w:hAnsi="Times New Roman"/>
          <w:sz w:val="24"/>
          <w:szCs w:val="24"/>
        </w:rPr>
        <w:t xml:space="preserve">8.8. </w:t>
      </w:r>
      <w:r w:rsidRPr="007E2CDC">
        <w:rPr>
          <w:rFonts w:ascii="Times New Roman" w:hAnsi="Times New Roman"/>
          <w:sz w:val="24"/>
          <w:szCs w:val="24"/>
          <w:u w:val="single"/>
        </w:rPr>
        <w:t>Postanowienia dotyczące wnoszenia oferty wspólnej (</w:t>
      </w:r>
      <w:r w:rsidR="00625196" w:rsidRPr="007E2CDC">
        <w:rPr>
          <w:rFonts w:ascii="Times New Roman" w:hAnsi="Times New Roman"/>
          <w:sz w:val="24"/>
          <w:szCs w:val="24"/>
          <w:u w:val="single"/>
        </w:rPr>
        <w:t xml:space="preserve">zgodne z art. 23 u PZP) przez </w:t>
      </w:r>
      <w:r w:rsidRPr="007E2CDC">
        <w:rPr>
          <w:rFonts w:ascii="Times New Roman" w:hAnsi="Times New Roman"/>
          <w:sz w:val="24"/>
          <w:szCs w:val="24"/>
          <w:u w:val="single"/>
        </w:rPr>
        <w:t>dwa lub więcej podmioty gospodarcze (konsorcja/spółki cywilne):</w:t>
      </w:r>
    </w:p>
    <w:p w:rsidR="00AC3939" w:rsidRPr="007E2CDC" w:rsidRDefault="00AC3939" w:rsidP="000D2241">
      <w:pPr>
        <w:numPr>
          <w:ilvl w:val="0"/>
          <w:numId w:val="28"/>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wykonawcy mogą wspólnie ubie</w:t>
      </w:r>
      <w:r w:rsidR="00FF1C8A" w:rsidRPr="007E2CDC">
        <w:rPr>
          <w:rFonts w:ascii="Times New Roman" w:hAnsi="Times New Roman"/>
          <w:sz w:val="24"/>
          <w:szCs w:val="24"/>
        </w:rPr>
        <w:t>gać się o udzielenie zamówienia,</w:t>
      </w:r>
    </w:p>
    <w:p w:rsidR="00AC3939" w:rsidRPr="007E2CDC" w:rsidRDefault="00AC3939" w:rsidP="000D2241">
      <w:pPr>
        <w:numPr>
          <w:ilvl w:val="0"/>
          <w:numId w:val="28"/>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jeżeli oferta wspólna złożona przez dwóch lub więcej Wykonawców zostanie wyłoniona w prowadzonym postępowaniu jako najkorzystniejsza przed podpisaniem umowy w sprawie zamówienia publicznego, Zamawiający zażąda w wyznaczonym terminie umowy regulującej współprace tych Wykonawców, podpisanej przez wszystkich partnerów,</w:t>
      </w:r>
      <w:r w:rsidR="005D1413">
        <w:rPr>
          <w:rFonts w:ascii="Times New Roman" w:hAnsi="Times New Roman"/>
          <w:sz w:val="24"/>
          <w:szCs w:val="24"/>
        </w:rPr>
        <w:t xml:space="preserve"> </w:t>
      </w:r>
      <w:r w:rsidRPr="007E2CDC">
        <w:rPr>
          <w:rFonts w:ascii="Times New Roman" w:hAnsi="Times New Roman"/>
          <w:sz w:val="24"/>
          <w:szCs w:val="24"/>
        </w:rPr>
        <w:t>przy czym termin, na jaki została zawarta, nie może być krótszy n</w:t>
      </w:r>
      <w:r w:rsidR="00FF1C8A" w:rsidRPr="007E2CDC">
        <w:rPr>
          <w:rFonts w:ascii="Times New Roman" w:hAnsi="Times New Roman"/>
          <w:sz w:val="24"/>
          <w:szCs w:val="24"/>
        </w:rPr>
        <w:t>iż termin realizacji zamówienia,</w:t>
      </w:r>
    </w:p>
    <w:p w:rsidR="00AC3939" w:rsidRPr="007E2CDC" w:rsidRDefault="00AC3939" w:rsidP="000D2241">
      <w:pPr>
        <w:numPr>
          <w:ilvl w:val="0"/>
          <w:numId w:val="28"/>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wykonawcy</w:t>
      </w:r>
      <w:r w:rsidR="00245819" w:rsidRPr="007E2CDC">
        <w:rPr>
          <w:rFonts w:ascii="Times New Roman" w:hAnsi="Times New Roman"/>
          <w:sz w:val="24"/>
          <w:szCs w:val="24"/>
        </w:rPr>
        <w:t xml:space="preserve"> ubiegający się wspólnie (konsorcja)</w:t>
      </w:r>
      <w:r w:rsidRPr="007E2CDC">
        <w:rPr>
          <w:rFonts w:ascii="Times New Roman" w:hAnsi="Times New Roman"/>
          <w:sz w:val="24"/>
          <w:szCs w:val="24"/>
        </w:rPr>
        <w:t xml:space="preserve"> ustanawiają pełnomocnika do reprezentowania ich w postępowaniu o udzieleniu zamówienia albo do reprezentowania w postępowaniu i zawarcia umowy, a pełnomocnictwo/upoważnienie do pełnienia takiej funkcji wystawione zgodnie z wymogami ustawowymi, podpisane przez prawnie upoważnionych przedstawicieli każdego z Wykonawców</w:t>
      </w:r>
      <w:r w:rsidR="00FF1C8A" w:rsidRPr="007E2CDC">
        <w:rPr>
          <w:rFonts w:ascii="Times New Roman" w:hAnsi="Times New Roman"/>
          <w:sz w:val="24"/>
          <w:szCs w:val="24"/>
        </w:rPr>
        <w:t>, winno być dołączone do oferty,</w:t>
      </w:r>
    </w:p>
    <w:p w:rsidR="00AC3939" w:rsidRPr="007E2CDC" w:rsidRDefault="00AC3939" w:rsidP="000D2241">
      <w:pPr>
        <w:numPr>
          <w:ilvl w:val="0"/>
          <w:numId w:val="28"/>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lastRenderedPageBreak/>
        <w:t>oferta wspólna powinna zawierać wszystkie dokumenty, oświadczenia i informacje wymienione w punktach:</w:t>
      </w:r>
    </w:p>
    <w:p w:rsidR="00AC3939" w:rsidRPr="007E2CDC" w:rsidRDefault="00AC3939" w:rsidP="000D2241">
      <w:pPr>
        <w:numPr>
          <w:ilvl w:val="0"/>
          <w:numId w:val="29"/>
        </w:numPr>
        <w:tabs>
          <w:tab w:val="clear" w:pos="720"/>
          <w:tab w:val="num" w:pos="1080"/>
        </w:tabs>
        <w:spacing w:line="240" w:lineRule="auto"/>
        <w:ind w:left="1080"/>
        <w:jc w:val="both"/>
        <w:rPr>
          <w:rFonts w:ascii="Times New Roman" w:hAnsi="Times New Roman"/>
          <w:sz w:val="24"/>
          <w:szCs w:val="24"/>
        </w:rPr>
      </w:pPr>
      <w:r w:rsidRPr="007E2CDC">
        <w:rPr>
          <w:rFonts w:ascii="Times New Roman" w:hAnsi="Times New Roman"/>
          <w:sz w:val="24"/>
          <w:szCs w:val="24"/>
        </w:rPr>
        <w:t xml:space="preserve">8.1 </w:t>
      </w:r>
    </w:p>
    <w:p w:rsidR="00AC3939" w:rsidRPr="007E2CDC" w:rsidRDefault="00AC3939" w:rsidP="000D2241">
      <w:pPr>
        <w:numPr>
          <w:ilvl w:val="0"/>
          <w:numId w:val="29"/>
        </w:numPr>
        <w:tabs>
          <w:tab w:val="clear" w:pos="720"/>
          <w:tab w:val="num" w:pos="1080"/>
        </w:tabs>
        <w:spacing w:line="240" w:lineRule="auto"/>
        <w:ind w:left="1080"/>
        <w:jc w:val="both"/>
        <w:rPr>
          <w:rFonts w:ascii="Times New Roman" w:hAnsi="Times New Roman"/>
          <w:sz w:val="24"/>
          <w:szCs w:val="24"/>
        </w:rPr>
      </w:pPr>
      <w:r w:rsidRPr="007E2CDC">
        <w:rPr>
          <w:rFonts w:ascii="Times New Roman" w:hAnsi="Times New Roman"/>
          <w:sz w:val="24"/>
          <w:szCs w:val="24"/>
        </w:rPr>
        <w:t xml:space="preserve">8.2 </w:t>
      </w:r>
    </w:p>
    <w:p w:rsidR="00AC3939" w:rsidRPr="007E2CDC" w:rsidRDefault="00032561" w:rsidP="000D2241">
      <w:pPr>
        <w:numPr>
          <w:ilvl w:val="0"/>
          <w:numId w:val="29"/>
        </w:numPr>
        <w:tabs>
          <w:tab w:val="clear" w:pos="720"/>
          <w:tab w:val="num" w:pos="1080"/>
        </w:tabs>
        <w:spacing w:line="240" w:lineRule="auto"/>
        <w:ind w:left="1080"/>
        <w:jc w:val="both"/>
        <w:rPr>
          <w:rFonts w:ascii="Times New Roman" w:hAnsi="Times New Roman"/>
          <w:sz w:val="24"/>
          <w:szCs w:val="24"/>
        </w:rPr>
      </w:pPr>
      <w:r w:rsidRPr="007E2CDC">
        <w:rPr>
          <w:rFonts w:ascii="Times New Roman" w:hAnsi="Times New Roman"/>
          <w:sz w:val="24"/>
          <w:szCs w:val="24"/>
        </w:rPr>
        <w:t xml:space="preserve">8.3 </w:t>
      </w:r>
      <w:r w:rsidR="00085217">
        <w:rPr>
          <w:rFonts w:ascii="Times New Roman" w:hAnsi="Times New Roman"/>
          <w:sz w:val="24"/>
          <w:szCs w:val="24"/>
        </w:rPr>
        <w:t>-</w:t>
      </w:r>
      <w:r w:rsidR="00AC3939" w:rsidRPr="007E2CDC">
        <w:rPr>
          <w:rFonts w:ascii="Times New Roman" w:hAnsi="Times New Roman"/>
          <w:sz w:val="24"/>
          <w:szCs w:val="24"/>
        </w:rPr>
        <w:t xml:space="preserve"> minimum jeden ze wspólników,</w:t>
      </w:r>
    </w:p>
    <w:p w:rsidR="00AC3939" w:rsidRPr="007E2CDC" w:rsidRDefault="00AC3939" w:rsidP="000D2241">
      <w:pPr>
        <w:numPr>
          <w:ilvl w:val="0"/>
          <w:numId w:val="29"/>
        </w:numPr>
        <w:tabs>
          <w:tab w:val="clear" w:pos="720"/>
          <w:tab w:val="num" w:pos="1080"/>
        </w:tabs>
        <w:spacing w:line="240" w:lineRule="auto"/>
        <w:ind w:left="1080"/>
        <w:jc w:val="both"/>
        <w:rPr>
          <w:rFonts w:ascii="Times New Roman" w:hAnsi="Times New Roman"/>
          <w:sz w:val="24"/>
          <w:szCs w:val="24"/>
        </w:rPr>
      </w:pPr>
      <w:r w:rsidRPr="007E2CDC">
        <w:rPr>
          <w:rFonts w:ascii="Times New Roman" w:hAnsi="Times New Roman"/>
          <w:sz w:val="24"/>
          <w:szCs w:val="24"/>
        </w:rPr>
        <w:t>8.4  - minimum jeden ze wspólników</w:t>
      </w:r>
    </w:p>
    <w:p w:rsidR="008605CB" w:rsidRPr="007E2CDC" w:rsidRDefault="003930FE" w:rsidP="000D2241">
      <w:pPr>
        <w:numPr>
          <w:ilvl w:val="0"/>
          <w:numId w:val="29"/>
        </w:numPr>
        <w:tabs>
          <w:tab w:val="clear" w:pos="720"/>
          <w:tab w:val="num" w:pos="1080"/>
        </w:tabs>
        <w:spacing w:line="240" w:lineRule="auto"/>
        <w:ind w:left="1080"/>
        <w:jc w:val="both"/>
        <w:rPr>
          <w:rFonts w:ascii="Times New Roman" w:hAnsi="Times New Roman"/>
          <w:sz w:val="24"/>
          <w:szCs w:val="24"/>
        </w:rPr>
      </w:pPr>
      <w:r w:rsidRPr="007E2CDC">
        <w:rPr>
          <w:rFonts w:ascii="Times New Roman" w:hAnsi="Times New Roman"/>
          <w:sz w:val="24"/>
          <w:szCs w:val="24"/>
        </w:rPr>
        <w:t xml:space="preserve">8.5 </w:t>
      </w:r>
      <w:r w:rsidR="008605CB" w:rsidRPr="007E2CDC">
        <w:rPr>
          <w:rFonts w:ascii="Times New Roman" w:hAnsi="Times New Roman"/>
          <w:sz w:val="24"/>
          <w:szCs w:val="24"/>
        </w:rPr>
        <w:t>- minimum jeden z</w:t>
      </w:r>
      <w:r w:rsidR="00871F97">
        <w:rPr>
          <w:rFonts w:ascii="Times New Roman" w:hAnsi="Times New Roman"/>
          <w:sz w:val="24"/>
          <w:szCs w:val="24"/>
        </w:rPr>
        <w:t>e</w:t>
      </w:r>
      <w:r w:rsidR="008605CB" w:rsidRPr="007E2CDC">
        <w:rPr>
          <w:rFonts w:ascii="Times New Roman" w:hAnsi="Times New Roman"/>
          <w:sz w:val="24"/>
          <w:szCs w:val="24"/>
        </w:rPr>
        <w:t xml:space="preserve"> wspólników</w:t>
      </w:r>
    </w:p>
    <w:p w:rsidR="00AC3939" w:rsidRPr="007E2CDC" w:rsidRDefault="00AC3939" w:rsidP="005E6389">
      <w:pPr>
        <w:spacing w:line="240" w:lineRule="auto"/>
        <w:ind w:left="720"/>
        <w:jc w:val="both"/>
        <w:rPr>
          <w:rFonts w:ascii="Times New Roman" w:hAnsi="Times New Roman"/>
          <w:sz w:val="24"/>
          <w:szCs w:val="24"/>
        </w:rPr>
      </w:pPr>
      <w:r w:rsidRPr="007E2CDC">
        <w:rPr>
          <w:rFonts w:ascii="Times New Roman" w:hAnsi="Times New Roman"/>
          <w:sz w:val="24"/>
          <w:szCs w:val="24"/>
        </w:rPr>
        <w:t>Dla każdego partnera z osobna,</w:t>
      </w:r>
      <w:r w:rsidR="00FF1C8A" w:rsidRPr="007E2CDC">
        <w:rPr>
          <w:rFonts w:ascii="Times New Roman" w:hAnsi="Times New Roman"/>
          <w:sz w:val="24"/>
          <w:szCs w:val="24"/>
        </w:rPr>
        <w:t xml:space="preserve"> pozostałe składane są wspólnie,</w:t>
      </w:r>
    </w:p>
    <w:p w:rsidR="00AC3939" w:rsidRPr="00BC24F5" w:rsidRDefault="00AC3939" w:rsidP="000D2241">
      <w:pPr>
        <w:numPr>
          <w:ilvl w:val="0"/>
          <w:numId w:val="28"/>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wykonawcy wspólnie ubiegający się o udzielenie zamówienia ponoszą solidarną odpowiedzialność za wykonan</w:t>
      </w:r>
      <w:r w:rsidR="005227B1">
        <w:rPr>
          <w:rFonts w:ascii="Times New Roman" w:hAnsi="Times New Roman"/>
          <w:sz w:val="24"/>
          <w:szCs w:val="24"/>
        </w:rPr>
        <w:t xml:space="preserve">ie umowy zgodnie z art. 141 u </w:t>
      </w:r>
      <w:proofErr w:type="spellStart"/>
      <w:r w:rsidR="005227B1">
        <w:rPr>
          <w:rFonts w:ascii="Times New Roman" w:hAnsi="Times New Roman"/>
          <w:sz w:val="24"/>
          <w:szCs w:val="24"/>
        </w:rPr>
        <w:t>Pzp</w:t>
      </w:r>
      <w:proofErr w:type="spellEnd"/>
      <w:r w:rsidRPr="007E2CDC">
        <w:rPr>
          <w:rFonts w:ascii="Times New Roman" w:hAnsi="Times New Roman"/>
          <w:sz w:val="24"/>
          <w:szCs w:val="24"/>
        </w:rPr>
        <w:t>.</w:t>
      </w:r>
    </w:p>
    <w:p w:rsidR="00BC24F5" w:rsidRPr="00EF76EA" w:rsidRDefault="00AC3939" w:rsidP="00EF76EA">
      <w:pPr>
        <w:numPr>
          <w:ilvl w:val="1"/>
          <w:numId w:val="0"/>
        </w:numPr>
        <w:tabs>
          <w:tab w:val="num" w:pos="0"/>
        </w:tabs>
        <w:spacing w:line="240" w:lineRule="auto"/>
        <w:ind w:left="720" w:hanging="720"/>
        <w:jc w:val="both"/>
        <w:rPr>
          <w:rFonts w:ascii="Times New Roman" w:hAnsi="Times New Roman"/>
          <w:sz w:val="24"/>
          <w:szCs w:val="24"/>
          <w:u w:val="single"/>
        </w:rPr>
      </w:pPr>
      <w:r w:rsidRPr="007E2CDC">
        <w:rPr>
          <w:rFonts w:ascii="Times New Roman" w:hAnsi="Times New Roman"/>
          <w:sz w:val="24"/>
          <w:szCs w:val="24"/>
        </w:rPr>
        <w:t xml:space="preserve">8.9.  Postanowienia dotyczące wykonawców mających siedzibę lub miejsce zamieszkania na </w:t>
      </w:r>
      <w:r w:rsidRPr="007E2CDC">
        <w:rPr>
          <w:rFonts w:ascii="Times New Roman" w:hAnsi="Times New Roman"/>
          <w:sz w:val="24"/>
          <w:szCs w:val="24"/>
          <w:u w:val="single"/>
        </w:rPr>
        <w:t>terytorium Rzeczpospolitej Polskiej:</w:t>
      </w:r>
    </w:p>
    <w:p w:rsidR="00032561" w:rsidRPr="007E2CDC" w:rsidRDefault="0021280B" w:rsidP="00E40DDD">
      <w:pPr>
        <w:numPr>
          <w:ilvl w:val="1"/>
          <w:numId w:val="0"/>
        </w:numPr>
        <w:spacing w:line="240" w:lineRule="auto"/>
        <w:ind w:left="284"/>
        <w:jc w:val="both"/>
        <w:rPr>
          <w:rFonts w:ascii="Times New Roman" w:hAnsi="Times New Roman"/>
          <w:sz w:val="24"/>
          <w:szCs w:val="24"/>
        </w:rPr>
      </w:pPr>
      <w:r w:rsidRPr="007E2CDC">
        <w:rPr>
          <w:rFonts w:ascii="Times New Roman" w:hAnsi="Times New Roman"/>
          <w:sz w:val="24"/>
          <w:szCs w:val="24"/>
        </w:rPr>
        <w:t>1) j</w:t>
      </w:r>
      <w:r w:rsidR="00AC3939" w:rsidRPr="007E2CDC">
        <w:rPr>
          <w:rFonts w:ascii="Times New Roman" w:hAnsi="Times New Roman"/>
          <w:sz w:val="24"/>
          <w:szCs w:val="24"/>
        </w:rPr>
        <w:t xml:space="preserve">eżeli wykonawca ubiegający się o udzielenie zamówienia ma siedzibę lub miejsce </w:t>
      </w:r>
    </w:p>
    <w:p w:rsidR="00AC3939" w:rsidRPr="007E2CDC" w:rsidRDefault="00AC3939" w:rsidP="00E40DDD">
      <w:pPr>
        <w:numPr>
          <w:ilvl w:val="1"/>
          <w:numId w:val="0"/>
        </w:numPr>
        <w:spacing w:line="240" w:lineRule="auto"/>
        <w:ind w:left="567"/>
        <w:jc w:val="both"/>
        <w:rPr>
          <w:rFonts w:ascii="Times New Roman" w:hAnsi="Times New Roman"/>
          <w:sz w:val="24"/>
          <w:szCs w:val="24"/>
          <w:u w:val="single"/>
        </w:rPr>
      </w:pPr>
      <w:r w:rsidRPr="007E2CDC">
        <w:rPr>
          <w:rFonts w:ascii="Times New Roman" w:hAnsi="Times New Roman"/>
          <w:sz w:val="24"/>
          <w:szCs w:val="24"/>
        </w:rPr>
        <w:t>zamieszkania poza terytorium Rzeczpospolitej Polskiej, zam</w:t>
      </w:r>
      <w:r w:rsidR="0021280B" w:rsidRPr="007E2CDC">
        <w:rPr>
          <w:rFonts w:ascii="Times New Roman" w:hAnsi="Times New Roman"/>
          <w:sz w:val="24"/>
          <w:szCs w:val="24"/>
        </w:rPr>
        <w:t>iast dokumentu, o którym mowa w</w:t>
      </w:r>
      <w:r w:rsidRPr="007E2CDC">
        <w:rPr>
          <w:rFonts w:ascii="Times New Roman" w:hAnsi="Times New Roman"/>
          <w:sz w:val="24"/>
          <w:szCs w:val="24"/>
        </w:rPr>
        <w:t xml:space="preserve"> punkcie 8.2 ppkt1, składa dokument lub dokumenty wystawione w kraju, w którym ma siedzibę lub miejsce zamieszkania, potwierdzające, że nie otwarto jego likwidacji ani nie ogłoszono upadłości – wystawione nie wcześniej niż 6 miesięcy przed terminem składania ofert,</w:t>
      </w:r>
    </w:p>
    <w:p w:rsidR="00AC3939" w:rsidRPr="007E2CDC" w:rsidRDefault="0021280B" w:rsidP="005E6389">
      <w:pPr>
        <w:spacing w:line="240" w:lineRule="auto"/>
        <w:ind w:left="660" w:hanging="943"/>
        <w:jc w:val="both"/>
        <w:rPr>
          <w:rFonts w:ascii="Times New Roman" w:hAnsi="Times New Roman"/>
          <w:sz w:val="24"/>
          <w:szCs w:val="24"/>
        </w:rPr>
      </w:pPr>
      <w:r w:rsidRPr="007E2CDC">
        <w:rPr>
          <w:rFonts w:ascii="Times New Roman" w:hAnsi="Times New Roman"/>
          <w:sz w:val="24"/>
          <w:szCs w:val="24"/>
        </w:rPr>
        <w:t xml:space="preserve">          2) j</w:t>
      </w:r>
      <w:r w:rsidR="00AC3939" w:rsidRPr="007E2CDC">
        <w:rPr>
          <w:rFonts w:ascii="Times New Roman" w:hAnsi="Times New Roman"/>
          <w:sz w:val="24"/>
          <w:szCs w:val="24"/>
        </w:rPr>
        <w:t>eżeli w miejscu zamieszkania osoby lub kraju, w którym Wykonawca ma siedzi</w:t>
      </w:r>
      <w:r w:rsidR="00A01D97" w:rsidRPr="007E2CDC">
        <w:rPr>
          <w:rFonts w:ascii="Times New Roman" w:hAnsi="Times New Roman"/>
          <w:sz w:val="24"/>
          <w:szCs w:val="24"/>
        </w:rPr>
        <w:t xml:space="preserve">bę lub </w:t>
      </w:r>
      <w:r w:rsidR="00AC3939" w:rsidRPr="007E2CDC">
        <w:rPr>
          <w:rFonts w:ascii="Times New Roman" w:hAnsi="Times New Roman"/>
          <w:sz w:val="24"/>
          <w:szCs w:val="24"/>
        </w:rPr>
        <w:t>miejsce zamieszkania, nie wydaje się tych dokumentów,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w:t>
      </w:r>
      <w:r w:rsidR="005E415B">
        <w:rPr>
          <w:rFonts w:ascii="Times New Roman" w:hAnsi="Times New Roman"/>
          <w:sz w:val="24"/>
          <w:szCs w:val="24"/>
        </w:rPr>
        <w:t xml:space="preserve">reślonych pkt. 1 </w:t>
      </w:r>
      <w:proofErr w:type="spellStart"/>
      <w:r w:rsidR="005E415B">
        <w:rPr>
          <w:rFonts w:ascii="Times New Roman" w:hAnsi="Times New Roman"/>
          <w:sz w:val="24"/>
          <w:szCs w:val="24"/>
        </w:rPr>
        <w:t>lit.</w:t>
      </w:r>
      <w:r w:rsidR="00630831" w:rsidRPr="007E2CDC">
        <w:rPr>
          <w:rFonts w:ascii="Times New Roman" w:hAnsi="Times New Roman"/>
          <w:sz w:val="24"/>
          <w:szCs w:val="24"/>
        </w:rPr>
        <w:t>a</w:t>
      </w:r>
      <w:proofErr w:type="spellEnd"/>
      <w:r w:rsidR="00AC3939" w:rsidRPr="007E2CDC">
        <w:rPr>
          <w:rFonts w:ascii="Times New Roman" w:hAnsi="Times New Roman"/>
          <w:sz w:val="24"/>
          <w:szCs w:val="24"/>
        </w:rPr>
        <w:t>.</w:t>
      </w:r>
    </w:p>
    <w:p w:rsidR="001817A9" w:rsidRPr="007E2CDC" w:rsidRDefault="001817A9" w:rsidP="00834308">
      <w:pPr>
        <w:spacing w:line="240" w:lineRule="auto"/>
        <w:jc w:val="both"/>
        <w:rPr>
          <w:rFonts w:ascii="Times New Roman" w:hAnsi="Times New Roman"/>
          <w:sz w:val="24"/>
          <w:szCs w:val="24"/>
        </w:rPr>
      </w:pPr>
    </w:p>
    <w:p w:rsidR="00AC3939" w:rsidRPr="007E2CDC" w:rsidRDefault="00AC3939" w:rsidP="005E6389">
      <w:pPr>
        <w:numPr>
          <w:ilvl w:val="1"/>
          <w:numId w:val="0"/>
        </w:numPr>
        <w:tabs>
          <w:tab w:val="num" w:pos="420"/>
        </w:tabs>
        <w:spacing w:line="240" w:lineRule="auto"/>
        <w:ind w:left="420" w:hanging="360"/>
        <w:jc w:val="both"/>
        <w:rPr>
          <w:rFonts w:ascii="Times New Roman" w:hAnsi="Times New Roman"/>
          <w:sz w:val="24"/>
          <w:szCs w:val="24"/>
          <w:u w:val="single"/>
        </w:rPr>
      </w:pPr>
      <w:r w:rsidRPr="007E2CDC">
        <w:rPr>
          <w:rFonts w:ascii="Times New Roman" w:hAnsi="Times New Roman"/>
          <w:sz w:val="24"/>
          <w:szCs w:val="24"/>
        </w:rPr>
        <w:t xml:space="preserve">8.10.  </w:t>
      </w:r>
      <w:r w:rsidRPr="007E2CDC">
        <w:rPr>
          <w:rFonts w:ascii="Times New Roman" w:hAnsi="Times New Roman"/>
          <w:sz w:val="24"/>
          <w:szCs w:val="24"/>
          <w:u w:val="single"/>
        </w:rPr>
        <w:t>Postanowienia w sprawie dokumentów zastrzeżonych.</w:t>
      </w:r>
    </w:p>
    <w:p w:rsidR="00AC3939" w:rsidRPr="007E2CDC" w:rsidRDefault="00AC3939" w:rsidP="005E6389">
      <w:pPr>
        <w:spacing w:line="240" w:lineRule="auto"/>
        <w:ind w:left="60"/>
        <w:jc w:val="both"/>
        <w:rPr>
          <w:rFonts w:ascii="Times New Roman" w:hAnsi="Times New Roman"/>
          <w:sz w:val="24"/>
          <w:szCs w:val="24"/>
        </w:rPr>
      </w:pPr>
    </w:p>
    <w:p w:rsidR="00AC3939" w:rsidRPr="007E2CDC" w:rsidRDefault="00AC3939" w:rsidP="000D2241">
      <w:pPr>
        <w:numPr>
          <w:ilvl w:val="0"/>
          <w:numId w:val="30"/>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wszystkie dokumenty złożone w prowadzonym postępowaniu są jawne, za wyjątkiem informacji zastrzeż</w:t>
      </w:r>
      <w:r w:rsidR="005447B7" w:rsidRPr="007E2CDC">
        <w:rPr>
          <w:rFonts w:ascii="Times New Roman" w:hAnsi="Times New Roman"/>
          <w:sz w:val="24"/>
          <w:szCs w:val="24"/>
        </w:rPr>
        <w:t>onych przez składającego ofertę,</w:t>
      </w:r>
    </w:p>
    <w:p w:rsidR="00AC3939" w:rsidRPr="007E2CDC" w:rsidRDefault="00AC3939" w:rsidP="000D2241">
      <w:pPr>
        <w:numPr>
          <w:ilvl w:val="0"/>
          <w:numId w:val="30"/>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dokumenty niejawne, zastrzeżone składane w ofercie, Wykonawca wydziela lub oznacz</w:t>
      </w:r>
      <w:r w:rsidR="005447B7" w:rsidRPr="007E2CDC">
        <w:rPr>
          <w:rFonts w:ascii="Times New Roman" w:hAnsi="Times New Roman"/>
          <w:sz w:val="24"/>
          <w:szCs w:val="24"/>
        </w:rPr>
        <w:t>a w wybrany przez siebie sposób,</w:t>
      </w:r>
    </w:p>
    <w:p w:rsidR="00AC3939" w:rsidRPr="007E2CDC" w:rsidRDefault="00AC3939" w:rsidP="000D2241">
      <w:pPr>
        <w:numPr>
          <w:ilvl w:val="0"/>
          <w:numId w:val="30"/>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po dokonaniu czynności otwarcia ofert komisja Zamawiającego dokona analizy ofert, które w tej części mogą być udostępnione innym uczestnikom postępowania na ich wniosek. Dokumenty złożone w prowadzonym postępowaniu są jawne, za wyjątkiem nie podlegających ujawnieniu oraz za wyjątkiem informacji zastrzeżon</w:t>
      </w:r>
      <w:r w:rsidR="005447B7" w:rsidRPr="007E2CDC">
        <w:rPr>
          <w:rFonts w:ascii="Times New Roman" w:hAnsi="Times New Roman"/>
          <w:sz w:val="24"/>
          <w:szCs w:val="24"/>
        </w:rPr>
        <w:t>ych przez składającego ofe</w:t>
      </w:r>
      <w:r w:rsidR="00694126">
        <w:rPr>
          <w:rFonts w:ascii="Times New Roman" w:hAnsi="Times New Roman"/>
          <w:sz w:val="24"/>
          <w:szCs w:val="24"/>
        </w:rPr>
        <w:t xml:space="preserve">rtę. Wykonawca może </w:t>
      </w:r>
      <w:r w:rsidR="005227B1">
        <w:rPr>
          <w:rFonts w:ascii="Times New Roman" w:hAnsi="Times New Roman"/>
          <w:sz w:val="24"/>
          <w:szCs w:val="24"/>
        </w:rPr>
        <w:t xml:space="preserve">zgodnie z art. 8 ust.3 Ustawy </w:t>
      </w:r>
      <w:proofErr w:type="spellStart"/>
      <w:r w:rsidR="005227B1">
        <w:rPr>
          <w:rFonts w:ascii="Times New Roman" w:hAnsi="Times New Roman"/>
          <w:sz w:val="24"/>
          <w:szCs w:val="24"/>
        </w:rPr>
        <w:t>Pzp</w:t>
      </w:r>
      <w:proofErr w:type="spellEnd"/>
      <w:r w:rsidR="00694126">
        <w:rPr>
          <w:rFonts w:ascii="Times New Roman" w:hAnsi="Times New Roman"/>
          <w:sz w:val="24"/>
          <w:szCs w:val="24"/>
        </w:rPr>
        <w:t xml:space="preserve"> zastrzec w ofercie, które informacje nie mogą być udostępnione innym uczestnikom postępowania. Informacje te powinny być umieszczone w osobnej wewnętrznej kopercie, odrębnie od pozostałych informacji zawartych w ofercie. Kartki należy ponumerować tak aby umożliwić ich dopasowanie do pozostałej części oferty ( zachować ciągłość numeracji).</w:t>
      </w:r>
    </w:p>
    <w:p w:rsidR="00AC3939" w:rsidRPr="007E2CDC" w:rsidRDefault="00AC3939" w:rsidP="000D2241">
      <w:pPr>
        <w:numPr>
          <w:ilvl w:val="0"/>
          <w:numId w:val="30"/>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wykonawca nie może zastrzec informacji i dokumentów, których jawność wynika z innych aktów prawnych w tym m.in. z zapisu art. 86 ust. 4 us</w:t>
      </w:r>
      <w:r w:rsidR="005447B7" w:rsidRPr="007E2CDC">
        <w:rPr>
          <w:rFonts w:ascii="Times New Roman" w:hAnsi="Times New Roman"/>
          <w:sz w:val="24"/>
          <w:szCs w:val="24"/>
        </w:rPr>
        <w:t>tawy Prawo zamówień publicznych,</w:t>
      </w:r>
    </w:p>
    <w:p w:rsidR="00AC3939" w:rsidRPr="007E2CDC" w:rsidRDefault="00AC3939" w:rsidP="000D2241">
      <w:pPr>
        <w:numPr>
          <w:ilvl w:val="0"/>
          <w:numId w:val="30"/>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 xml:space="preserve">zgodnie z art.11 ust. 4 ustawy o zwalczaniu nieuczciwej konkurencji (Dz. U. z 2003 r. Nr 153, poz. 1503 z </w:t>
      </w:r>
      <w:proofErr w:type="spellStart"/>
      <w:r w:rsidRPr="007E2CDC">
        <w:rPr>
          <w:rFonts w:ascii="Times New Roman" w:hAnsi="Times New Roman"/>
          <w:sz w:val="24"/>
          <w:szCs w:val="24"/>
        </w:rPr>
        <w:t>póź</w:t>
      </w:r>
      <w:r w:rsidR="00B115DF">
        <w:rPr>
          <w:rFonts w:ascii="Times New Roman" w:hAnsi="Times New Roman"/>
          <w:sz w:val="24"/>
          <w:szCs w:val="24"/>
        </w:rPr>
        <w:t>n</w:t>
      </w:r>
      <w:proofErr w:type="spellEnd"/>
      <w:r w:rsidRPr="007E2CDC">
        <w:rPr>
          <w:rFonts w:ascii="Times New Roman" w:hAnsi="Times New Roman"/>
          <w:sz w:val="24"/>
          <w:szCs w:val="24"/>
        </w:rPr>
        <w:t>. zm.)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0594B" w:rsidRPr="007E2CDC" w:rsidRDefault="0070594B" w:rsidP="005E6389">
      <w:pPr>
        <w:pStyle w:val="Kolorowalistaakcent11"/>
        <w:spacing w:line="240" w:lineRule="auto"/>
        <w:rPr>
          <w:rFonts w:ascii="Times New Roman" w:hAnsi="Times New Roman"/>
          <w:sz w:val="24"/>
          <w:szCs w:val="24"/>
        </w:rPr>
      </w:pPr>
    </w:p>
    <w:p w:rsidR="0070594B" w:rsidRPr="007E2CDC" w:rsidRDefault="00BE1D86" w:rsidP="005E6389">
      <w:pPr>
        <w:spacing w:line="240" w:lineRule="auto"/>
        <w:ind w:left="710" w:hanging="710"/>
        <w:jc w:val="both"/>
        <w:rPr>
          <w:rFonts w:ascii="Times New Roman" w:hAnsi="Times New Roman"/>
          <w:sz w:val="24"/>
          <w:szCs w:val="24"/>
        </w:rPr>
      </w:pPr>
      <w:r w:rsidRPr="007E2CDC">
        <w:rPr>
          <w:rFonts w:ascii="Times New Roman" w:hAnsi="Times New Roman"/>
          <w:b/>
          <w:sz w:val="24"/>
          <w:szCs w:val="24"/>
        </w:rPr>
        <w:t xml:space="preserve">  9</w:t>
      </w:r>
      <w:r w:rsidR="00A74F45" w:rsidRPr="007E2CDC">
        <w:rPr>
          <w:rFonts w:ascii="Times New Roman" w:hAnsi="Times New Roman"/>
          <w:b/>
          <w:sz w:val="24"/>
          <w:szCs w:val="24"/>
        </w:rPr>
        <w:t xml:space="preserve">. </w:t>
      </w:r>
      <w:r w:rsidR="0070594B" w:rsidRPr="007E2CDC">
        <w:rPr>
          <w:rFonts w:ascii="Times New Roman" w:hAnsi="Times New Roman"/>
          <w:b/>
          <w:sz w:val="24"/>
          <w:szCs w:val="24"/>
        </w:rPr>
        <w:t>INFORMACJA DOTYCZĄCA OFERT CZĘŚCIOWYCH I WARIANTOWYCH</w:t>
      </w:r>
    </w:p>
    <w:p w:rsidR="0070594B" w:rsidRPr="007E2CDC" w:rsidRDefault="0070594B" w:rsidP="000D2241">
      <w:pPr>
        <w:numPr>
          <w:ilvl w:val="0"/>
          <w:numId w:val="33"/>
        </w:numPr>
        <w:tabs>
          <w:tab w:val="num" w:pos="720"/>
        </w:tabs>
        <w:spacing w:line="240" w:lineRule="auto"/>
        <w:jc w:val="both"/>
        <w:rPr>
          <w:rFonts w:ascii="Times New Roman" w:hAnsi="Times New Roman"/>
          <w:sz w:val="24"/>
          <w:szCs w:val="24"/>
        </w:rPr>
      </w:pPr>
      <w:r w:rsidRPr="007E2CDC">
        <w:rPr>
          <w:rFonts w:ascii="Times New Roman" w:hAnsi="Times New Roman"/>
          <w:sz w:val="24"/>
          <w:szCs w:val="24"/>
        </w:rPr>
        <w:t>Zamawiający nie dopusz</w:t>
      </w:r>
      <w:r w:rsidR="00E046DE" w:rsidRPr="007E2CDC">
        <w:rPr>
          <w:rFonts w:ascii="Times New Roman" w:hAnsi="Times New Roman"/>
          <w:sz w:val="24"/>
          <w:szCs w:val="24"/>
        </w:rPr>
        <w:t>cza składania ofert częściowych</w:t>
      </w:r>
      <w:r w:rsidR="00D60170">
        <w:rPr>
          <w:rFonts w:ascii="Times New Roman" w:hAnsi="Times New Roman"/>
          <w:sz w:val="24"/>
          <w:szCs w:val="24"/>
        </w:rPr>
        <w:t>.</w:t>
      </w:r>
    </w:p>
    <w:p w:rsidR="0070594B" w:rsidRPr="007E2CDC" w:rsidRDefault="0070594B" w:rsidP="000D2241">
      <w:pPr>
        <w:numPr>
          <w:ilvl w:val="0"/>
          <w:numId w:val="33"/>
        </w:numPr>
        <w:tabs>
          <w:tab w:val="num" w:pos="720"/>
        </w:tabs>
        <w:spacing w:line="240" w:lineRule="auto"/>
        <w:jc w:val="both"/>
        <w:rPr>
          <w:rFonts w:ascii="Times New Roman" w:hAnsi="Times New Roman"/>
          <w:sz w:val="24"/>
          <w:szCs w:val="24"/>
        </w:rPr>
      </w:pPr>
      <w:r w:rsidRPr="007E2CDC">
        <w:rPr>
          <w:rFonts w:ascii="Times New Roman" w:hAnsi="Times New Roman"/>
          <w:sz w:val="24"/>
          <w:szCs w:val="24"/>
        </w:rPr>
        <w:t>Zamawiający nie dopuszcza składania ofert wariantowych.</w:t>
      </w:r>
    </w:p>
    <w:p w:rsidR="009F03A9" w:rsidRPr="007E2CDC" w:rsidRDefault="009F03A9" w:rsidP="005E6389">
      <w:pPr>
        <w:spacing w:line="240" w:lineRule="auto"/>
        <w:ind w:left="1070"/>
        <w:jc w:val="both"/>
        <w:rPr>
          <w:rFonts w:ascii="Times New Roman" w:hAnsi="Times New Roman"/>
          <w:sz w:val="24"/>
          <w:szCs w:val="24"/>
        </w:rPr>
      </w:pPr>
    </w:p>
    <w:p w:rsidR="0070594B" w:rsidRPr="007E2CDC" w:rsidRDefault="00C83E84" w:rsidP="005E6389">
      <w:pPr>
        <w:spacing w:line="240" w:lineRule="auto"/>
        <w:jc w:val="both"/>
        <w:rPr>
          <w:rFonts w:ascii="Times New Roman" w:hAnsi="Times New Roman"/>
          <w:b/>
          <w:sz w:val="24"/>
          <w:szCs w:val="24"/>
        </w:rPr>
      </w:pPr>
      <w:r w:rsidRPr="007E2CDC">
        <w:rPr>
          <w:rFonts w:ascii="Times New Roman" w:hAnsi="Times New Roman"/>
          <w:b/>
          <w:sz w:val="24"/>
          <w:szCs w:val="24"/>
        </w:rPr>
        <w:t>1</w:t>
      </w:r>
      <w:r w:rsidR="00BE1D86" w:rsidRPr="007E2CDC">
        <w:rPr>
          <w:rFonts w:ascii="Times New Roman" w:hAnsi="Times New Roman"/>
          <w:b/>
          <w:sz w:val="24"/>
          <w:szCs w:val="24"/>
        </w:rPr>
        <w:t>0</w:t>
      </w:r>
      <w:r w:rsidRPr="007E2CDC">
        <w:rPr>
          <w:rFonts w:ascii="Times New Roman" w:hAnsi="Times New Roman"/>
          <w:b/>
          <w:sz w:val="24"/>
          <w:szCs w:val="24"/>
        </w:rPr>
        <w:t xml:space="preserve">. </w:t>
      </w:r>
      <w:r w:rsidR="009F03A9" w:rsidRPr="007E2CDC">
        <w:rPr>
          <w:rFonts w:ascii="Times New Roman" w:hAnsi="Times New Roman"/>
          <w:b/>
          <w:sz w:val="24"/>
          <w:szCs w:val="24"/>
        </w:rPr>
        <w:t>INFORMACJA DOTYCZĄCA ZAMÓWIEŃ UZUPEŁNIAJĄCYCH</w:t>
      </w:r>
    </w:p>
    <w:p w:rsidR="007B0D4D" w:rsidRDefault="009F03A9" w:rsidP="007D3259">
      <w:pPr>
        <w:spacing w:line="240" w:lineRule="auto"/>
        <w:ind w:left="720"/>
        <w:jc w:val="both"/>
        <w:rPr>
          <w:rFonts w:ascii="Times New Roman" w:hAnsi="Times New Roman"/>
          <w:sz w:val="24"/>
          <w:szCs w:val="24"/>
        </w:rPr>
      </w:pPr>
      <w:r w:rsidRPr="007E2CDC">
        <w:rPr>
          <w:rFonts w:ascii="Times New Roman" w:hAnsi="Times New Roman"/>
          <w:sz w:val="24"/>
          <w:szCs w:val="24"/>
        </w:rPr>
        <w:t>Zamawiający nie przewiduje udzielenia zamówień uzupełniających.</w:t>
      </w:r>
    </w:p>
    <w:p w:rsidR="002D5776" w:rsidRPr="003C6E55" w:rsidRDefault="002D5776" w:rsidP="007D3259">
      <w:pPr>
        <w:spacing w:line="240" w:lineRule="auto"/>
        <w:ind w:left="720"/>
        <w:jc w:val="both"/>
        <w:rPr>
          <w:rFonts w:ascii="Times New Roman" w:hAnsi="Times New Roman"/>
          <w:sz w:val="24"/>
          <w:szCs w:val="24"/>
        </w:rPr>
      </w:pPr>
    </w:p>
    <w:p w:rsidR="00FE5541" w:rsidRDefault="00671F65" w:rsidP="000D2241">
      <w:pPr>
        <w:numPr>
          <w:ilvl w:val="1"/>
          <w:numId w:val="29"/>
        </w:numPr>
        <w:tabs>
          <w:tab w:val="clear" w:pos="1440"/>
          <w:tab w:val="num" w:pos="330"/>
        </w:tabs>
        <w:spacing w:line="240" w:lineRule="auto"/>
        <w:ind w:left="330" w:hanging="330"/>
        <w:jc w:val="both"/>
        <w:rPr>
          <w:rFonts w:ascii="Times New Roman" w:hAnsi="Times New Roman"/>
          <w:b/>
          <w:sz w:val="24"/>
          <w:szCs w:val="24"/>
        </w:rPr>
      </w:pPr>
      <w:r w:rsidRPr="00650FA7">
        <w:rPr>
          <w:rFonts w:ascii="Times New Roman" w:hAnsi="Times New Roman"/>
          <w:b/>
          <w:sz w:val="24"/>
          <w:szCs w:val="24"/>
        </w:rPr>
        <w:t>INFORMACJA O OBOWIAZKU OSOBISTEGO WYKONANIA PRZEZ WYKONAWCĘ KLUCZOWYCH CZĘŚCI ZAMÓWIENIA.</w:t>
      </w:r>
    </w:p>
    <w:p w:rsidR="007D3259" w:rsidRPr="00650FA7" w:rsidRDefault="007D3259" w:rsidP="007D3259">
      <w:pPr>
        <w:spacing w:line="240" w:lineRule="auto"/>
        <w:ind w:left="330"/>
        <w:jc w:val="both"/>
        <w:rPr>
          <w:rFonts w:ascii="Times New Roman" w:hAnsi="Times New Roman"/>
          <w:b/>
          <w:sz w:val="24"/>
          <w:szCs w:val="24"/>
        </w:rPr>
      </w:pPr>
    </w:p>
    <w:p w:rsidR="00650FA7" w:rsidRDefault="00236140" w:rsidP="007B0D4D">
      <w:pPr>
        <w:spacing w:line="240" w:lineRule="auto"/>
        <w:ind w:left="440"/>
        <w:jc w:val="both"/>
        <w:rPr>
          <w:rFonts w:ascii="Times New Roman" w:hAnsi="Times New Roman"/>
          <w:sz w:val="24"/>
          <w:szCs w:val="24"/>
        </w:rPr>
      </w:pPr>
      <w:r>
        <w:rPr>
          <w:rFonts w:ascii="Times New Roman" w:hAnsi="Times New Roman"/>
          <w:sz w:val="24"/>
          <w:szCs w:val="24"/>
        </w:rPr>
        <w:t>Zamawiający nie określa obowiązku</w:t>
      </w:r>
      <w:r w:rsidR="00671F65">
        <w:rPr>
          <w:rFonts w:ascii="Times New Roman" w:hAnsi="Times New Roman"/>
          <w:sz w:val="24"/>
          <w:szCs w:val="24"/>
        </w:rPr>
        <w:t xml:space="preserve"> osobistego wykonania przez Wykonawcę kluczowych części zamówienia.</w:t>
      </w:r>
    </w:p>
    <w:p w:rsidR="007D3259" w:rsidRDefault="007D3259" w:rsidP="007B0D4D">
      <w:pPr>
        <w:spacing w:line="240" w:lineRule="auto"/>
        <w:ind w:left="440"/>
        <w:jc w:val="both"/>
        <w:rPr>
          <w:rFonts w:ascii="Times New Roman" w:hAnsi="Times New Roman"/>
          <w:sz w:val="24"/>
          <w:szCs w:val="24"/>
        </w:rPr>
      </w:pPr>
    </w:p>
    <w:p w:rsidR="00671F65" w:rsidRPr="0078545B" w:rsidRDefault="00671F65" w:rsidP="000D2241">
      <w:pPr>
        <w:numPr>
          <w:ilvl w:val="1"/>
          <w:numId w:val="29"/>
        </w:numPr>
        <w:tabs>
          <w:tab w:val="clear" w:pos="1440"/>
          <w:tab w:val="num" w:pos="426"/>
        </w:tabs>
        <w:spacing w:line="240" w:lineRule="auto"/>
        <w:ind w:left="426" w:hanging="426"/>
        <w:jc w:val="both"/>
        <w:rPr>
          <w:rFonts w:ascii="Times New Roman" w:hAnsi="Times New Roman"/>
          <w:sz w:val="24"/>
          <w:szCs w:val="24"/>
        </w:rPr>
      </w:pPr>
      <w:r w:rsidRPr="00650FA7">
        <w:rPr>
          <w:rFonts w:ascii="Times New Roman" w:hAnsi="Times New Roman"/>
          <w:b/>
          <w:sz w:val="24"/>
          <w:szCs w:val="24"/>
        </w:rPr>
        <w:t>WYMAGANIA DOTYCZĄCE UMOWY O PODWYKONAWSTWO, KTÓRYCHNIESPEŁNIENIE SPOWODUJE ZGŁOSZENIE PRZEZ ZAMAWIAJĄCEGO</w:t>
      </w:r>
      <w:r w:rsidR="00650FA7" w:rsidRPr="00650FA7">
        <w:rPr>
          <w:rFonts w:ascii="Times New Roman" w:hAnsi="Times New Roman"/>
          <w:b/>
          <w:sz w:val="24"/>
          <w:szCs w:val="24"/>
        </w:rPr>
        <w:t xml:space="preserve"> ZASTRZEŻEŃ LUB SPRZECIWU</w:t>
      </w:r>
    </w:p>
    <w:p w:rsidR="0078545B" w:rsidRDefault="0078545B" w:rsidP="0078545B">
      <w:pPr>
        <w:spacing w:line="240" w:lineRule="auto"/>
        <w:ind w:left="426"/>
        <w:jc w:val="both"/>
        <w:rPr>
          <w:rFonts w:ascii="Times New Roman" w:hAnsi="Times New Roman"/>
          <w:b/>
          <w:sz w:val="24"/>
          <w:szCs w:val="24"/>
        </w:rPr>
      </w:pPr>
    </w:p>
    <w:p w:rsidR="0078545B" w:rsidRPr="0078545B" w:rsidRDefault="0078545B" w:rsidP="0078545B">
      <w:pPr>
        <w:spacing w:line="240" w:lineRule="auto"/>
        <w:ind w:left="426"/>
        <w:jc w:val="both"/>
        <w:rPr>
          <w:rFonts w:ascii="Times New Roman" w:hAnsi="Times New Roman"/>
          <w:sz w:val="24"/>
          <w:szCs w:val="24"/>
        </w:rPr>
      </w:pPr>
      <w:r>
        <w:rPr>
          <w:rFonts w:ascii="Times New Roman" w:hAnsi="Times New Roman"/>
          <w:sz w:val="24"/>
          <w:szCs w:val="24"/>
        </w:rPr>
        <w:t>1.</w:t>
      </w:r>
      <w:r w:rsidRPr="0078545B">
        <w:rPr>
          <w:rFonts w:ascii="Times New Roman" w:hAnsi="Times New Roman"/>
          <w:sz w:val="24"/>
          <w:szCs w:val="24"/>
        </w:rPr>
        <w:t xml:space="preserve">Wykonawca </w:t>
      </w:r>
      <w:r>
        <w:rPr>
          <w:rFonts w:ascii="Times New Roman" w:hAnsi="Times New Roman"/>
          <w:sz w:val="24"/>
          <w:szCs w:val="24"/>
        </w:rPr>
        <w:t>może powierzyć wykonanie części zamówienia podwykonawcy.</w:t>
      </w:r>
    </w:p>
    <w:p w:rsidR="007D3259" w:rsidRPr="00650FA7" w:rsidRDefault="007D3259" w:rsidP="007D3259">
      <w:pPr>
        <w:spacing w:line="240" w:lineRule="auto"/>
        <w:ind w:left="426"/>
        <w:jc w:val="both"/>
        <w:rPr>
          <w:rFonts w:ascii="Times New Roman" w:hAnsi="Times New Roman"/>
          <w:sz w:val="24"/>
          <w:szCs w:val="24"/>
        </w:rPr>
      </w:pPr>
    </w:p>
    <w:p w:rsidR="00650FA7" w:rsidRPr="0078545B" w:rsidRDefault="00650FA7" w:rsidP="000D2241">
      <w:pPr>
        <w:pStyle w:val="Akapitzlist"/>
        <w:numPr>
          <w:ilvl w:val="0"/>
          <w:numId w:val="76"/>
        </w:numPr>
        <w:spacing w:line="240" w:lineRule="auto"/>
        <w:jc w:val="both"/>
        <w:rPr>
          <w:rFonts w:ascii="Times New Roman" w:hAnsi="Times New Roman"/>
          <w:sz w:val="24"/>
          <w:szCs w:val="24"/>
        </w:rPr>
      </w:pPr>
      <w:r w:rsidRPr="0078545B">
        <w:rPr>
          <w:rFonts w:ascii="Times New Roman" w:hAnsi="Times New Roman"/>
          <w:sz w:val="24"/>
          <w:szCs w:val="24"/>
        </w:rPr>
        <w:t xml:space="preserve">Umowa o podwykonawstwo (sporządzona tylko i wyłącznie w formie pisemnej) </w:t>
      </w:r>
      <w:r w:rsidR="0039402D" w:rsidRPr="0078545B">
        <w:rPr>
          <w:rFonts w:ascii="Times New Roman" w:hAnsi="Times New Roman"/>
          <w:sz w:val="24"/>
          <w:szCs w:val="24"/>
        </w:rPr>
        <w:t>musi</w:t>
      </w:r>
      <w:r w:rsidRPr="0078545B">
        <w:rPr>
          <w:rFonts w:ascii="Times New Roman" w:hAnsi="Times New Roman"/>
          <w:sz w:val="24"/>
          <w:szCs w:val="24"/>
        </w:rPr>
        <w:t xml:space="preserve"> zawierać w szczególności:</w:t>
      </w:r>
    </w:p>
    <w:p w:rsidR="007D3259" w:rsidRDefault="007D3259" w:rsidP="00650FA7">
      <w:pPr>
        <w:spacing w:line="240" w:lineRule="auto"/>
        <w:ind w:left="440"/>
        <w:jc w:val="both"/>
        <w:rPr>
          <w:rFonts w:ascii="Times New Roman" w:hAnsi="Times New Roman"/>
          <w:sz w:val="24"/>
          <w:szCs w:val="24"/>
        </w:rPr>
      </w:pPr>
    </w:p>
    <w:p w:rsidR="00650FA7" w:rsidRPr="0078545B" w:rsidRDefault="0078545B" w:rsidP="000D2241">
      <w:pPr>
        <w:pStyle w:val="Akapitzlist"/>
        <w:numPr>
          <w:ilvl w:val="0"/>
          <w:numId w:val="69"/>
        </w:numPr>
        <w:spacing w:line="240" w:lineRule="auto"/>
        <w:jc w:val="both"/>
        <w:rPr>
          <w:rFonts w:ascii="Times New Roman" w:hAnsi="Times New Roman"/>
          <w:color w:val="000000"/>
          <w:sz w:val="24"/>
          <w:szCs w:val="24"/>
        </w:rPr>
      </w:pPr>
      <w:r>
        <w:rPr>
          <w:rFonts w:ascii="Times New Roman" w:hAnsi="Times New Roman"/>
          <w:color w:val="000000"/>
          <w:sz w:val="24"/>
          <w:szCs w:val="24"/>
        </w:rPr>
        <w:t>o</w:t>
      </w:r>
      <w:r w:rsidR="00462009" w:rsidRPr="0078545B">
        <w:rPr>
          <w:rFonts w:ascii="Times New Roman" w:hAnsi="Times New Roman"/>
          <w:color w:val="000000"/>
          <w:sz w:val="24"/>
          <w:szCs w:val="24"/>
        </w:rPr>
        <w:t>kreślenie stron umowy</w:t>
      </w:r>
      <w:r w:rsidR="00800D4B" w:rsidRPr="0078545B">
        <w:rPr>
          <w:rFonts w:ascii="Times New Roman" w:hAnsi="Times New Roman"/>
          <w:color w:val="000000"/>
          <w:sz w:val="24"/>
          <w:szCs w:val="24"/>
        </w:rPr>
        <w:t>.</w:t>
      </w:r>
    </w:p>
    <w:p w:rsidR="0039402D" w:rsidRPr="00436554" w:rsidRDefault="0078545B" w:rsidP="000D2241">
      <w:pPr>
        <w:numPr>
          <w:ilvl w:val="0"/>
          <w:numId w:val="69"/>
        </w:numPr>
        <w:spacing w:line="240" w:lineRule="auto"/>
        <w:jc w:val="both"/>
        <w:rPr>
          <w:rFonts w:ascii="Times New Roman" w:hAnsi="Times New Roman"/>
          <w:color w:val="000000"/>
          <w:sz w:val="24"/>
          <w:szCs w:val="24"/>
        </w:rPr>
      </w:pPr>
      <w:r>
        <w:rPr>
          <w:rFonts w:ascii="Times New Roman" w:hAnsi="Times New Roman"/>
          <w:color w:val="000000"/>
          <w:sz w:val="24"/>
          <w:szCs w:val="24"/>
        </w:rPr>
        <w:t>z</w:t>
      </w:r>
      <w:r w:rsidR="0039402D" w:rsidRPr="00436554">
        <w:rPr>
          <w:rFonts w:ascii="Times New Roman" w:hAnsi="Times New Roman"/>
          <w:color w:val="000000"/>
          <w:sz w:val="24"/>
          <w:szCs w:val="24"/>
        </w:rPr>
        <w:t xml:space="preserve">akres </w:t>
      </w:r>
      <w:r w:rsidR="00E105B8">
        <w:rPr>
          <w:rFonts w:ascii="Times New Roman" w:hAnsi="Times New Roman"/>
          <w:color w:val="000000"/>
          <w:sz w:val="24"/>
          <w:szCs w:val="24"/>
        </w:rPr>
        <w:t>robót powierzonych Podwykonawcy, oraz zasady wykonania (potwierdzenia) wykonanych prac przez podwykonawców.</w:t>
      </w:r>
    </w:p>
    <w:p w:rsidR="00650FA7" w:rsidRPr="00436554" w:rsidRDefault="0078545B" w:rsidP="000D2241">
      <w:pPr>
        <w:numPr>
          <w:ilvl w:val="0"/>
          <w:numId w:val="69"/>
        </w:numPr>
        <w:tabs>
          <w:tab w:val="num" w:pos="440"/>
        </w:tabs>
        <w:spacing w:line="240" w:lineRule="auto"/>
        <w:jc w:val="both"/>
        <w:rPr>
          <w:rFonts w:ascii="Times New Roman" w:hAnsi="Times New Roman"/>
          <w:color w:val="000000"/>
          <w:sz w:val="24"/>
          <w:szCs w:val="24"/>
        </w:rPr>
      </w:pPr>
      <w:r>
        <w:rPr>
          <w:rFonts w:ascii="Times New Roman" w:hAnsi="Times New Roman"/>
          <w:color w:val="000000"/>
          <w:sz w:val="24"/>
          <w:szCs w:val="24"/>
        </w:rPr>
        <w:t>t</w:t>
      </w:r>
      <w:r w:rsidR="00436554" w:rsidRPr="00436554">
        <w:rPr>
          <w:rFonts w:ascii="Times New Roman" w:hAnsi="Times New Roman"/>
          <w:color w:val="000000"/>
          <w:sz w:val="24"/>
          <w:szCs w:val="24"/>
        </w:rPr>
        <w:t>ermin wykonania robót zgodny</w:t>
      </w:r>
      <w:r w:rsidR="0039402D" w:rsidRPr="00436554">
        <w:rPr>
          <w:rFonts w:ascii="Times New Roman" w:hAnsi="Times New Roman"/>
          <w:color w:val="000000"/>
          <w:sz w:val="24"/>
          <w:szCs w:val="24"/>
        </w:rPr>
        <w:t xml:space="preserve"> z </w:t>
      </w:r>
      <w:r w:rsidR="004D5E72" w:rsidRPr="00436554">
        <w:rPr>
          <w:rFonts w:ascii="Times New Roman" w:hAnsi="Times New Roman"/>
          <w:color w:val="000000"/>
          <w:sz w:val="24"/>
          <w:szCs w:val="24"/>
        </w:rPr>
        <w:t>terminem podanym</w:t>
      </w:r>
      <w:r w:rsidR="00436554" w:rsidRPr="00436554">
        <w:rPr>
          <w:rFonts w:ascii="Times New Roman" w:hAnsi="Times New Roman"/>
          <w:color w:val="000000"/>
          <w:sz w:val="24"/>
          <w:szCs w:val="24"/>
        </w:rPr>
        <w:t xml:space="preserve"> przez Wykonawcę</w:t>
      </w:r>
      <w:r w:rsidR="005D1413">
        <w:rPr>
          <w:rFonts w:ascii="Times New Roman" w:hAnsi="Times New Roman"/>
          <w:color w:val="000000"/>
          <w:sz w:val="24"/>
          <w:szCs w:val="24"/>
        </w:rPr>
        <w:t xml:space="preserve"> </w:t>
      </w:r>
      <w:r w:rsidR="00436554" w:rsidRPr="00436554">
        <w:rPr>
          <w:rFonts w:ascii="Times New Roman" w:hAnsi="Times New Roman"/>
          <w:color w:val="000000"/>
          <w:sz w:val="24"/>
          <w:szCs w:val="24"/>
        </w:rPr>
        <w:t>w ha</w:t>
      </w:r>
      <w:r w:rsidR="00D60170">
        <w:rPr>
          <w:rFonts w:ascii="Times New Roman" w:hAnsi="Times New Roman"/>
          <w:color w:val="000000"/>
          <w:sz w:val="24"/>
          <w:szCs w:val="24"/>
        </w:rPr>
        <w:t>rmonogramie rzeczowo-finansowym</w:t>
      </w:r>
      <w:r w:rsidR="00FF0526">
        <w:rPr>
          <w:rFonts w:ascii="Times New Roman" w:hAnsi="Times New Roman"/>
          <w:color w:val="000000"/>
          <w:sz w:val="24"/>
          <w:szCs w:val="24"/>
        </w:rPr>
        <w:t xml:space="preserve"> (skoordynowanie robót podwykonawcy z robotami wykonawcy lub dalszego podwykonawcy).</w:t>
      </w:r>
    </w:p>
    <w:p w:rsidR="0039402D" w:rsidRPr="00436554" w:rsidRDefault="0078545B" w:rsidP="000D2241">
      <w:pPr>
        <w:numPr>
          <w:ilvl w:val="0"/>
          <w:numId w:val="69"/>
        </w:numPr>
        <w:tabs>
          <w:tab w:val="num" w:pos="440"/>
        </w:tabs>
        <w:spacing w:line="240" w:lineRule="auto"/>
        <w:jc w:val="both"/>
        <w:rPr>
          <w:rFonts w:ascii="Times New Roman" w:hAnsi="Times New Roman"/>
          <w:color w:val="000000"/>
          <w:sz w:val="24"/>
          <w:szCs w:val="24"/>
        </w:rPr>
      </w:pPr>
      <w:r>
        <w:rPr>
          <w:rFonts w:ascii="Times New Roman" w:hAnsi="Times New Roman"/>
          <w:color w:val="000000"/>
          <w:sz w:val="24"/>
          <w:szCs w:val="24"/>
        </w:rPr>
        <w:t>k</w:t>
      </w:r>
      <w:r w:rsidR="0039402D" w:rsidRPr="00436554">
        <w:rPr>
          <w:rFonts w:ascii="Times New Roman" w:hAnsi="Times New Roman"/>
          <w:color w:val="000000"/>
          <w:sz w:val="24"/>
          <w:szCs w:val="24"/>
        </w:rPr>
        <w:t>wotę wynagrodzenia</w:t>
      </w:r>
      <w:r w:rsidR="00763C22">
        <w:rPr>
          <w:rFonts w:ascii="Times New Roman" w:hAnsi="Times New Roman"/>
          <w:color w:val="000000"/>
          <w:sz w:val="24"/>
          <w:szCs w:val="24"/>
        </w:rPr>
        <w:t xml:space="preserve"> dla podwykonawcy nie wyższą niż wynikająca z kwot harmonogramu rzeczowo-fina</w:t>
      </w:r>
      <w:r w:rsidR="00800D4B">
        <w:rPr>
          <w:rFonts w:ascii="Times New Roman" w:hAnsi="Times New Roman"/>
          <w:color w:val="000000"/>
          <w:sz w:val="24"/>
          <w:szCs w:val="24"/>
        </w:rPr>
        <w:t>n</w:t>
      </w:r>
      <w:r w:rsidR="00763C22">
        <w:rPr>
          <w:rFonts w:ascii="Times New Roman" w:hAnsi="Times New Roman"/>
          <w:color w:val="000000"/>
          <w:sz w:val="24"/>
          <w:szCs w:val="24"/>
        </w:rPr>
        <w:t>sowego Wykonawcy</w:t>
      </w:r>
      <w:r w:rsidR="00436554" w:rsidRPr="00436554">
        <w:rPr>
          <w:rFonts w:ascii="Times New Roman" w:hAnsi="Times New Roman"/>
          <w:color w:val="000000"/>
          <w:sz w:val="24"/>
          <w:szCs w:val="24"/>
        </w:rPr>
        <w:t>.</w:t>
      </w:r>
    </w:p>
    <w:p w:rsidR="0039402D" w:rsidRPr="00436554" w:rsidRDefault="0078545B" w:rsidP="000D2241">
      <w:pPr>
        <w:numPr>
          <w:ilvl w:val="0"/>
          <w:numId w:val="69"/>
        </w:numPr>
        <w:tabs>
          <w:tab w:val="num" w:pos="440"/>
        </w:tabs>
        <w:spacing w:line="240" w:lineRule="auto"/>
        <w:jc w:val="both"/>
        <w:rPr>
          <w:rFonts w:ascii="Times New Roman" w:hAnsi="Times New Roman"/>
          <w:color w:val="000000"/>
          <w:sz w:val="24"/>
          <w:szCs w:val="24"/>
        </w:rPr>
      </w:pPr>
      <w:r>
        <w:rPr>
          <w:rFonts w:ascii="Times New Roman" w:hAnsi="Times New Roman"/>
          <w:color w:val="000000"/>
          <w:sz w:val="24"/>
          <w:szCs w:val="24"/>
        </w:rPr>
        <w:t>t</w:t>
      </w:r>
      <w:r w:rsidR="0039402D" w:rsidRPr="00436554">
        <w:rPr>
          <w:rFonts w:ascii="Times New Roman" w:hAnsi="Times New Roman"/>
          <w:color w:val="000000"/>
          <w:sz w:val="24"/>
          <w:szCs w:val="24"/>
        </w:rPr>
        <w:t>ermin zapłaty wynagrodzenia dla Podwykonawcy lub dalszego Podwykonawcy, przewidziany w umowie o podwykonaws</w:t>
      </w:r>
      <w:r w:rsidR="00436554" w:rsidRPr="00436554">
        <w:rPr>
          <w:rFonts w:ascii="Times New Roman" w:hAnsi="Times New Roman"/>
          <w:color w:val="000000"/>
          <w:sz w:val="24"/>
          <w:szCs w:val="24"/>
        </w:rPr>
        <w:t xml:space="preserve">two, nie może być dłuższy niż </w:t>
      </w:r>
      <w:r w:rsidR="00E105B8">
        <w:rPr>
          <w:rFonts w:ascii="Times New Roman" w:hAnsi="Times New Roman"/>
          <w:color w:val="000000"/>
          <w:sz w:val="24"/>
          <w:szCs w:val="24"/>
        </w:rPr>
        <w:t>30</w:t>
      </w:r>
      <w:r w:rsidR="0039402D" w:rsidRPr="00436554">
        <w:rPr>
          <w:rFonts w:ascii="Times New Roman" w:hAnsi="Times New Roman"/>
          <w:color w:val="000000"/>
          <w:sz w:val="24"/>
          <w:szCs w:val="24"/>
        </w:rPr>
        <w:t xml:space="preserve"> dni od dnia doręczenia Wykonawcy, Podwykonawcy lub dalszemu Podwykonawcy faktury lub rachunku, potwierdzających wykonanie zleconych Podwykonawcy lub dalszemu Podwykonawcy robót budowlanych, dostawy lub usługi.</w:t>
      </w:r>
    </w:p>
    <w:p w:rsidR="00993133" w:rsidRDefault="0078545B" w:rsidP="000D2241">
      <w:pPr>
        <w:numPr>
          <w:ilvl w:val="0"/>
          <w:numId w:val="69"/>
        </w:numPr>
        <w:tabs>
          <w:tab w:val="num" w:pos="440"/>
        </w:tabs>
        <w:spacing w:line="240" w:lineRule="auto"/>
        <w:jc w:val="both"/>
        <w:rPr>
          <w:rFonts w:ascii="Times New Roman" w:hAnsi="Times New Roman"/>
          <w:color w:val="000000"/>
          <w:sz w:val="24"/>
          <w:szCs w:val="24"/>
        </w:rPr>
      </w:pPr>
      <w:r>
        <w:rPr>
          <w:rFonts w:ascii="Times New Roman" w:hAnsi="Times New Roman"/>
          <w:color w:val="000000"/>
          <w:sz w:val="24"/>
          <w:szCs w:val="24"/>
        </w:rPr>
        <w:t>w</w:t>
      </w:r>
      <w:r w:rsidR="00993133" w:rsidRPr="00436554">
        <w:rPr>
          <w:rFonts w:ascii="Times New Roman" w:hAnsi="Times New Roman"/>
          <w:color w:val="000000"/>
          <w:sz w:val="24"/>
          <w:szCs w:val="24"/>
        </w:rPr>
        <w:t xml:space="preserve"> przypadku podzlecenia przez Wykonawcę prac obejmujących przedmiot zamówienia Podwykonawcy, termin wynagrodzenia płatnego przez Wykonawcę Podwykonawcy powinien być ustalony w taki sposób aby przypadał wcześniej niż termin zapłaty wynagrodzenia należnego Wykonawcy przez Zamawiającego.</w:t>
      </w:r>
    </w:p>
    <w:p w:rsidR="00E105B8" w:rsidRDefault="0078545B" w:rsidP="000D2241">
      <w:pPr>
        <w:numPr>
          <w:ilvl w:val="0"/>
          <w:numId w:val="69"/>
        </w:numPr>
        <w:tabs>
          <w:tab w:val="num" w:pos="440"/>
        </w:tabs>
        <w:spacing w:line="240" w:lineRule="auto"/>
        <w:jc w:val="both"/>
        <w:rPr>
          <w:rFonts w:ascii="Times New Roman" w:hAnsi="Times New Roman"/>
          <w:color w:val="000000"/>
          <w:sz w:val="24"/>
          <w:szCs w:val="24"/>
        </w:rPr>
      </w:pPr>
      <w:r>
        <w:rPr>
          <w:rFonts w:ascii="Times New Roman" w:hAnsi="Times New Roman"/>
          <w:color w:val="000000"/>
          <w:sz w:val="24"/>
          <w:szCs w:val="24"/>
        </w:rPr>
        <w:t>t</w:t>
      </w:r>
      <w:r w:rsidR="00E105B8">
        <w:rPr>
          <w:rFonts w:ascii="Times New Roman" w:hAnsi="Times New Roman"/>
          <w:color w:val="000000"/>
          <w:sz w:val="24"/>
          <w:szCs w:val="24"/>
        </w:rPr>
        <w:t>ryb zatrudniania dalszych podwykonawców.</w:t>
      </w:r>
    </w:p>
    <w:p w:rsidR="00E105B8" w:rsidRDefault="0078545B" w:rsidP="000D2241">
      <w:pPr>
        <w:numPr>
          <w:ilvl w:val="0"/>
          <w:numId w:val="69"/>
        </w:numPr>
        <w:tabs>
          <w:tab w:val="num" w:pos="440"/>
        </w:tabs>
        <w:spacing w:line="240" w:lineRule="auto"/>
        <w:jc w:val="both"/>
        <w:rPr>
          <w:rFonts w:ascii="Times New Roman" w:hAnsi="Times New Roman"/>
          <w:color w:val="000000"/>
          <w:sz w:val="24"/>
          <w:szCs w:val="24"/>
        </w:rPr>
      </w:pPr>
      <w:r>
        <w:rPr>
          <w:rFonts w:ascii="Times New Roman" w:hAnsi="Times New Roman"/>
          <w:color w:val="000000"/>
          <w:sz w:val="24"/>
          <w:szCs w:val="24"/>
        </w:rPr>
        <w:t>u</w:t>
      </w:r>
      <w:r w:rsidR="00E105B8">
        <w:rPr>
          <w:rFonts w:ascii="Times New Roman" w:hAnsi="Times New Roman"/>
          <w:color w:val="000000"/>
          <w:sz w:val="24"/>
          <w:szCs w:val="24"/>
        </w:rPr>
        <w:t>mowa musi zawierać zapis o tym, że podwykonawca lub dalszy podwykonawca zapoznał się z treścią umowy zawartej pomiędzy wykonawcą, a zamawiającym.</w:t>
      </w:r>
    </w:p>
    <w:p w:rsidR="00E105B8" w:rsidRDefault="0078545B" w:rsidP="000D2241">
      <w:pPr>
        <w:numPr>
          <w:ilvl w:val="0"/>
          <w:numId w:val="69"/>
        </w:numPr>
        <w:tabs>
          <w:tab w:val="num" w:pos="440"/>
        </w:tabs>
        <w:spacing w:line="240" w:lineRule="auto"/>
        <w:jc w:val="both"/>
        <w:rPr>
          <w:rFonts w:ascii="Times New Roman" w:hAnsi="Times New Roman"/>
          <w:color w:val="000000"/>
          <w:sz w:val="24"/>
          <w:szCs w:val="24"/>
        </w:rPr>
      </w:pPr>
      <w:r>
        <w:rPr>
          <w:rFonts w:ascii="Times New Roman" w:hAnsi="Times New Roman"/>
          <w:color w:val="000000"/>
          <w:sz w:val="24"/>
          <w:szCs w:val="24"/>
        </w:rPr>
        <w:t>u</w:t>
      </w:r>
      <w:r w:rsidR="00E105B8">
        <w:rPr>
          <w:rFonts w:ascii="Times New Roman" w:hAnsi="Times New Roman"/>
          <w:color w:val="000000"/>
          <w:sz w:val="24"/>
          <w:szCs w:val="24"/>
        </w:rPr>
        <w:t>mowa musi zawierać postanowienia dotyczące rozwiązania umowy o podwykonawstwo w przypadku rozwiązania umowy pomiędzy wykonawcą a zamawiającym</w:t>
      </w:r>
      <w:r w:rsidR="001817A9">
        <w:rPr>
          <w:rFonts w:ascii="Times New Roman" w:hAnsi="Times New Roman"/>
          <w:color w:val="000000"/>
          <w:sz w:val="24"/>
          <w:szCs w:val="24"/>
        </w:rPr>
        <w:t>.</w:t>
      </w:r>
    </w:p>
    <w:p w:rsidR="001817A9" w:rsidRDefault="0078545B" w:rsidP="00A6245E">
      <w:pPr>
        <w:pStyle w:val="Akapitzlist"/>
        <w:numPr>
          <w:ilvl w:val="0"/>
          <w:numId w:val="76"/>
        </w:num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Jeżeli zmiana albo rezygnacja z podwykonawcy dotyczy podmiotu, na którego zasoby Wykonawca powoływał się, na zasadach określonych w art. 26 ust.2 b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xml:space="preserve">, w celu wykazania spełnienia warunków udziału w postepowaniu, o których mowa w art. 22 ust.1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Wykonawca jest obowiązany wykazać Zamawiającemu, iż proponowany inny Podwykonawca lub Wykonawca samodzielnie spełnia je w stopniu nie mniejszym niż wymagany w trakcie postepowania o udzielenie zamówienia.</w:t>
      </w:r>
    </w:p>
    <w:p w:rsidR="00453EA4" w:rsidRPr="00453EA4" w:rsidRDefault="00453EA4" w:rsidP="00453EA4">
      <w:pPr>
        <w:spacing w:line="240" w:lineRule="auto"/>
        <w:jc w:val="both"/>
        <w:rPr>
          <w:rFonts w:ascii="Times New Roman" w:hAnsi="Times New Roman"/>
          <w:color w:val="000000"/>
          <w:sz w:val="24"/>
          <w:szCs w:val="24"/>
        </w:rPr>
      </w:pPr>
    </w:p>
    <w:p w:rsidR="00650FA7" w:rsidRPr="003C6E55" w:rsidRDefault="00436554" w:rsidP="00C850FA">
      <w:pPr>
        <w:spacing w:line="240" w:lineRule="auto"/>
        <w:ind w:left="426" w:hanging="426"/>
        <w:jc w:val="both"/>
        <w:rPr>
          <w:rFonts w:ascii="Times New Roman" w:hAnsi="Times New Roman"/>
          <w:b/>
          <w:sz w:val="24"/>
          <w:szCs w:val="24"/>
        </w:rPr>
      </w:pPr>
      <w:r w:rsidRPr="003C6E55">
        <w:rPr>
          <w:rFonts w:ascii="Times New Roman" w:hAnsi="Times New Roman"/>
          <w:b/>
          <w:sz w:val="24"/>
          <w:szCs w:val="24"/>
        </w:rPr>
        <w:t>13</w:t>
      </w:r>
      <w:r w:rsidR="00C850FA" w:rsidRPr="003C6E55">
        <w:rPr>
          <w:rFonts w:ascii="Times New Roman" w:hAnsi="Times New Roman"/>
          <w:b/>
          <w:sz w:val="24"/>
          <w:szCs w:val="24"/>
        </w:rPr>
        <w:t xml:space="preserve">. </w:t>
      </w:r>
      <w:r w:rsidR="00650FA7" w:rsidRPr="003C6E55">
        <w:rPr>
          <w:rFonts w:ascii="Times New Roman" w:hAnsi="Times New Roman"/>
          <w:b/>
          <w:sz w:val="24"/>
          <w:szCs w:val="24"/>
        </w:rPr>
        <w:t xml:space="preserve">INFORMACJA O UMOWACH O PODWYKONAWSTWO, KTÓRYCH PRZEDMIOTEM SĄ DOSTAWY LUB USŁUGI, KTÓRE Z UWAGI NA WARTOŚĆ </w:t>
      </w:r>
      <w:r w:rsidR="00650FA7" w:rsidRPr="003C6E55">
        <w:rPr>
          <w:rFonts w:ascii="Times New Roman" w:hAnsi="Times New Roman"/>
          <w:b/>
          <w:sz w:val="24"/>
          <w:szCs w:val="24"/>
        </w:rPr>
        <w:lastRenderedPageBreak/>
        <w:t>LUB PRZEDMIOT TYCH DOSTAW LUB USŁUG, NIE PODLEGAJĄ OBOWIĄZK</w:t>
      </w:r>
      <w:r w:rsidR="006C3A6A" w:rsidRPr="003C6E55">
        <w:rPr>
          <w:rFonts w:ascii="Times New Roman" w:hAnsi="Times New Roman"/>
          <w:b/>
          <w:sz w:val="24"/>
          <w:szCs w:val="24"/>
        </w:rPr>
        <w:t>OWI PRZEDKŁADANIA ZAMAWIAJĄCEMU.</w:t>
      </w:r>
    </w:p>
    <w:p w:rsidR="006C3A6A" w:rsidRPr="003C6E55" w:rsidRDefault="006C3A6A" w:rsidP="006C3A6A">
      <w:pPr>
        <w:spacing w:line="240" w:lineRule="auto"/>
        <w:ind w:left="440"/>
        <w:jc w:val="both"/>
        <w:rPr>
          <w:rFonts w:ascii="Times New Roman" w:hAnsi="Times New Roman"/>
          <w:sz w:val="24"/>
          <w:szCs w:val="24"/>
        </w:rPr>
      </w:pPr>
    </w:p>
    <w:p w:rsidR="006C3A6A" w:rsidRPr="003C6E55" w:rsidRDefault="006C3A6A" w:rsidP="007D3259">
      <w:pPr>
        <w:spacing w:line="240" w:lineRule="auto"/>
        <w:ind w:left="440" w:firstLine="268"/>
        <w:jc w:val="both"/>
        <w:rPr>
          <w:rFonts w:ascii="Times New Roman" w:hAnsi="Times New Roman"/>
          <w:sz w:val="24"/>
          <w:szCs w:val="24"/>
        </w:rPr>
      </w:pPr>
      <w:r w:rsidRPr="003C6E55">
        <w:rPr>
          <w:rFonts w:ascii="Times New Roman" w:hAnsi="Times New Roman"/>
          <w:sz w:val="24"/>
          <w:szCs w:val="24"/>
        </w:rPr>
        <w:t xml:space="preserve">Obowiązkowi przedkładania Zamawiającemu </w:t>
      </w:r>
      <w:r w:rsidR="008575D8" w:rsidRPr="003C6E55">
        <w:rPr>
          <w:rFonts w:ascii="Times New Roman" w:hAnsi="Times New Roman"/>
          <w:sz w:val="24"/>
          <w:szCs w:val="24"/>
        </w:rPr>
        <w:t xml:space="preserve">przez Wykonawcę, podwykonawcę lub dalszego podwykonawcy zamówienia na roboty budowlane, </w:t>
      </w:r>
      <w:r w:rsidRPr="003C6E55">
        <w:rPr>
          <w:rFonts w:ascii="Times New Roman" w:hAnsi="Times New Roman"/>
          <w:sz w:val="24"/>
          <w:szCs w:val="24"/>
        </w:rPr>
        <w:t>umów o podwykonawstwo, których przedmiotem są dostawy lub usługi nie podlegają umowy o dostawy lub usługi o wartości poniżej 30 000,00 zł z zastrzeżeniem post</w:t>
      </w:r>
      <w:r w:rsidR="00A007E4" w:rsidRPr="003C6E55">
        <w:rPr>
          <w:rFonts w:ascii="Times New Roman" w:hAnsi="Times New Roman"/>
          <w:sz w:val="24"/>
          <w:szCs w:val="24"/>
        </w:rPr>
        <w:t xml:space="preserve">anowień art. 143b ust.8 ustawy </w:t>
      </w:r>
      <w:proofErr w:type="spellStart"/>
      <w:r w:rsidR="00A007E4" w:rsidRPr="003C6E55">
        <w:rPr>
          <w:rFonts w:ascii="Times New Roman" w:hAnsi="Times New Roman"/>
          <w:sz w:val="24"/>
          <w:szCs w:val="24"/>
        </w:rPr>
        <w:t>P</w:t>
      </w:r>
      <w:r w:rsidRPr="003C6E55">
        <w:rPr>
          <w:rFonts w:ascii="Times New Roman" w:hAnsi="Times New Roman"/>
          <w:sz w:val="24"/>
          <w:szCs w:val="24"/>
        </w:rPr>
        <w:t>zp</w:t>
      </w:r>
      <w:proofErr w:type="spellEnd"/>
      <w:r w:rsidRPr="003C6E55">
        <w:rPr>
          <w:rFonts w:ascii="Times New Roman" w:hAnsi="Times New Roman"/>
          <w:sz w:val="24"/>
          <w:szCs w:val="24"/>
        </w:rPr>
        <w:t>.</w:t>
      </w:r>
    </w:p>
    <w:p w:rsidR="00FE5541" w:rsidRPr="002F7D00" w:rsidRDefault="00FE5541" w:rsidP="00A007E4">
      <w:pPr>
        <w:spacing w:line="240" w:lineRule="auto"/>
        <w:jc w:val="both"/>
        <w:rPr>
          <w:rFonts w:ascii="Times New Roman" w:hAnsi="Times New Roman"/>
          <w:i/>
          <w:sz w:val="24"/>
          <w:szCs w:val="24"/>
        </w:rPr>
      </w:pPr>
    </w:p>
    <w:p w:rsidR="000D1FE8" w:rsidRDefault="00C160C6" w:rsidP="005E6389">
      <w:pPr>
        <w:spacing w:line="240" w:lineRule="auto"/>
        <w:ind w:left="440" w:hanging="440"/>
        <w:jc w:val="both"/>
        <w:rPr>
          <w:rFonts w:ascii="Times New Roman" w:hAnsi="Times New Roman"/>
          <w:b/>
          <w:sz w:val="24"/>
          <w:szCs w:val="24"/>
        </w:rPr>
      </w:pPr>
      <w:r>
        <w:rPr>
          <w:rFonts w:ascii="Times New Roman" w:hAnsi="Times New Roman"/>
          <w:b/>
          <w:sz w:val="24"/>
          <w:szCs w:val="24"/>
        </w:rPr>
        <w:t>14</w:t>
      </w:r>
      <w:r w:rsidR="00A74F45" w:rsidRPr="007E2CDC">
        <w:rPr>
          <w:rFonts w:ascii="Times New Roman" w:hAnsi="Times New Roman"/>
          <w:b/>
          <w:sz w:val="24"/>
          <w:szCs w:val="24"/>
        </w:rPr>
        <w:t xml:space="preserve">. </w:t>
      </w:r>
      <w:r w:rsidR="000D1FE8" w:rsidRPr="007E2CDC">
        <w:rPr>
          <w:rFonts w:ascii="Times New Roman" w:hAnsi="Times New Roman"/>
          <w:b/>
          <w:sz w:val="24"/>
          <w:szCs w:val="24"/>
        </w:rPr>
        <w:t>INFORMACJE O SPOSOBIE POROZUMIEWANIA SIĘ ZAMAWI</w:t>
      </w:r>
      <w:r w:rsidR="00D4444D">
        <w:rPr>
          <w:rFonts w:ascii="Times New Roman" w:hAnsi="Times New Roman"/>
          <w:b/>
          <w:sz w:val="24"/>
          <w:szCs w:val="24"/>
        </w:rPr>
        <w:t>A</w:t>
      </w:r>
      <w:r w:rsidR="000D1FE8" w:rsidRPr="007E2CDC">
        <w:rPr>
          <w:rFonts w:ascii="Times New Roman" w:hAnsi="Times New Roman"/>
          <w:b/>
          <w:sz w:val="24"/>
          <w:szCs w:val="24"/>
        </w:rPr>
        <w:t>JĄCEGO Z WYKONAWCAMI.</w:t>
      </w:r>
    </w:p>
    <w:p w:rsidR="007D3259" w:rsidRPr="007E2CDC" w:rsidRDefault="007D3259" w:rsidP="005E6389">
      <w:pPr>
        <w:spacing w:line="240" w:lineRule="auto"/>
        <w:ind w:left="440" w:hanging="440"/>
        <w:jc w:val="both"/>
        <w:rPr>
          <w:rFonts w:ascii="Times New Roman" w:hAnsi="Times New Roman"/>
          <w:sz w:val="24"/>
          <w:szCs w:val="24"/>
        </w:rPr>
      </w:pPr>
    </w:p>
    <w:p w:rsidR="000D1FE8" w:rsidRPr="007E2CDC" w:rsidRDefault="00894ADB" w:rsidP="005E6389">
      <w:pPr>
        <w:spacing w:line="240" w:lineRule="auto"/>
        <w:ind w:left="880" w:hanging="520"/>
        <w:jc w:val="both"/>
        <w:rPr>
          <w:rFonts w:ascii="Times New Roman" w:hAnsi="Times New Roman"/>
          <w:sz w:val="24"/>
          <w:szCs w:val="24"/>
        </w:rPr>
      </w:pPr>
      <w:r w:rsidRPr="007E2CDC">
        <w:rPr>
          <w:rFonts w:ascii="Times New Roman" w:hAnsi="Times New Roman"/>
          <w:sz w:val="24"/>
          <w:szCs w:val="24"/>
        </w:rPr>
        <w:t>1</w:t>
      </w:r>
      <w:r w:rsidR="00E40DDD">
        <w:rPr>
          <w:rFonts w:ascii="Times New Roman" w:hAnsi="Times New Roman"/>
          <w:sz w:val="24"/>
          <w:szCs w:val="24"/>
        </w:rPr>
        <w:t xml:space="preserve"> </w:t>
      </w:r>
      <w:r w:rsidRPr="007E2CDC">
        <w:rPr>
          <w:rFonts w:ascii="Times New Roman" w:hAnsi="Times New Roman"/>
          <w:sz w:val="24"/>
          <w:szCs w:val="24"/>
        </w:rPr>
        <w:t>)</w:t>
      </w:r>
      <w:r w:rsidR="00E40DDD">
        <w:rPr>
          <w:rFonts w:ascii="Times New Roman" w:hAnsi="Times New Roman"/>
          <w:sz w:val="24"/>
          <w:szCs w:val="24"/>
        </w:rPr>
        <w:t xml:space="preserve"> </w:t>
      </w:r>
      <w:r w:rsidRPr="007E2CDC">
        <w:rPr>
          <w:rFonts w:ascii="Times New Roman" w:hAnsi="Times New Roman"/>
          <w:sz w:val="24"/>
          <w:szCs w:val="24"/>
        </w:rPr>
        <w:t>w</w:t>
      </w:r>
      <w:r w:rsidR="000D1FE8" w:rsidRPr="007E2CDC">
        <w:rPr>
          <w:rFonts w:ascii="Times New Roman" w:hAnsi="Times New Roman"/>
          <w:sz w:val="24"/>
          <w:szCs w:val="24"/>
        </w:rPr>
        <w:t>szystkie oświadczenia, wnioski, zawiadomienia oraz informacje prze</w:t>
      </w:r>
      <w:r w:rsidRPr="007E2CDC">
        <w:rPr>
          <w:rFonts w:ascii="Times New Roman" w:hAnsi="Times New Roman"/>
          <w:sz w:val="24"/>
          <w:szCs w:val="24"/>
        </w:rPr>
        <w:t xml:space="preserve">kazywane będą w formie pisemnej </w:t>
      </w:r>
      <w:r w:rsidR="00BC24F5">
        <w:rPr>
          <w:rFonts w:ascii="Times New Roman" w:hAnsi="Times New Roman"/>
          <w:sz w:val="24"/>
          <w:szCs w:val="24"/>
        </w:rPr>
        <w:t>na adres:</w:t>
      </w:r>
      <w:r w:rsidR="008605CB" w:rsidRPr="007E2CDC">
        <w:rPr>
          <w:rFonts w:ascii="Times New Roman" w:hAnsi="Times New Roman"/>
          <w:sz w:val="24"/>
          <w:szCs w:val="24"/>
        </w:rPr>
        <w:t xml:space="preserve"> Gmina Mirzec, Mirzec Stary 9, 27 – 220 Mirzec </w:t>
      </w:r>
      <w:r w:rsidRPr="007E2CDC">
        <w:rPr>
          <w:rFonts w:ascii="Times New Roman" w:hAnsi="Times New Roman"/>
          <w:sz w:val="24"/>
          <w:szCs w:val="24"/>
        </w:rPr>
        <w:t>oraz porozumiewanie s</w:t>
      </w:r>
      <w:r w:rsidR="00BC24F5">
        <w:rPr>
          <w:rFonts w:ascii="Times New Roman" w:hAnsi="Times New Roman"/>
          <w:sz w:val="24"/>
          <w:szCs w:val="24"/>
        </w:rPr>
        <w:t>ię za pomocą faksu :</w:t>
      </w:r>
      <w:r w:rsidR="007D6BDB" w:rsidRPr="007E2CDC">
        <w:rPr>
          <w:rFonts w:ascii="Times New Roman" w:hAnsi="Times New Roman"/>
          <w:sz w:val="24"/>
          <w:szCs w:val="24"/>
        </w:rPr>
        <w:t xml:space="preserve"> 41/</w:t>
      </w:r>
      <w:r w:rsidR="00BC5042" w:rsidRPr="007E2CDC">
        <w:rPr>
          <w:rFonts w:ascii="Times New Roman" w:hAnsi="Times New Roman"/>
          <w:sz w:val="24"/>
          <w:szCs w:val="24"/>
        </w:rPr>
        <w:t>27-</w:t>
      </w:r>
      <w:r w:rsidR="00960879" w:rsidRPr="007E2CDC">
        <w:rPr>
          <w:rFonts w:ascii="Times New Roman" w:hAnsi="Times New Roman"/>
          <w:sz w:val="24"/>
          <w:szCs w:val="24"/>
        </w:rPr>
        <w:t>6</w:t>
      </w:r>
      <w:r w:rsidR="00BC5042" w:rsidRPr="007E2CDC">
        <w:rPr>
          <w:rFonts w:ascii="Times New Roman" w:hAnsi="Times New Roman"/>
          <w:sz w:val="24"/>
          <w:szCs w:val="24"/>
        </w:rPr>
        <w:t>7</w:t>
      </w:r>
      <w:r w:rsidR="00960879" w:rsidRPr="007E2CDC">
        <w:rPr>
          <w:rFonts w:ascii="Times New Roman" w:hAnsi="Times New Roman"/>
          <w:sz w:val="24"/>
          <w:szCs w:val="24"/>
        </w:rPr>
        <w:t>-190</w:t>
      </w:r>
    </w:p>
    <w:p w:rsidR="00894ADB" w:rsidRPr="007E2CDC" w:rsidRDefault="00EC3B5F" w:rsidP="005E6389">
      <w:pPr>
        <w:spacing w:line="240" w:lineRule="auto"/>
        <w:ind w:left="880" w:hanging="520"/>
        <w:jc w:val="both"/>
        <w:rPr>
          <w:rFonts w:ascii="Times New Roman" w:hAnsi="Times New Roman"/>
          <w:sz w:val="24"/>
          <w:szCs w:val="24"/>
        </w:rPr>
      </w:pPr>
      <w:r w:rsidRPr="007E2CDC">
        <w:rPr>
          <w:rFonts w:ascii="Times New Roman" w:hAnsi="Times New Roman"/>
          <w:sz w:val="24"/>
          <w:szCs w:val="24"/>
        </w:rPr>
        <w:t>2)</w:t>
      </w:r>
      <w:r w:rsidR="00E40DDD">
        <w:rPr>
          <w:rFonts w:ascii="Times New Roman" w:hAnsi="Times New Roman"/>
          <w:sz w:val="24"/>
          <w:szCs w:val="24"/>
        </w:rPr>
        <w:t xml:space="preserve"> </w:t>
      </w:r>
      <w:r w:rsidR="00894ADB" w:rsidRPr="007E2CDC">
        <w:rPr>
          <w:rFonts w:ascii="Times New Roman" w:hAnsi="Times New Roman"/>
          <w:sz w:val="24"/>
          <w:szCs w:val="24"/>
        </w:rPr>
        <w:t>s</w:t>
      </w:r>
      <w:r w:rsidR="000D1FE8" w:rsidRPr="007E2CDC">
        <w:rPr>
          <w:rFonts w:ascii="Times New Roman" w:hAnsi="Times New Roman"/>
          <w:sz w:val="24"/>
          <w:szCs w:val="24"/>
        </w:rPr>
        <w:t>trona, która otrzymuje dokumenty lub informacje faksem, zo</w:t>
      </w:r>
      <w:r w:rsidR="00052DA9" w:rsidRPr="007E2CDC">
        <w:rPr>
          <w:rFonts w:ascii="Times New Roman" w:hAnsi="Times New Roman"/>
          <w:sz w:val="24"/>
          <w:szCs w:val="24"/>
        </w:rPr>
        <w:t xml:space="preserve">bowiązana jest na żądanie strony </w:t>
      </w:r>
      <w:r w:rsidR="000D1FE8" w:rsidRPr="007E2CDC">
        <w:rPr>
          <w:rFonts w:ascii="Times New Roman" w:hAnsi="Times New Roman"/>
          <w:sz w:val="24"/>
          <w:szCs w:val="24"/>
        </w:rPr>
        <w:t>przekazującej dokument lub informację do niezwłocznego potwierdzenia ich otrzymania.</w:t>
      </w:r>
    </w:p>
    <w:p w:rsidR="00752931" w:rsidRPr="007E2CDC" w:rsidRDefault="00E40DDD" w:rsidP="00E40DDD">
      <w:pPr>
        <w:spacing w:line="240" w:lineRule="auto"/>
        <w:ind w:left="709" w:hanging="425"/>
        <w:jc w:val="both"/>
        <w:rPr>
          <w:rFonts w:ascii="Times New Roman" w:hAnsi="Times New Roman"/>
          <w:bCs/>
          <w:sz w:val="24"/>
          <w:szCs w:val="24"/>
        </w:rPr>
      </w:pPr>
      <w:r>
        <w:rPr>
          <w:rFonts w:ascii="Times New Roman" w:hAnsi="Times New Roman"/>
          <w:sz w:val="24"/>
          <w:szCs w:val="24"/>
        </w:rPr>
        <w:t xml:space="preserve"> 3) </w:t>
      </w:r>
      <w:r w:rsidR="00752931" w:rsidRPr="007E2CDC">
        <w:rPr>
          <w:rFonts w:ascii="Times New Roman" w:hAnsi="Times New Roman"/>
          <w:bCs/>
          <w:sz w:val="24"/>
          <w:szCs w:val="24"/>
        </w:rPr>
        <w:t>w przypadku braku potwierdzenia otrzyman</w:t>
      </w:r>
      <w:r w:rsidR="00C04F25" w:rsidRPr="007E2CDC">
        <w:rPr>
          <w:rFonts w:ascii="Times New Roman" w:hAnsi="Times New Roman"/>
          <w:bCs/>
          <w:sz w:val="24"/>
          <w:szCs w:val="24"/>
        </w:rPr>
        <w:t xml:space="preserve">ia wiadomości przez Wykonawcę, </w:t>
      </w:r>
      <w:r w:rsidR="00752931" w:rsidRPr="007E2CDC">
        <w:rPr>
          <w:rFonts w:ascii="Times New Roman" w:hAnsi="Times New Roman"/>
          <w:bCs/>
          <w:sz w:val="24"/>
          <w:szCs w:val="24"/>
        </w:rPr>
        <w:t>Zamawiający domniema, iż pismo wysłane prze</w:t>
      </w:r>
      <w:r w:rsidR="007D6BDB" w:rsidRPr="007E2CDC">
        <w:rPr>
          <w:rFonts w:ascii="Times New Roman" w:hAnsi="Times New Roman"/>
          <w:bCs/>
          <w:sz w:val="24"/>
          <w:szCs w:val="24"/>
        </w:rPr>
        <w:t xml:space="preserve">z Zamawiającego na numer faksu podany </w:t>
      </w:r>
      <w:r w:rsidR="00752931" w:rsidRPr="007E2CDC">
        <w:rPr>
          <w:rFonts w:ascii="Times New Roman" w:hAnsi="Times New Roman"/>
          <w:bCs/>
          <w:sz w:val="24"/>
          <w:szCs w:val="24"/>
        </w:rPr>
        <w:t>przez Wykonawcę zostało mu dost</w:t>
      </w:r>
      <w:r w:rsidR="007D6BDB" w:rsidRPr="007E2CDC">
        <w:rPr>
          <w:rFonts w:ascii="Times New Roman" w:hAnsi="Times New Roman"/>
          <w:bCs/>
          <w:sz w:val="24"/>
          <w:szCs w:val="24"/>
        </w:rPr>
        <w:t xml:space="preserve">arczone w sposób umożliwiający </w:t>
      </w:r>
      <w:r w:rsidR="0057468C" w:rsidRPr="007E2CDC">
        <w:rPr>
          <w:rFonts w:ascii="Times New Roman" w:hAnsi="Times New Roman"/>
          <w:bCs/>
          <w:sz w:val="24"/>
          <w:szCs w:val="24"/>
        </w:rPr>
        <w:t xml:space="preserve">zapoznanie się Wykonawcy z </w:t>
      </w:r>
      <w:r w:rsidR="00752931" w:rsidRPr="007E2CDC">
        <w:rPr>
          <w:rFonts w:ascii="Times New Roman" w:hAnsi="Times New Roman"/>
          <w:bCs/>
          <w:sz w:val="24"/>
          <w:szCs w:val="24"/>
        </w:rPr>
        <w:t>jego treścią.</w:t>
      </w:r>
    </w:p>
    <w:p w:rsidR="00052DA9" w:rsidRDefault="00E105B8" w:rsidP="00E40DDD">
      <w:pPr>
        <w:spacing w:line="240" w:lineRule="auto"/>
        <w:ind w:left="709" w:hanging="425"/>
        <w:jc w:val="both"/>
        <w:rPr>
          <w:rFonts w:ascii="Times New Roman" w:hAnsi="Times New Roman"/>
          <w:sz w:val="24"/>
          <w:szCs w:val="24"/>
        </w:rPr>
      </w:pPr>
      <w:r>
        <w:rPr>
          <w:rFonts w:ascii="Times New Roman" w:hAnsi="Times New Roman"/>
          <w:sz w:val="24"/>
          <w:szCs w:val="24"/>
        </w:rPr>
        <w:t>4)</w:t>
      </w:r>
      <w:r w:rsidR="00E40DDD">
        <w:rPr>
          <w:rFonts w:ascii="Times New Roman" w:hAnsi="Times New Roman"/>
          <w:sz w:val="24"/>
          <w:szCs w:val="24"/>
        </w:rPr>
        <w:t xml:space="preserve">  </w:t>
      </w:r>
      <w:r w:rsidR="008605CB" w:rsidRPr="007E2CDC">
        <w:rPr>
          <w:rFonts w:ascii="Times New Roman" w:hAnsi="Times New Roman"/>
          <w:sz w:val="24"/>
          <w:szCs w:val="24"/>
        </w:rPr>
        <w:t>Z</w:t>
      </w:r>
      <w:r w:rsidR="00052DA9" w:rsidRPr="007E2CDC">
        <w:rPr>
          <w:rFonts w:ascii="Times New Roman" w:hAnsi="Times New Roman"/>
          <w:sz w:val="24"/>
          <w:szCs w:val="24"/>
        </w:rPr>
        <w:t>amawiający nie dopuszcza porozumiewania się drogą elektroniczną.</w:t>
      </w:r>
    </w:p>
    <w:p w:rsidR="001817A9" w:rsidRDefault="00E105B8" w:rsidP="005E6389">
      <w:pPr>
        <w:spacing w:line="240" w:lineRule="auto"/>
        <w:ind w:left="550" w:hanging="360"/>
        <w:jc w:val="both"/>
        <w:rPr>
          <w:rFonts w:ascii="Times New Roman" w:hAnsi="Times New Roman"/>
          <w:sz w:val="24"/>
          <w:szCs w:val="24"/>
        </w:rPr>
      </w:pPr>
      <w:r>
        <w:rPr>
          <w:rFonts w:ascii="Times New Roman" w:hAnsi="Times New Roman"/>
          <w:sz w:val="24"/>
          <w:szCs w:val="24"/>
        </w:rPr>
        <w:t xml:space="preserve"> </w:t>
      </w:r>
      <w:r w:rsidR="00E40DDD">
        <w:rPr>
          <w:rFonts w:ascii="Times New Roman" w:hAnsi="Times New Roman"/>
          <w:sz w:val="24"/>
          <w:szCs w:val="24"/>
        </w:rPr>
        <w:t xml:space="preserve"> </w:t>
      </w:r>
      <w:r>
        <w:rPr>
          <w:rFonts w:ascii="Times New Roman" w:hAnsi="Times New Roman"/>
          <w:sz w:val="24"/>
          <w:szCs w:val="24"/>
        </w:rPr>
        <w:t xml:space="preserve">5) </w:t>
      </w:r>
      <w:r w:rsidR="00E40DDD">
        <w:rPr>
          <w:rFonts w:ascii="Times New Roman" w:hAnsi="Times New Roman"/>
          <w:sz w:val="24"/>
          <w:szCs w:val="24"/>
        </w:rPr>
        <w:t xml:space="preserve"> </w:t>
      </w:r>
      <w:r>
        <w:rPr>
          <w:rFonts w:ascii="Times New Roman" w:hAnsi="Times New Roman"/>
          <w:sz w:val="24"/>
          <w:szCs w:val="24"/>
        </w:rPr>
        <w:t>Strony obowiązane są informow</w:t>
      </w:r>
      <w:r w:rsidR="00350D58">
        <w:rPr>
          <w:rFonts w:ascii="Times New Roman" w:hAnsi="Times New Roman"/>
          <w:sz w:val="24"/>
          <w:szCs w:val="24"/>
        </w:rPr>
        <w:t>ać się nawzajem o każdej zmianie</w:t>
      </w:r>
      <w:r>
        <w:rPr>
          <w:rFonts w:ascii="Times New Roman" w:hAnsi="Times New Roman"/>
          <w:sz w:val="24"/>
          <w:szCs w:val="24"/>
        </w:rPr>
        <w:t xml:space="preserve"> adresu kontaktowego</w:t>
      </w:r>
      <w:r w:rsidR="00350D58">
        <w:rPr>
          <w:rFonts w:ascii="Times New Roman" w:hAnsi="Times New Roman"/>
          <w:sz w:val="24"/>
          <w:szCs w:val="24"/>
        </w:rPr>
        <w:t>.</w:t>
      </w:r>
    </w:p>
    <w:p w:rsidR="00C2765C" w:rsidRPr="00F22946" w:rsidRDefault="00C2765C" w:rsidP="00F22946">
      <w:pPr>
        <w:spacing w:line="240" w:lineRule="auto"/>
        <w:jc w:val="both"/>
        <w:rPr>
          <w:rFonts w:ascii="Times New Roman" w:hAnsi="Times New Roman"/>
          <w:sz w:val="24"/>
          <w:szCs w:val="24"/>
        </w:rPr>
      </w:pPr>
    </w:p>
    <w:p w:rsidR="000C5732" w:rsidRPr="007E2CDC" w:rsidRDefault="00C160C6" w:rsidP="005E6389">
      <w:pPr>
        <w:spacing w:line="240" w:lineRule="auto"/>
        <w:rPr>
          <w:rFonts w:ascii="Times New Roman" w:hAnsi="Times New Roman"/>
          <w:sz w:val="24"/>
          <w:szCs w:val="24"/>
        </w:rPr>
      </w:pPr>
      <w:r>
        <w:rPr>
          <w:rFonts w:ascii="Times New Roman" w:hAnsi="Times New Roman"/>
          <w:b/>
          <w:sz w:val="24"/>
          <w:szCs w:val="24"/>
        </w:rPr>
        <w:t>15</w:t>
      </w:r>
      <w:r w:rsidR="00A74F45" w:rsidRPr="007E2CDC">
        <w:rPr>
          <w:rFonts w:ascii="Times New Roman" w:hAnsi="Times New Roman"/>
          <w:b/>
          <w:sz w:val="24"/>
          <w:szCs w:val="24"/>
        </w:rPr>
        <w:t>.</w:t>
      </w:r>
      <w:r w:rsidR="00E40DDD">
        <w:rPr>
          <w:rFonts w:ascii="Times New Roman" w:hAnsi="Times New Roman"/>
          <w:b/>
          <w:sz w:val="24"/>
          <w:szCs w:val="24"/>
        </w:rPr>
        <w:t xml:space="preserve"> </w:t>
      </w:r>
      <w:r w:rsidR="000C5732" w:rsidRPr="007E2CDC">
        <w:rPr>
          <w:rFonts w:ascii="Times New Roman" w:hAnsi="Times New Roman"/>
          <w:b/>
          <w:sz w:val="24"/>
          <w:szCs w:val="24"/>
        </w:rPr>
        <w:t>OPIS SPOSOBU PRZYGOTOWANIA OFERTY</w:t>
      </w:r>
    </w:p>
    <w:p w:rsidR="000C5732" w:rsidRPr="007E2CDC" w:rsidRDefault="000C5732" w:rsidP="005E6389">
      <w:pPr>
        <w:spacing w:line="240" w:lineRule="auto"/>
        <w:ind w:left="745"/>
        <w:jc w:val="both"/>
        <w:rPr>
          <w:rFonts w:ascii="Times New Roman" w:hAnsi="Times New Roman"/>
          <w:sz w:val="24"/>
          <w:szCs w:val="24"/>
        </w:rPr>
      </w:pPr>
    </w:p>
    <w:p w:rsidR="000C5732" w:rsidRDefault="00C160C6" w:rsidP="007D3259">
      <w:pPr>
        <w:spacing w:line="240" w:lineRule="auto"/>
        <w:ind w:left="709" w:hanging="709"/>
        <w:jc w:val="both"/>
        <w:rPr>
          <w:rFonts w:ascii="Times New Roman" w:hAnsi="Times New Roman"/>
          <w:sz w:val="24"/>
          <w:szCs w:val="24"/>
        </w:rPr>
      </w:pPr>
      <w:r>
        <w:rPr>
          <w:rFonts w:ascii="Times New Roman" w:hAnsi="Times New Roman"/>
          <w:sz w:val="24"/>
          <w:szCs w:val="24"/>
        </w:rPr>
        <w:t>15</w:t>
      </w:r>
      <w:r w:rsidR="00BE1D86" w:rsidRPr="007E2CDC">
        <w:rPr>
          <w:rFonts w:ascii="Times New Roman" w:hAnsi="Times New Roman"/>
          <w:sz w:val="24"/>
          <w:szCs w:val="24"/>
        </w:rPr>
        <w:t xml:space="preserve">.1. </w:t>
      </w:r>
      <w:r w:rsidR="000C5732" w:rsidRPr="007E2CDC">
        <w:rPr>
          <w:rFonts w:ascii="Times New Roman" w:hAnsi="Times New Roman"/>
          <w:sz w:val="24"/>
          <w:szCs w:val="24"/>
        </w:rPr>
        <w:t>Wykonawca może złożyć tylko jedną ofertę sam lub jako partner w konsorcjum, z j</w:t>
      </w:r>
      <w:r w:rsidR="006C2030" w:rsidRPr="007E2CDC">
        <w:rPr>
          <w:rFonts w:ascii="Times New Roman" w:hAnsi="Times New Roman"/>
          <w:sz w:val="24"/>
          <w:szCs w:val="24"/>
        </w:rPr>
        <w:t xml:space="preserve">edną ostateczną ceną (art. 82 </w:t>
      </w:r>
      <w:proofErr w:type="spellStart"/>
      <w:r w:rsidR="006C2030" w:rsidRPr="007E2CDC">
        <w:rPr>
          <w:rFonts w:ascii="Times New Roman" w:hAnsi="Times New Roman"/>
          <w:sz w:val="24"/>
          <w:szCs w:val="24"/>
        </w:rPr>
        <w:t>u</w:t>
      </w:r>
      <w:r w:rsidR="00D7146D" w:rsidRPr="007E2CDC">
        <w:rPr>
          <w:rFonts w:ascii="Times New Roman" w:hAnsi="Times New Roman"/>
          <w:sz w:val="24"/>
          <w:szCs w:val="24"/>
        </w:rPr>
        <w:t>PZP</w:t>
      </w:r>
      <w:proofErr w:type="spellEnd"/>
      <w:r w:rsidR="000C5732" w:rsidRPr="007E2CDC">
        <w:rPr>
          <w:rFonts w:ascii="Times New Roman" w:hAnsi="Times New Roman"/>
          <w:sz w:val="24"/>
          <w:szCs w:val="24"/>
        </w:rPr>
        <w:t xml:space="preserve">) – Wykonawca, który przedkłada lub partycypuje więcej niż </w:t>
      </w:r>
      <w:r w:rsidR="00C44109" w:rsidRPr="007E2CDC">
        <w:rPr>
          <w:rFonts w:ascii="Times New Roman" w:hAnsi="Times New Roman"/>
          <w:sz w:val="24"/>
          <w:szCs w:val="24"/>
        </w:rPr>
        <w:t xml:space="preserve">w </w:t>
      </w:r>
      <w:r w:rsidR="000C5732" w:rsidRPr="007E2CDC">
        <w:rPr>
          <w:rFonts w:ascii="Times New Roman" w:hAnsi="Times New Roman"/>
          <w:sz w:val="24"/>
          <w:szCs w:val="24"/>
        </w:rPr>
        <w:t>jednej ofercie spowoduje, że wszystkie jego oferty będą odrzuc</w:t>
      </w:r>
      <w:r w:rsidR="00CF2E79" w:rsidRPr="007E2CDC">
        <w:rPr>
          <w:rFonts w:ascii="Times New Roman" w:hAnsi="Times New Roman"/>
          <w:sz w:val="24"/>
          <w:szCs w:val="24"/>
        </w:rPr>
        <w:t>one.</w:t>
      </w:r>
    </w:p>
    <w:p w:rsidR="007F5C4A" w:rsidRPr="007E2CDC" w:rsidRDefault="00C160C6" w:rsidP="00A573F8">
      <w:pPr>
        <w:spacing w:line="240" w:lineRule="auto"/>
        <w:ind w:left="660" w:hanging="674"/>
        <w:jc w:val="both"/>
        <w:rPr>
          <w:rFonts w:ascii="Times New Roman" w:hAnsi="Times New Roman"/>
          <w:sz w:val="24"/>
          <w:szCs w:val="24"/>
        </w:rPr>
      </w:pPr>
      <w:r>
        <w:rPr>
          <w:rFonts w:ascii="Times New Roman" w:hAnsi="Times New Roman"/>
          <w:sz w:val="24"/>
          <w:szCs w:val="24"/>
        </w:rPr>
        <w:t>15</w:t>
      </w:r>
      <w:r w:rsidR="007F5C4A">
        <w:rPr>
          <w:rFonts w:ascii="Times New Roman" w:hAnsi="Times New Roman"/>
          <w:sz w:val="24"/>
          <w:szCs w:val="24"/>
        </w:rPr>
        <w:t>.2</w:t>
      </w:r>
      <w:r w:rsidR="007F5C4A">
        <w:rPr>
          <w:rFonts w:ascii="Times New Roman" w:hAnsi="Times New Roman"/>
          <w:sz w:val="24"/>
          <w:szCs w:val="24"/>
        </w:rPr>
        <w:tab/>
      </w:r>
      <w:r w:rsidR="000C5732" w:rsidRPr="007E2CDC">
        <w:rPr>
          <w:rFonts w:ascii="Times New Roman" w:hAnsi="Times New Roman"/>
          <w:sz w:val="24"/>
          <w:szCs w:val="24"/>
        </w:rPr>
        <w:t>Ofertę należy przygotować zgodnie z formularzami, które stanowią z</w:t>
      </w:r>
      <w:r w:rsidR="00A573F8">
        <w:rPr>
          <w:rFonts w:ascii="Times New Roman" w:hAnsi="Times New Roman"/>
          <w:sz w:val="24"/>
          <w:szCs w:val="24"/>
        </w:rPr>
        <w:t xml:space="preserve">ałączniki do </w:t>
      </w:r>
      <w:r w:rsidR="00732D00" w:rsidRPr="007E2CDC">
        <w:rPr>
          <w:rFonts w:ascii="Times New Roman" w:hAnsi="Times New Roman"/>
          <w:sz w:val="24"/>
          <w:szCs w:val="24"/>
        </w:rPr>
        <w:t xml:space="preserve">SIWZ. </w:t>
      </w:r>
      <w:r w:rsidR="000C5732" w:rsidRPr="007E2CDC">
        <w:rPr>
          <w:rFonts w:ascii="Times New Roman" w:hAnsi="Times New Roman"/>
          <w:sz w:val="24"/>
          <w:szCs w:val="24"/>
        </w:rPr>
        <w:t>Treść oferty musi odpowiadać treści specyfikacji i mu</w:t>
      </w:r>
      <w:r w:rsidR="00562D8E" w:rsidRPr="007E2CDC">
        <w:rPr>
          <w:rFonts w:ascii="Times New Roman" w:hAnsi="Times New Roman"/>
          <w:sz w:val="24"/>
          <w:szCs w:val="24"/>
        </w:rPr>
        <w:t xml:space="preserve">si być przygotowana zgodnie z </w:t>
      </w:r>
      <w:r w:rsidR="00A007E4">
        <w:rPr>
          <w:rFonts w:ascii="Times New Roman" w:hAnsi="Times New Roman"/>
          <w:sz w:val="24"/>
          <w:szCs w:val="24"/>
        </w:rPr>
        <w:t xml:space="preserve">u </w:t>
      </w:r>
      <w:proofErr w:type="spellStart"/>
      <w:r w:rsidR="00A007E4">
        <w:rPr>
          <w:rFonts w:ascii="Times New Roman" w:hAnsi="Times New Roman"/>
          <w:sz w:val="24"/>
          <w:szCs w:val="24"/>
        </w:rPr>
        <w:t>Pzp</w:t>
      </w:r>
      <w:proofErr w:type="spellEnd"/>
      <w:r w:rsidR="002F377D" w:rsidRPr="007E2CDC">
        <w:rPr>
          <w:rFonts w:ascii="Times New Roman" w:hAnsi="Times New Roman"/>
          <w:sz w:val="24"/>
          <w:szCs w:val="24"/>
        </w:rPr>
        <w:t>;</w:t>
      </w:r>
      <w:r w:rsidR="009969C5">
        <w:rPr>
          <w:rFonts w:ascii="Times New Roman" w:hAnsi="Times New Roman"/>
          <w:sz w:val="24"/>
          <w:szCs w:val="24"/>
        </w:rPr>
        <w:t xml:space="preserve"> </w:t>
      </w:r>
      <w:r w:rsidR="000C5732" w:rsidRPr="007E2CDC">
        <w:rPr>
          <w:rFonts w:ascii="Times New Roman" w:hAnsi="Times New Roman"/>
          <w:sz w:val="24"/>
          <w:szCs w:val="24"/>
        </w:rPr>
        <w:t>Oferta i załączniki muszą być sporządzone w języku polskim, pisemnie przy użyc</w:t>
      </w:r>
      <w:r w:rsidR="002F377D" w:rsidRPr="007E2CDC">
        <w:rPr>
          <w:rFonts w:ascii="Times New Roman" w:hAnsi="Times New Roman"/>
          <w:sz w:val="24"/>
          <w:szCs w:val="24"/>
        </w:rPr>
        <w:t>iu nieścieralnego nośnika pisma;</w:t>
      </w:r>
    </w:p>
    <w:p w:rsidR="00FA31C0" w:rsidRPr="007E2CDC" w:rsidRDefault="00C160C6" w:rsidP="00A573F8">
      <w:pPr>
        <w:tabs>
          <w:tab w:val="left" w:pos="770"/>
        </w:tabs>
        <w:spacing w:line="240" w:lineRule="auto"/>
        <w:ind w:left="770" w:hanging="770"/>
        <w:jc w:val="both"/>
        <w:rPr>
          <w:rFonts w:ascii="Times New Roman" w:hAnsi="Times New Roman"/>
          <w:sz w:val="24"/>
          <w:szCs w:val="24"/>
        </w:rPr>
      </w:pPr>
      <w:r>
        <w:rPr>
          <w:rFonts w:ascii="Times New Roman" w:hAnsi="Times New Roman"/>
          <w:sz w:val="24"/>
          <w:szCs w:val="24"/>
        </w:rPr>
        <w:t>15</w:t>
      </w:r>
      <w:r w:rsidR="00BE1D86" w:rsidRPr="007E2CDC">
        <w:rPr>
          <w:rFonts w:ascii="Times New Roman" w:hAnsi="Times New Roman"/>
          <w:sz w:val="24"/>
          <w:szCs w:val="24"/>
        </w:rPr>
        <w:t xml:space="preserve">.3. </w:t>
      </w:r>
      <w:r w:rsidR="000C5732" w:rsidRPr="007E2CDC">
        <w:rPr>
          <w:rFonts w:ascii="Times New Roman" w:hAnsi="Times New Roman"/>
          <w:sz w:val="24"/>
          <w:szCs w:val="24"/>
        </w:rPr>
        <w:t>Wszystkie strony oferty (wraz z wymaganymi załącznikami) zaleca się p</w:t>
      </w:r>
      <w:r w:rsidR="00A573F8">
        <w:rPr>
          <w:rFonts w:ascii="Times New Roman" w:hAnsi="Times New Roman"/>
          <w:sz w:val="24"/>
          <w:szCs w:val="24"/>
        </w:rPr>
        <w:t xml:space="preserve">onumerować, </w:t>
      </w:r>
      <w:r w:rsidR="000C5732" w:rsidRPr="007E2CDC">
        <w:rPr>
          <w:rFonts w:ascii="Times New Roman" w:hAnsi="Times New Roman"/>
          <w:sz w:val="24"/>
          <w:szCs w:val="24"/>
        </w:rPr>
        <w:t>ułożyć w kolejności przedstawionej w formularzu oferty, a całość oferty powinna być złożona w formie uniemożliwiającej je</w:t>
      </w:r>
      <w:r w:rsidR="002F377D" w:rsidRPr="007E2CDC">
        <w:rPr>
          <w:rFonts w:ascii="Times New Roman" w:hAnsi="Times New Roman"/>
          <w:sz w:val="24"/>
          <w:szCs w:val="24"/>
        </w:rPr>
        <w:t>j przypadkowe zdekompletowanie;</w:t>
      </w:r>
    </w:p>
    <w:p w:rsidR="000C5732" w:rsidRDefault="00C160C6" w:rsidP="00AB3280">
      <w:pPr>
        <w:spacing w:line="240" w:lineRule="auto"/>
        <w:ind w:left="770" w:hanging="770"/>
        <w:jc w:val="both"/>
        <w:rPr>
          <w:rFonts w:ascii="Times New Roman" w:hAnsi="Times New Roman"/>
          <w:sz w:val="24"/>
          <w:szCs w:val="24"/>
        </w:rPr>
      </w:pPr>
      <w:r>
        <w:rPr>
          <w:rFonts w:ascii="Times New Roman" w:hAnsi="Times New Roman"/>
          <w:sz w:val="24"/>
          <w:szCs w:val="24"/>
        </w:rPr>
        <w:t>15</w:t>
      </w:r>
      <w:r w:rsidR="00BE1D86" w:rsidRPr="007E2CDC">
        <w:rPr>
          <w:rFonts w:ascii="Times New Roman" w:hAnsi="Times New Roman"/>
          <w:sz w:val="24"/>
          <w:szCs w:val="24"/>
        </w:rPr>
        <w:t xml:space="preserve">.4. </w:t>
      </w:r>
      <w:r w:rsidR="000C5732" w:rsidRPr="007E2CDC">
        <w:rPr>
          <w:rFonts w:ascii="Times New Roman" w:hAnsi="Times New Roman"/>
          <w:sz w:val="24"/>
          <w:szCs w:val="24"/>
        </w:rPr>
        <w:t>Oferta musi być podpisana przez wszyst</w:t>
      </w:r>
      <w:r w:rsidR="00A573F8">
        <w:rPr>
          <w:rFonts w:ascii="Times New Roman" w:hAnsi="Times New Roman"/>
          <w:sz w:val="24"/>
          <w:szCs w:val="24"/>
        </w:rPr>
        <w:t>kie osoby wskazane w dokumencie</w:t>
      </w:r>
      <w:r w:rsidR="005D1413">
        <w:rPr>
          <w:rFonts w:ascii="Times New Roman" w:hAnsi="Times New Roman"/>
          <w:sz w:val="24"/>
          <w:szCs w:val="24"/>
        </w:rPr>
        <w:t xml:space="preserve"> </w:t>
      </w:r>
      <w:r w:rsidR="000C5732" w:rsidRPr="007E2CDC">
        <w:rPr>
          <w:rFonts w:ascii="Times New Roman" w:hAnsi="Times New Roman"/>
          <w:sz w:val="24"/>
          <w:szCs w:val="24"/>
        </w:rPr>
        <w:t>upoważniającym do występowania w obrocie prawnym lub posiadające pełnomocnictwo. Pełnomocnictwo należy załączyć do oferty. Zaleca się, aby osoby te złożyły podpisy na wszystkich stronach oferty,</w:t>
      </w:r>
      <w:r w:rsidR="00B37220">
        <w:rPr>
          <w:rFonts w:ascii="Times New Roman" w:hAnsi="Times New Roman"/>
          <w:sz w:val="24"/>
          <w:szCs w:val="24"/>
        </w:rPr>
        <w:t xml:space="preserve"> załącznikach oraz w miejscach, </w:t>
      </w:r>
      <w:r w:rsidR="000C5732" w:rsidRPr="007E2CDC">
        <w:rPr>
          <w:rFonts w:ascii="Times New Roman" w:hAnsi="Times New Roman"/>
          <w:sz w:val="24"/>
          <w:szCs w:val="24"/>
        </w:rPr>
        <w:t>w k</w:t>
      </w:r>
      <w:r w:rsidR="002F377D" w:rsidRPr="007E2CDC">
        <w:rPr>
          <w:rFonts w:ascii="Times New Roman" w:hAnsi="Times New Roman"/>
          <w:sz w:val="24"/>
          <w:szCs w:val="24"/>
        </w:rPr>
        <w:t>tórych Wykonawca naniósł zmiany;</w:t>
      </w:r>
      <w:r w:rsidR="00F22946">
        <w:rPr>
          <w:rFonts w:ascii="Times New Roman" w:hAnsi="Times New Roman"/>
          <w:sz w:val="24"/>
          <w:szCs w:val="24"/>
        </w:rPr>
        <w:t xml:space="preserve"> Zamawiający uznaje, że </w:t>
      </w:r>
      <w:r w:rsidR="00A41207">
        <w:rPr>
          <w:rFonts w:ascii="Times New Roman" w:hAnsi="Times New Roman"/>
          <w:sz w:val="24"/>
          <w:szCs w:val="24"/>
        </w:rPr>
        <w:t xml:space="preserve">podpisem jest: </w:t>
      </w:r>
    </w:p>
    <w:p w:rsidR="00A41207" w:rsidRDefault="00A41207" w:rsidP="00AB3280">
      <w:pPr>
        <w:spacing w:line="240" w:lineRule="auto"/>
        <w:ind w:left="770" w:hanging="770"/>
        <w:jc w:val="both"/>
        <w:rPr>
          <w:rFonts w:ascii="Times New Roman" w:hAnsi="Times New Roman"/>
          <w:sz w:val="24"/>
          <w:szCs w:val="24"/>
        </w:rPr>
      </w:pPr>
      <w:r>
        <w:rPr>
          <w:rFonts w:ascii="Times New Roman" w:hAnsi="Times New Roman"/>
          <w:sz w:val="24"/>
          <w:szCs w:val="24"/>
        </w:rPr>
        <w:t xml:space="preserve">             - złożony </w:t>
      </w:r>
      <w:r w:rsidRPr="00A41207">
        <w:rPr>
          <w:rFonts w:ascii="Times New Roman" w:hAnsi="Times New Roman"/>
          <w:sz w:val="24"/>
          <w:szCs w:val="24"/>
          <w:u w:val="single"/>
        </w:rPr>
        <w:t>własnoręcznie znak</w:t>
      </w:r>
      <w:r>
        <w:rPr>
          <w:rFonts w:ascii="Times New Roman" w:hAnsi="Times New Roman"/>
          <w:sz w:val="24"/>
          <w:szCs w:val="24"/>
        </w:rPr>
        <w:t>, z którego można odczytać imię i nazwisko podpisującego,</w:t>
      </w:r>
    </w:p>
    <w:p w:rsidR="00A41207" w:rsidRPr="007E2CDC" w:rsidRDefault="00A41207" w:rsidP="00AB3280">
      <w:pPr>
        <w:spacing w:line="240" w:lineRule="auto"/>
        <w:ind w:left="770" w:hanging="770"/>
        <w:jc w:val="both"/>
        <w:rPr>
          <w:rFonts w:ascii="Times New Roman" w:hAnsi="Times New Roman"/>
          <w:sz w:val="24"/>
          <w:szCs w:val="24"/>
        </w:rPr>
      </w:pPr>
      <w:r>
        <w:rPr>
          <w:rFonts w:ascii="Times New Roman" w:hAnsi="Times New Roman"/>
          <w:sz w:val="24"/>
          <w:szCs w:val="24"/>
        </w:rPr>
        <w:t xml:space="preserve">             - jeżeli </w:t>
      </w:r>
      <w:r w:rsidRPr="00A41207">
        <w:rPr>
          <w:rFonts w:ascii="Times New Roman" w:hAnsi="Times New Roman"/>
          <w:sz w:val="24"/>
          <w:szCs w:val="24"/>
          <w:u w:val="single"/>
        </w:rPr>
        <w:t>własnoręczny znak jest nieczytelny</w:t>
      </w:r>
      <w:r>
        <w:rPr>
          <w:rFonts w:ascii="Times New Roman" w:hAnsi="Times New Roman"/>
          <w:sz w:val="24"/>
          <w:szCs w:val="24"/>
        </w:rPr>
        <w:t xml:space="preserve"> lub nie zawiera imienia i nazwiska to musi być on </w:t>
      </w:r>
      <w:r w:rsidRPr="00A41207">
        <w:rPr>
          <w:rFonts w:ascii="Times New Roman" w:hAnsi="Times New Roman"/>
          <w:sz w:val="24"/>
          <w:szCs w:val="24"/>
          <w:u w:val="single"/>
        </w:rPr>
        <w:t>uzupełniony napisem</w:t>
      </w:r>
      <w:r>
        <w:rPr>
          <w:rFonts w:ascii="Times New Roman" w:hAnsi="Times New Roman"/>
          <w:sz w:val="24"/>
          <w:szCs w:val="24"/>
        </w:rPr>
        <w:t xml:space="preserve"> ( nap w formie odcisku </w:t>
      </w:r>
      <w:r w:rsidRPr="00A41207">
        <w:rPr>
          <w:rFonts w:ascii="Times New Roman" w:hAnsi="Times New Roman"/>
          <w:sz w:val="24"/>
          <w:szCs w:val="24"/>
          <w:u w:val="single"/>
        </w:rPr>
        <w:t>stempla</w:t>
      </w:r>
      <w:r>
        <w:rPr>
          <w:rFonts w:ascii="Times New Roman" w:hAnsi="Times New Roman"/>
          <w:sz w:val="24"/>
          <w:szCs w:val="24"/>
        </w:rPr>
        <w:t>) z którego można odczytać imię i nazwisko podpisującego</w:t>
      </w:r>
    </w:p>
    <w:p w:rsidR="000C5732" w:rsidRPr="00A6245E" w:rsidRDefault="000C5732" w:rsidP="00A6245E">
      <w:pPr>
        <w:pStyle w:val="Akapitzlist"/>
        <w:numPr>
          <w:ilvl w:val="1"/>
          <w:numId w:val="77"/>
        </w:numPr>
        <w:tabs>
          <w:tab w:val="left" w:pos="709"/>
          <w:tab w:val="left" w:pos="1276"/>
        </w:tabs>
        <w:spacing w:line="240" w:lineRule="auto"/>
        <w:ind w:left="851" w:hanging="851"/>
        <w:jc w:val="both"/>
        <w:rPr>
          <w:rFonts w:ascii="Times New Roman" w:hAnsi="Times New Roman"/>
          <w:sz w:val="24"/>
          <w:szCs w:val="24"/>
        </w:rPr>
      </w:pPr>
      <w:r w:rsidRPr="00C160C6">
        <w:rPr>
          <w:rFonts w:ascii="Times New Roman" w:hAnsi="Times New Roman"/>
          <w:sz w:val="24"/>
          <w:szCs w:val="24"/>
        </w:rPr>
        <w:t>Wszystkie dokumenty</w:t>
      </w:r>
      <w:r w:rsidR="00245819" w:rsidRPr="00C160C6">
        <w:rPr>
          <w:rFonts w:ascii="Times New Roman" w:hAnsi="Times New Roman"/>
          <w:sz w:val="24"/>
          <w:szCs w:val="24"/>
        </w:rPr>
        <w:t xml:space="preserve"> oferty</w:t>
      </w:r>
      <w:r w:rsidRPr="00C160C6">
        <w:rPr>
          <w:rFonts w:ascii="Times New Roman" w:hAnsi="Times New Roman"/>
          <w:sz w:val="24"/>
          <w:szCs w:val="24"/>
        </w:rPr>
        <w:t xml:space="preserve"> powinny być przedstawione w formie oryginału lub </w:t>
      </w:r>
      <w:r w:rsidRPr="00A6245E">
        <w:rPr>
          <w:rFonts w:ascii="Times New Roman" w:hAnsi="Times New Roman"/>
          <w:sz w:val="24"/>
          <w:szCs w:val="24"/>
        </w:rPr>
        <w:t>kserokopii poświadczonej za zgodno</w:t>
      </w:r>
      <w:r w:rsidR="00A6245E" w:rsidRPr="00A6245E">
        <w:rPr>
          <w:rFonts w:ascii="Times New Roman" w:hAnsi="Times New Roman"/>
          <w:sz w:val="24"/>
          <w:szCs w:val="24"/>
        </w:rPr>
        <w:t xml:space="preserve">ść z oryginałem przez Wykonawcę </w:t>
      </w:r>
      <w:r w:rsidRPr="00A6245E">
        <w:rPr>
          <w:rFonts w:ascii="Times New Roman" w:hAnsi="Times New Roman"/>
          <w:sz w:val="24"/>
          <w:szCs w:val="24"/>
        </w:rPr>
        <w:t>wszystkie osoby wskazane w dokumencie upoważniającym do występowania w obrocie prawnym</w:t>
      </w:r>
      <w:r w:rsidR="00245819" w:rsidRPr="00A6245E">
        <w:rPr>
          <w:rFonts w:ascii="Times New Roman" w:hAnsi="Times New Roman"/>
          <w:sz w:val="24"/>
          <w:szCs w:val="24"/>
        </w:rPr>
        <w:t xml:space="preserve"> lub posiadające pełnomocnictwo, które należy dołączyć do oferty.</w:t>
      </w:r>
    </w:p>
    <w:p w:rsidR="000C5732" w:rsidRPr="007E2CDC" w:rsidRDefault="00C160C6" w:rsidP="00A6245E">
      <w:pPr>
        <w:tabs>
          <w:tab w:val="left" w:pos="1134"/>
          <w:tab w:val="left" w:pos="1276"/>
        </w:tabs>
        <w:spacing w:line="240" w:lineRule="auto"/>
        <w:ind w:left="600" w:hanging="600"/>
        <w:jc w:val="both"/>
        <w:rPr>
          <w:rFonts w:ascii="Times New Roman" w:hAnsi="Times New Roman"/>
          <w:sz w:val="24"/>
          <w:szCs w:val="24"/>
        </w:rPr>
      </w:pPr>
      <w:r>
        <w:rPr>
          <w:rFonts w:ascii="Times New Roman" w:hAnsi="Times New Roman"/>
          <w:sz w:val="24"/>
          <w:szCs w:val="24"/>
        </w:rPr>
        <w:t>15.6</w:t>
      </w:r>
      <w:r w:rsidR="000C5732" w:rsidRPr="007E2CDC">
        <w:rPr>
          <w:rFonts w:ascii="Times New Roman" w:hAnsi="Times New Roman"/>
          <w:sz w:val="24"/>
          <w:szCs w:val="24"/>
        </w:rPr>
        <w:t>Wykonawca poniesie wszelkie koszty związane z przygotowaniem i złożeniem oferty z uwz</w:t>
      </w:r>
      <w:r w:rsidR="002F377D" w:rsidRPr="007E2CDC">
        <w:rPr>
          <w:rFonts w:ascii="Times New Roman" w:hAnsi="Times New Roman"/>
          <w:sz w:val="24"/>
          <w:szCs w:val="24"/>
        </w:rPr>
        <w:t xml:space="preserve">ględnieniem art. 93 ust. 4 </w:t>
      </w:r>
      <w:proofErr w:type="spellStart"/>
      <w:r w:rsidR="002F377D" w:rsidRPr="007E2CDC">
        <w:rPr>
          <w:rFonts w:ascii="Times New Roman" w:hAnsi="Times New Roman"/>
          <w:sz w:val="24"/>
          <w:szCs w:val="24"/>
        </w:rPr>
        <w:t>uPZP</w:t>
      </w:r>
      <w:proofErr w:type="spellEnd"/>
      <w:r w:rsidR="002F377D" w:rsidRPr="007E2CDC">
        <w:rPr>
          <w:rFonts w:ascii="Times New Roman" w:hAnsi="Times New Roman"/>
          <w:sz w:val="24"/>
          <w:szCs w:val="24"/>
        </w:rPr>
        <w:t>;</w:t>
      </w:r>
    </w:p>
    <w:p w:rsidR="00A41207" w:rsidRDefault="00C160C6" w:rsidP="00C160C6">
      <w:pPr>
        <w:tabs>
          <w:tab w:val="left" w:pos="660"/>
        </w:tabs>
        <w:spacing w:line="240" w:lineRule="auto"/>
        <w:ind w:left="600" w:hanging="600"/>
        <w:jc w:val="both"/>
        <w:rPr>
          <w:rFonts w:ascii="Times New Roman" w:hAnsi="Times New Roman"/>
          <w:sz w:val="24"/>
          <w:szCs w:val="24"/>
        </w:rPr>
      </w:pPr>
      <w:r>
        <w:rPr>
          <w:rFonts w:ascii="Times New Roman" w:hAnsi="Times New Roman"/>
          <w:sz w:val="24"/>
          <w:szCs w:val="24"/>
        </w:rPr>
        <w:lastRenderedPageBreak/>
        <w:t xml:space="preserve">15.7 </w:t>
      </w:r>
      <w:r w:rsidR="000C5732" w:rsidRPr="007E2CDC">
        <w:rPr>
          <w:rFonts w:ascii="Times New Roman" w:hAnsi="Times New Roman"/>
          <w:sz w:val="24"/>
          <w:szCs w:val="24"/>
        </w:rPr>
        <w:t xml:space="preserve">Wykonawca może zastrzec w ofercie </w:t>
      </w:r>
      <w:r w:rsidR="00A6245E">
        <w:rPr>
          <w:rFonts w:ascii="Times New Roman" w:hAnsi="Times New Roman"/>
          <w:sz w:val="24"/>
          <w:szCs w:val="24"/>
        </w:rPr>
        <w:t>klauzulą oznaczającą</w:t>
      </w:r>
      <w:r w:rsidR="005D1413">
        <w:rPr>
          <w:rFonts w:ascii="Times New Roman" w:hAnsi="Times New Roman"/>
          <w:sz w:val="24"/>
          <w:szCs w:val="24"/>
        </w:rPr>
        <w:t xml:space="preserve"> </w:t>
      </w:r>
      <w:r w:rsidR="00245819" w:rsidRPr="007E2CDC">
        <w:rPr>
          <w:rFonts w:ascii="Times New Roman" w:hAnsi="Times New Roman"/>
          <w:sz w:val="24"/>
          <w:szCs w:val="24"/>
        </w:rPr>
        <w:t>,,</w:t>
      </w:r>
      <w:r w:rsidR="000C5732" w:rsidRPr="00A41207">
        <w:rPr>
          <w:rFonts w:ascii="Times New Roman" w:hAnsi="Times New Roman"/>
          <w:b/>
          <w:sz w:val="24"/>
          <w:szCs w:val="24"/>
        </w:rPr>
        <w:t>informacje stanowiące tajemnice przedsiębiorstwa</w:t>
      </w:r>
      <w:r w:rsidR="00A41207" w:rsidRPr="00A41207">
        <w:rPr>
          <w:rFonts w:ascii="Times New Roman" w:hAnsi="Times New Roman"/>
          <w:b/>
          <w:sz w:val="24"/>
          <w:szCs w:val="24"/>
        </w:rPr>
        <w:t xml:space="preserve"> w rozumieniu art. 11 ust.4  ustawy</w:t>
      </w:r>
      <w:r w:rsidR="000C5732" w:rsidRPr="00A41207">
        <w:rPr>
          <w:rFonts w:ascii="Times New Roman" w:hAnsi="Times New Roman"/>
          <w:b/>
          <w:sz w:val="24"/>
          <w:szCs w:val="24"/>
        </w:rPr>
        <w:t xml:space="preserve"> o zwalczaniu nieuczciwej konkurencji</w:t>
      </w:r>
      <w:r w:rsidR="00A41207" w:rsidRPr="00A41207">
        <w:rPr>
          <w:rFonts w:ascii="Times New Roman" w:hAnsi="Times New Roman"/>
          <w:b/>
          <w:sz w:val="24"/>
          <w:szCs w:val="24"/>
        </w:rPr>
        <w:t>”</w:t>
      </w:r>
      <w:r w:rsidR="000C5732" w:rsidRPr="007E2CDC">
        <w:rPr>
          <w:rFonts w:ascii="Times New Roman" w:hAnsi="Times New Roman"/>
          <w:sz w:val="24"/>
          <w:szCs w:val="24"/>
        </w:rPr>
        <w:t xml:space="preserve"> składając wraz z ofertą stosowne oświadczenie</w:t>
      </w:r>
      <w:r w:rsidR="00245819" w:rsidRPr="007E2CDC">
        <w:rPr>
          <w:rFonts w:ascii="Times New Roman" w:hAnsi="Times New Roman"/>
          <w:sz w:val="24"/>
          <w:szCs w:val="24"/>
        </w:rPr>
        <w:t>. Informacja ta winna znaleźć się również na formularzu ofertowym.</w:t>
      </w:r>
      <w:r w:rsidR="00350D58">
        <w:rPr>
          <w:rFonts w:ascii="Times New Roman" w:hAnsi="Times New Roman"/>
          <w:sz w:val="24"/>
          <w:szCs w:val="24"/>
        </w:rPr>
        <w:t xml:space="preserve"> Jeżeli niektóre informacje w ofercie stanowią tajemnice przedsiębiorstwa w rozumieniu ustawy o zwalczaniu nieuczciwej konkurencji, wykonawca może </w:t>
      </w:r>
      <w:r w:rsidR="00A32668">
        <w:rPr>
          <w:rFonts w:ascii="Times New Roman" w:hAnsi="Times New Roman"/>
          <w:sz w:val="24"/>
          <w:szCs w:val="24"/>
        </w:rPr>
        <w:t>zgodnie z art. 8 ust 3 Ustawy PZP zastrzec w ofercie, które informacje nie mogą być udostępnione innym uczestnikom postępowania. Informacje te powinny być umieszczone w osobnej wewnętrznej kopercie odrębnie od pozostałych informacji zawartych w ofercie. Kartki należy ponumerować tak aby umożliwić dopasowanie ich do pozostałej części oferty.</w:t>
      </w:r>
    </w:p>
    <w:p w:rsidR="003A01C8" w:rsidRPr="00C160C6" w:rsidRDefault="00A41207" w:rsidP="000D2241">
      <w:pPr>
        <w:pStyle w:val="Akapitzlist"/>
        <w:numPr>
          <w:ilvl w:val="1"/>
          <w:numId w:val="78"/>
        </w:numPr>
        <w:tabs>
          <w:tab w:val="left" w:pos="660"/>
        </w:tabs>
        <w:spacing w:line="240" w:lineRule="auto"/>
        <w:ind w:hanging="1020"/>
        <w:jc w:val="both"/>
        <w:rPr>
          <w:rFonts w:ascii="Times New Roman" w:hAnsi="Times New Roman"/>
          <w:b/>
          <w:sz w:val="24"/>
          <w:szCs w:val="24"/>
        </w:rPr>
      </w:pPr>
      <w:r w:rsidRPr="00C160C6">
        <w:rPr>
          <w:rFonts w:ascii="Times New Roman" w:hAnsi="Times New Roman"/>
          <w:b/>
          <w:sz w:val="24"/>
          <w:szCs w:val="24"/>
        </w:rPr>
        <w:t xml:space="preserve">Wykonawca nie może zastrzec informacji, o których mowa w art. 86 ust. 4 </w:t>
      </w:r>
      <w:proofErr w:type="spellStart"/>
      <w:r w:rsidRPr="00C160C6">
        <w:rPr>
          <w:rFonts w:ascii="Times New Roman" w:hAnsi="Times New Roman"/>
          <w:b/>
          <w:sz w:val="24"/>
          <w:szCs w:val="24"/>
        </w:rPr>
        <w:t>Pzp</w:t>
      </w:r>
      <w:proofErr w:type="spellEnd"/>
    </w:p>
    <w:p w:rsidR="003A01C8" w:rsidRPr="007E2CDC" w:rsidRDefault="00C160C6" w:rsidP="00C160C6">
      <w:pPr>
        <w:tabs>
          <w:tab w:val="left" w:pos="770"/>
        </w:tabs>
        <w:spacing w:line="240" w:lineRule="auto"/>
        <w:ind w:left="600" w:hanging="600"/>
        <w:jc w:val="both"/>
        <w:rPr>
          <w:rFonts w:ascii="Times New Roman" w:hAnsi="Times New Roman"/>
          <w:sz w:val="24"/>
          <w:szCs w:val="24"/>
        </w:rPr>
      </w:pPr>
      <w:r>
        <w:rPr>
          <w:rFonts w:ascii="Times New Roman" w:hAnsi="Times New Roman"/>
          <w:sz w:val="24"/>
          <w:szCs w:val="24"/>
        </w:rPr>
        <w:t>15.9</w:t>
      </w:r>
      <w:r w:rsidR="00E40DDD">
        <w:rPr>
          <w:rFonts w:ascii="Times New Roman" w:hAnsi="Times New Roman"/>
          <w:sz w:val="24"/>
          <w:szCs w:val="24"/>
        </w:rPr>
        <w:t xml:space="preserve"> </w:t>
      </w:r>
      <w:r w:rsidR="00BE360D" w:rsidRPr="007E2CDC">
        <w:rPr>
          <w:rFonts w:ascii="Times New Roman" w:hAnsi="Times New Roman"/>
          <w:sz w:val="24"/>
          <w:szCs w:val="24"/>
        </w:rPr>
        <w:t>Z</w:t>
      </w:r>
      <w:r w:rsidR="003A01C8" w:rsidRPr="007E2CDC">
        <w:rPr>
          <w:rFonts w:ascii="Times New Roman" w:hAnsi="Times New Roman"/>
          <w:sz w:val="24"/>
          <w:szCs w:val="24"/>
        </w:rPr>
        <w:t>amawiający może żądać przedstawienia oryginału lub notarialnie poświadczonej kopii dokumentu wyłącznie wtedy, gdy złożona przez Wykonawcę kopia dokumentu jest nieczytelna lub budzi wątpliwości</w:t>
      </w:r>
      <w:r w:rsidR="007D6BDB" w:rsidRPr="007E2CDC">
        <w:rPr>
          <w:rFonts w:ascii="Times New Roman" w:hAnsi="Times New Roman"/>
          <w:sz w:val="24"/>
          <w:szCs w:val="24"/>
        </w:rPr>
        <w:t>,</w:t>
      </w:r>
      <w:r w:rsidR="003A01C8" w:rsidRPr="007E2CDC">
        <w:rPr>
          <w:rFonts w:ascii="Times New Roman" w:hAnsi="Times New Roman"/>
          <w:sz w:val="24"/>
          <w:szCs w:val="24"/>
        </w:rPr>
        <w:t xml:space="preserve"> co do jej prawdziwości;</w:t>
      </w:r>
    </w:p>
    <w:p w:rsidR="003A01C8" w:rsidRPr="007E2CDC" w:rsidRDefault="00C160C6" w:rsidP="00C160C6">
      <w:pPr>
        <w:tabs>
          <w:tab w:val="left" w:pos="770"/>
        </w:tabs>
        <w:spacing w:line="240" w:lineRule="auto"/>
        <w:ind w:left="709" w:hanging="709"/>
        <w:jc w:val="both"/>
        <w:rPr>
          <w:rFonts w:ascii="Times New Roman" w:hAnsi="Times New Roman"/>
          <w:sz w:val="24"/>
          <w:szCs w:val="24"/>
        </w:rPr>
      </w:pPr>
      <w:r>
        <w:rPr>
          <w:rFonts w:ascii="Times New Roman" w:hAnsi="Times New Roman"/>
          <w:sz w:val="24"/>
          <w:szCs w:val="24"/>
        </w:rPr>
        <w:t xml:space="preserve">15.10 </w:t>
      </w:r>
      <w:r w:rsidR="00C04F25" w:rsidRPr="007E2CDC">
        <w:rPr>
          <w:rFonts w:ascii="Times New Roman" w:hAnsi="Times New Roman"/>
          <w:sz w:val="24"/>
          <w:szCs w:val="24"/>
        </w:rPr>
        <w:t>W</w:t>
      </w:r>
      <w:r w:rsidR="003A01C8" w:rsidRPr="007E2CDC">
        <w:rPr>
          <w:rFonts w:ascii="Times New Roman" w:hAnsi="Times New Roman"/>
          <w:sz w:val="24"/>
          <w:szCs w:val="24"/>
        </w:rPr>
        <w:t>ykonawców</w:t>
      </w:r>
      <w:r w:rsidR="00594908" w:rsidRPr="007E2CDC">
        <w:rPr>
          <w:rFonts w:ascii="Times New Roman" w:hAnsi="Times New Roman"/>
          <w:sz w:val="24"/>
          <w:szCs w:val="24"/>
        </w:rPr>
        <w:t xml:space="preserve"> przy sporządzaniu oferty</w:t>
      </w:r>
      <w:r w:rsidR="003A01C8" w:rsidRPr="007E2CDC">
        <w:rPr>
          <w:rFonts w:ascii="Times New Roman" w:hAnsi="Times New Roman"/>
          <w:sz w:val="24"/>
          <w:szCs w:val="24"/>
        </w:rPr>
        <w:t xml:space="preserve"> obowiązuje wykorzystanie załączonych wzorów dokumentów – załączników. Wszystkie pola i pozycje tych wzorów winny być wypełnione, a w szczególności muszą zawierać wszystkie wymagane informacje i dane oraz zawier</w:t>
      </w:r>
      <w:r w:rsidR="00594908" w:rsidRPr="007E2CDC">
        <w:rPr>
          <w:rFonts w:ascii="Times New Roman" w:hAnsi="Times New Roman"/>
          <w:sz w:val="24"/>
          <w:szCs w:val="24"/>
        </w:rPr>
        <w:t>ać odpowiedzi na wszystkie pytania</w:t>
      </w:r>
      <w:r w:rsidR="003A01C8" w:rsidRPr="007E2CDC">
        <w:rPr>
          <w:rFonts w:ascii="Times New Roman" w:hAnsi="Times New Roman"/>
          <w:sz w:val="24"/>
          <w:szCs w:val="24"/>
        </w:rPr>
        <w:t>. Nie dopuszcza się składania alternatywnych</w:t>
      </w:r>
      <w:r w:rsidR="007D6BDB" w:rsidRPr="007E2CDC">
        <w:rPr>
          <w:rFonts w:ascii="Times New Roman" w:hAnsi="Times New Roman"/>
          <w:sz w:val="24"/>
          <w:szCs w:val="24"/>
        </w:rPr>
        <w:t>,</w:t>
      </w:r>
      <w:r w:rsidR="003A01C8" w:rsidRPr="007E2CDC">
        <w:rPr>
          <w:rFonts w:ascii="Times New Roman" w:hAnsi="Times New Roman"/>
          <w:sz w:val="24"/>
          <w:szCs w:val="24"/>
        </w:rPr>
        <w:t xml:space="preserve"> co do treści i formy dokumentów;</w:t>
      </w:r>
    </w:p>
    <w:p w:rsidR="00C2765C" w:rsidRPr="007E2CDC" w:rsidRDefault="00C160C6" w:rsidP="00C160C6">
      <w:pPr>
        <w:tabs>
          <w:tab w:val="left" w:pos="770"/>
        </w:tabs>
        <w:spacing w:line="240" w:lineRule="auto"/>
        <w:ind w:left="851" w:hanging="851"/>
        <w:jc w:val="both"/>
        <w:rPr>
          <w:rFonts w:ascii="Times New Roman" w:hAnsi="Times New Roman"/>
          <w:sz w:val="24"/>
          <w:szCs w:val="24"/>
        </w:rPr>
      </w:pPr>
      <w:r>
        <w:rPr>
          <w:rFonts w:ascii="Times New Roman" w:hAnsi="Times New Roman"/>
          <w:sz w:val="24"/>
          <w:szCs w:val="24"/>
        </w:rPr>
        <w:t xml:space="preserve">15.11 </w:t>
      </w:r>
      <w:r w:rsidR="00C2765C" w:rsidRPr="007E2CDC">
        <w:rPr>
          <w:rFonts w:ascii="Times New Roman" w:hAnsi="Times New Roman"/>
          <w:sz w:val="24"/>
          <w:szCs w:val="24"/>
        </w:rPr>
        <w:t xml:space="preserve">Wszystkie dokumenty sporządzone w języku </w:t>
      </w:r>
      <w:r w:rsidR="00362F96" w:rsidRPr="007E2CDC">
        <w:rPr>
          <w:rFonts w:ascii="Times New Roman" w:hAnsi="Times New Roman"/>
          <w:sz w:val="24"/>
          <w:szCs w:val="24"/>
        </w:rPr>
        <w:t xml:space="preserve">obcym są </w:t>
      </w:r>
      <w:r w:rsidR="00AB3280">
        <w:rPr>
          <w:rFonts w:ascii="Times New Roman" w:hAnsi="Times New Roman"/>
          <w:sz w:val="24"/>
          <w:szCs w:val="24"/>
        </w:rPr>
        <w:t xml:space="preserve">składane wraz z tłumaczeniem na </w:t>
      </w:r>
      <w:r w:rsidR="00362F96" w:rsidRPr="007E2CDC">
        <w:rPr>
          <w:rFonts w:ascii="Times New Roman" w:hAnsi="Times New Roman"/>
          <w:sz w:val="24"/>
          <w:szCs w:val="24"/>
        </w:rPr>
        <w:t xml:space="preserve">język polski,  poświadczone przez Wykonawcę, </w:t>
      </w:r>
    </w:p>
    <w:p w:rsidR="003A01C8" w:rsidRPr="00C160C6" w:rsidRDefault="00594908" w:rsidP="000D2241">
      <w:pPr>
        <w:pStyle w:val="Akapitzlist"/>
        <w:numPr>
          <w:ilvl w:val="1"/>
          <w:numId w:val="79"/>
        </w:numPr>
        <w:tabs>
          <w:tab w:val="left" w:pos="709"/>
          <w:tab w:val="left" w:pos="1134"/>
        </w:tabs>
        <w:spacing w:line="240" w:lineRule="auto"/>
        <w:ind w:hanging="1817"/>
        <w:jc w:val="both"/>
        <w:rPr>
          <w:rFonts w:ascii="Times New Roman" w:hAnsi="Times New Roman"/>
          <w:sz w:val="24"/>
          <w:szCs w:val="24"/>
        </w:rPr>
      </w:pPr>
      <w:r w:rsidRPr="00C160C6">
        <w:rPr>
          <w:rFonts w:ascii="Times New Roman" w:hAnsi="Times New Roman"/>
          <w:sz w:val="24"/>
          <w:szCs w:val="24"/>
        </w:rPr>
        <w:t>Oferta winna zawierać:</w:t>
      </w:r>
    </w:p>
    <w:p w:rsidR="00594908" w:rsidRPr="007E2CDC" w:rsidRDefault="00B86269" w:rsidP="000D2241">
      <w:pPr>
        <w:numPr>
          <w:ilvl w:val="0"/>
          <w:numId w:val="38"/>
        </w:numPr>
        <w:tabs>
          <w:tab w:val="left" w:pos="851"/>
          <w:tab w:val="left" w:pos="1134"/>
        </w:tabs>
        <w:spacing w:line="240" w:lineRule="auto"/>
        <w:ind w:hanging="359"/>
        <w:jc w:val="both"/>
        <w:rPr>
          <w:rFonts w:ascii="Times New Roman" w:hAnsi="Times New Roman"/>
          <w:sz w:val="24"/>
          <w:szCs w:val="24"/>
        </w:rPr>
      </w:pPr>
      <w:r w:rsidRPr="007E2CDC">
        <w:rPr>
          <w:rFonts w:ascii="Times New Roman" w:hAnsi="Times New Roman"/>
          <w:sz w:val="24"/>
          <w:szCs w:val="24"/>
        </w:rPr>
        <w:t>f</w:t>
      </w:r>
      <w:r w:rsidR="00C2765C" w:rsidRPr="007E2CDC">
        <w:rPr>
          <w:rFonts w:ascii="Times New Roman" w:hAnsi="Times New Roman"/>
          <w:sz w:val="24"/>
          <w:szCs w:val="24"/>
        </w:rPr>
        <w:t>ormularz ofertowy wg wzoru (załącznik n</w:t>
      </w:r>
      <w:r w:rsidR="00594908" w:rsidRPr="007E2CDC">
        <w:rPr>
          <w:rFonts w:ascii="Times New Roman" w:hAnsi="Times New Roman"/>
          <w:sz w:val="24"/>
          <w:szCs w:val="24"/>
        </w:rPr>
        <w:t>r 1</w:t>
      </w:r>
      <w:r w:rsidR="00C2765C" w:rsidRPr="007E2CDC">
        <w:rPr>
          <w:rFonts w:ascii="Times New Roman" w:hAnsi="Times New Roman"/>
          <w:sz w:val="24"/>
          <w:szCs w:val="24"/>
        </w:rPr>
        <w:t xml:space="preserve"> do SIWZ),</w:t>
      </w:r>
    </w:p>
    <w:p w:rsidR="00B86269" w:rsidRPr="007E2CDC" w:rsidRDefault="00B86269" w:rsidP="000D2241">
      <w:pPr>
        <w:numPr>
          <w:ilvl w:val="0"/>
          <w:numId w:val="38"/>
        </w:numPr>
        <w:tabs>
          <w:tab w:val="left" w:pos="851"/>
          <w:tab w:val="left" w:pos="1134"/>
        </w:tabs>
        <w:spacing w:line="240" w:lineRule="auto"/>
        <w:jc w:val="both"/>
        <w:rPr>
          <w:rFonts w:ascii="Times New Roman" w:hAnsi="Times New Roman"/>
          <w:sz w:val="24"/>
          <w:szCs w:val="24"/>
        </w:rPr>
      </w:pPr>
      <w:r w:rsidRPr="007E2CDC">
        <w:rPr>
          <w:rFonts w:ascii="Times New Roman" w:hAnsi="Times New Roman"/>
          <w:sz w:val="24"/>
          <w:szCs w:val="24"/>
        </w:rPr>
        <w:t>oświadczenia i dokumenty o których mowa w pkt. 8</w:t>
      </w:r>
      <w:r w:rsidR="00C2765C" w:rsidRPr="007E2CDC">
        <w:rPr>
          <w:rFonts w:ascii="Times New Roman" w:hAnsi="Times New Roman"/>
          <w:sz w:val="24"/>
          <w:szCs w:val="24"/>
        </w:rPr>
        <w:t>,</w:t>
      </w:r>
    </w:p>
    <w:p w:rsidR="005466FF" w:rsidRDefault="00B86269" w:rsidP="000D2241">
      <w:pPr>
        <w:numPr>
          <w:ilvl w:val="0"/>
          <w:numId w:val="38"/>
        </w:numPr>
        <w:tabs>
          <w:tab w:val="left" w:pos="851"/>
          <w:tab w:val="left" w:pos="1134"/>
        </w:tabs>
        <w:spacing w:line="240" w:lineRule="auto"/>
        <w:jc w:val="both"/>
        <w:rPr>
          <w:rFonts w:ascii="Times New Roman" w:hAnsi="Times New Roman"/>
          <w:sz w:val="24"/>
          <w:szCs w:val="24"/>
        </w:rPr>
      </w:pPr>
      <w:r w:rsidRPr="007E2CDC">
        <w:rPr>
          <w:rFonts w:ascii="Times New Roman" w:hAnsi="Times New Roman"/>
          <w:sz w:val="24"/>
          <w:szCs w:val="24"/>
        </w:rPr>
        <w:t>dowód wniesienia wadium</w:t>
      </w:r>
      <w:r w:rsidR="00AD297B" w:rsidRPr="007E2CDC">
        <w:rPr>
          <w:rFonts w:ascii="Times New Roman" w:hAnsi="Times New Roman"/>
          <w:sz w:val="24"/>
          <w:szCs w:val="24"/>
        </w:rPr>
        <w:t xml:space="preserve"> (kserokopia)</w:t>
      </w:r>
      <w:r w:rsidR="002217CA" w:rsidRPr="007E2CDC">
        <w:rPr>
          <w:rFonts w:ascii="Times New Roman" w:hAnsi="Times New Roman"/>
          <w:sz w:val="24"/>
          <w:szCs w:val="24"/>
        </w:rPr>
        <w:t>,</w:t>
      </w:r>
    </w:p>
    <w:p w:rsidR="00EE11BE" w:rsidRPr="00EE11BE" w:rsidRDefault="00C160C6" w:rsidP="00C160C6">
      <w:pPr>
        <w:spacing w:line="240" w:lineRule="auto"/>
        <w:ind w:left="709" w:hanging="709"/>
        <w:jc w:val="both"/>
        <w:rPr>
          <w:rFonts w:ascii="Times New Roman" w:hAnsi="Times New Roman"/>
          <w:color w:val="FF0000"/>
          <w:sz w:val="24"/>
          <w:szCs w:val="24"/>
        </w:rPr>
      </w:pPr>
      <w:r>
        <w:rPr>
          <w:rFonts w:ascii="Times New Roman" w:hAnsi="Times New Roman"/>
          <w:sz w:val="24"/>
          <w:szCs w:val="24"/>
        </w:rPr>
        <w:t xml:space="preserve">15.13 </w:t>
      </w:r>
      <w:r w:rsidR="000C5732" w:rsidRPr="007E2CDC">
        <w:rPr>
          <w:rFonts w:ascii="Times New Roman" w:hAnsi="Times New Roman"/>
          <w:sz w:val="24"/>
          <w:szCs w:val="24"/>
        </w:rPr>
        <w:t xml:space="preserve">Ofertą zaleca się złożyć Zamawiającemu w nieprzezroczystym trwale zamkniętym </w:t>
      </w:r>
      <w:r w:rsidR="000C5732" w:rsidRPr="006006C7">
        <w:rPr>
          <w:rFonts w:ascii="Times New Roman" w:hAnsi="Times New Roman"/>
          <w:sz w:val="24"/>
          <w:szCs w:val="24"/>
        </w:rPr>
        <w:t>opakowaniu z napisem:</w:t>
      </w:r>
      <w:r w:rsidR="005D1413">
        <w:rPr>
          <w:rFonts w:ascii="Times New Roman" w:hAnsi="Times New Roman"/>
          <w:sz w:val="24"/>
          <w:szCs w:val="24"/>
        </w:rPr>
        <w:t xml:space="preserve"> </w:t>
      </w:r>
      <w:r w:rsidR="000C5732" w:rsidRPr="006006C7">
        <w:rPr>
          <w:rFonts w:ascii="Times New Roman" w:hAnsi="Times New Roman"/>
          <w:b/>
          <w:sz w:val="24"/>
          <w:szCs w:val="24"/>
        </w:rPr>
        <w:t>„PRZETARG NIEOGRANICZONY –</w:t>
      </w:r>
      <w:proofErr w:type="spellStart"/>
      <w:r w:rsidR="00C2765C" w:rsidRPr="006006C7">
        <w:rPr>
          <w:rFonts w:ascii="Times New Roman" w:hAnsi="Times New Roman"/>
          <w:sz w:val="24"/>
          <w:szCs w:val="24"/>
        </w:rPr>
        <w:t>pn</w:t>
      </w:r>
      <w:proofErr w:type="spellEnd"/>
      <w:r w:rsidR="00C2765C" w:rsidRPr="006006C7">
        <w:rPr>
          <w:rFonts w:ascii="Times New Roman" w:hAnsi="Times New Roman"/>
          <w:sz w:val="24"/>
          <w:szCs w:val="24"/>
        </w:rPr>
        <w:t>.:</w:t>
      </w:r>
      <w:r w:rsidR="006006C7" w:rsidRPr="006006C7">
        <w:rPr>
          <w:rFonts w:ascii="Times New Roman" w:hAnsi="Times New Roman"/>
          <w:b/>
          <w:sz w:val="32"/>
          <w:szCs w:val="32"/>
        </w:rPr>
        <w:t>„</w:t>
      </w:r>
      <w:r w:rsidR="00A32668">
        <w:rPr>
          <w:rFonts w:ascii="Times New Roman" w:hAnsi="Times New Roman"/>
          <w:b/>
          <w:sz w:val="24"/>
          <w:szCs w:val="24"/>
        </w:rPr>
        <w:t>Przebudowa drogi gminnej 347004T Podborki – Majorat o dł. 1284”</w:t>
      </w:r>
      <w:r w:rsidR="00882F21" w:rsidRPr="006006C7">
        <w:rPr>
          <w:rFonts w:ascii="Times New Roman" w:hAnsi="Times New Roman"/>
          <w:b/>
          <w:sz w:val="24"/>
          <w:szCs w:val="24"/>
          <w:shd w:val="clear" w:color="auto" w:fill="FFFFFF"/>
        </w:rPr>
        <w:t xml:space="preserve">. </w:t>
      </w:r>
    </w:p>
    <w:p w:rsidR="007C7CE3" w:rsidRPr="00A6245E" w:rsidRDefault="00882F21" w:rsidP="00A6245E">
      <w:pPr>
        <w:spacing w:line="240" w:lineRule="auto"/>
        <w:ind w:left="709"/>
        <w:jc w:val="both"/>
        <w:rPr>
          <w:rFonts w:ascii="Times New Roman" w:hAnsi="Times New Roman"/>
          <w:b/>
          <w:sz w:val="24"/>
          <w:szCs w:val="24"/>
          <w:shd w:val="clear" w:color="auto" w:fill="FFFFFF"/>
        </w:rPr>
      </w:pPr>
      <w:r w:rsidRPr="006006C7">
        <w:rPr>
          <w:rFonts w:ascii="Times New Roman" w:hAnsi="Times New Roman"/>
          <w:b/>
          <w:sz w:val="24"/>
          <w:szCs w:val="24"/>
          <w:shd w:val="clear" w:color="auto" w:fill="FFFFFF"/>
        </w:rPr>
        <w:t>N</w:t>
      </w:r>
      <w:r w:rsidR="009332D7" w:rsidRPr="006006C7">
        <w:rPr>
          <w:rFonts w:ascii="Times New Roman" w:hAnsi="Times New Roman"/>
          <w:b/>
          <w:sz w:val="24"/>
          <w:szCs w:val="24"/>
          <w:shd w:val="clear" w:color="auto" w:fill="FFFFFF"/>
        </w:rPr>
        <w:t>ie otwierać przed dniem</w:t>
      </w:r>
      <w:r w:rsidR="00E40DDD">
        <w:rPr>
          <w:rFonts w:ascii="Times New Roman" w:hAnsi="Times New Roman"/>
          <w:b/>
          <w:sz w:val="24"/>
          <w:szCs w:val="24"/>
          <w:shd w:val="clear" w:color="auto" w:fill="FFFFFF"/>
        </w:rPr>
        <w:t xml:space="preserve"> </w:t>
      </w:r>
      <w:r w:rsidR="00A32668">
        <w:rPr>
          <w:rFonts w:ascii="Times New Roman" w:hAnsi="Times New Roman"/>
          <w:b/>
          <w:sz w:val="24"/>
          <w:szCs w:val="24"/>
          <w:shd w:val="clear" w:color="auto" w:fill="FFFFFF"/>
        </w:rPr>
        <w:t>04</w:t>
      </w:r>
      <w:r w:rsidR="00C850FA" w:rsidRPr="00770658">
        <w:rPr>
          <w:rFonts w:ascii="Times New Roman" w:hAnsi="Times New Roman"/>
          <w:b/>
          <w:sz w:val="24"/>
          <w:szCs w:val="24"/>
          <w:shd w:val="clear" w:color="auto" w:fill="FFFFFF"/>
        </w:rPr>
        <w:t>.05</w:t>
      </w:r>
      <w:r w:rsidR="00C472A9" w:rsidRPr="00770658">
        <w:rPr>
          <w:rFonts w:ascii="Times New Roman" w:hAnsi="Times New Roman"/>
          <w:b/>
          <w:sz w:val="24"/>
          <w:szCs w:val="24"/>
          <w:shd w:val="clear" w:color="auto" w:fill="FFFFFF"/>
        </w:rPr>
        <w:t>.</w:t>
      </w:r>
      <w:r w:rsidR="00C850FA" w:rsidRPr="00770658">
        <w:rPr>
          <w:rFonts w:ascii="Times New Roman" w:hAnsi="Times New Roman"/>
          <w:b/>
          <w:sz w:val="24"/>
          <w:szCs w:val="24"/>
          <w:shd w:val="clear" w:color="auto" w:fill="FFFFFF"/>
        </w:rPr>
        <w:t>201</w:t>
      </w:r>
      <w:r w:rsidR="00A32668">
        <w:rPr>
          <w:rFonts w:ascii="Times New Roman" w:hAnsi="Times New Roman"/>
          <w:b/>
          <w:sz w:val="24"/>
          <w:szCs w:val="24"/>
          <w:shd w:val="clear" w:color="auto" w:fill="FFFFFF"/>
        </w:rPr>
        <w:t>6</w:t>
      </w:r>
      <w:r w:rsidRPr="00770658">
        <w:rPr>
          <w:rFonts w:ascii="Times New Roman" w:hAnsi="Times New Roman"/>
          <w:b/>
          <w:sz w:val="24"/>
          <w:szCs w:val="24"/>
          <w:shd w:val="clear" w:color="auto" w:fill="FFFFFF"/>
        </w:rPr>
        <w:t xml:space="preserve"> r. godz. 1</w:t>
      </w:r>
      <w:r w:rsidR="00437A73">
        <w:rPr>
          <w:rFonts w:ascii="Times New Roman" w:hAnsi="Times New Roman"/>
          <w:b/>
          <w:sz w:val="24"/>
          <w:szCs w:val="24"/>
          <w:shd w:val="clear" w:color="auto" w:fill="FFFFFF"/>
        </w:rPr>
        <w:t>1</w:t>
      </w:r>
      <w:r w:rsidR="003E082A" w:rsidRPr="00770658">
        <w:rPr>
          <w:rFonts w:ascii="Times New Roman" w:hAnsi="Times New Roman"/>
          <w:b/>
          <w:sz w:val="24"/>
          <w:szCs w:val="24"/>
          <w:shd w:val="clear" w:color="auto" w:fill="FFFFFF"/>
          <w:vertAlign w:val="superscript"/>
        </w:rPr>
        <w:t>05</w:t>
      </w:r>
      <w:r w:rsidRPr="00770658">
        <w:rPr>
          <w:rFonts w:ascii="Times New Roman" w:hAnsi="Times New Roman"/>
          <w:b/>
          <w:sz w:val="24"/>
          <w:szCs w:val="24"/>
          <w:shd w:val="clear" w:color="auto" w:fill="FFFFFF"/>
        </w:rPr>
        <w:t>.</w:t>
      </w:r>
    </w:p>
    <w:p w:rsidR="00CF2A0D" w:rsidRPr="00C160C6" w:rsidRDefault="00C160C6" w:rsidP="00C160C6">
      <w:pPr>
        <w:tabs>
          <w:tab w:val="left" w:pos="1134"/>
        </w:tabs>
        <w:spacing w:line="240" w:lineRule="auto"/>
        <w:ind w:left="1277" w:hanging="1277"/>
        <w:jc w:val="both"/>
        <w:rPr>
          <w:rFonts w:ascii="Times New Roman" w:hAnsi="Times New Roman"/>
          <w:sz w:val="24"/>
          <w:szCs w:val="24"/>
        </w:rPr>
      </w:pPr>
      <w:r>
        <w:rPr>
          <w:rFonts w:ascii="Times New Roman" w:hAnsi="Times New Roman"/>
          <w:sz w:val="24"/>
          <w:szCs w:val="24"/>
        </w:rPr>
        <w:t>15.14</w:t>
      </w:r>
      <w:r w:rsidR="00CF2A0D" w:rsidRPr="00C160C6">
        <w:rPr>
          <w:rFonts w:ascii="Times New Roman" w:hAnsi="Times New Roman"/>
          <w:sz w:val="24"/>
          <w:szCs w:val="24"/>
        </w:rPr>
        <w:t>Zmiana lub wycofanie oferty:</w:t>
      </w:r>
    </w:p>
    <w:p w:rsidR="00CF2A0D" w:rsidRPr="007E2CDC" w:rsidRDefault="00CF2A0D" w:rsidP="000D2241">
      <w:pPr>
        <w:numPr>
          <w:ilvl w:val="0"/>
          <w:numId w:val="39"/>
        </w:numPr>
        <w:tabs>
          <w:tab w:val="left" w:pos="851"/>
          <w:tab w:val="left" w:pos="1134"/>
        </w:tabs>
        <w:spacing w:line="240" w:lineRule="auto"/>
        <w:jc w:val="both"/>
        <w:rPr>
          <w:rFonts w:ascii="Times New Roman" w:hAnsi="Times New Roman"/>
          <w:sz w:val="24"/>
          <w:szCs w:val="24"/>
        </w:rPr>
      </w:pPr>
      <w:r w:rsidRPr="007E2CDC">
        <w:rPr>
          <w:rFonts w:ascii="Times New Roman" w:hAnsi="Times New Roman"/>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taki sam sposób jak oferta. Dodatkowe opakowanie, w którym jest przekazywana zmieniona oferta, należy opatrzyć napisem ,,Zmiana”.</w:t>
      </w:r>
      <w:r w:rsidR="00A32668">
        <w:rPr>
          <w:rFonts w:ascii="Times New Roman" w:hAnsi="Times New Roman"/>
          <w:sz w:val="24"/>
          <w:szCs w:val="24"/>
        </w:rPr>
        <w:t xml:space="preserve"> W przypadku</w:t>
      </w:r>
      <w:r w:rsidR="00D90613">
        <w:rPr>
          <w:rFonts w:ascii="Times New Roman" w:hAnsi="Times New Roman"/>
          <w:sz w:val="24"/>
          <w:szCs w:val="24"/>
        </w:rPr>
        <w:t xml:space="preserve"> złożenia kilku zmian, kopertę każdej zmiany należy dodatkowo opatrzyć napisem „ zmiana nr …”</w:t>
      </w:r>
    </w:p>
    <w:p w:rsidR="00CF2A0D" w:rsidRPr="007E2CDC" w:rsidRDefault="00CF2A0D" w:rsidP="000D2241">
      <w:pPr>
        <w:numPr>
          <w:ilvl w:val="0"/>
          <w:numId w:val="39"/>
        </w:numPr>
        <w:tabs>
          <w:tab w:val="left" w:pos="851"/>
          <w:tab w:val="left" w:pos="1134"/>
        </w:tabs>
        <w:spacing w:line="240" w:lineRule="auto"/>
        <w:jc w:val="both"/>
        <w:rPr>
          <w:rFonts w:ascii="Times New Roman" w:hAnsi="Times New Roman"/>
          <w:sz w:val="24"/>
          <w:szCs w:val="24"/>
        </w:rPr>
      </w:pPr>
      <w:r w:rsidRPr="007E2CDC">
        <w:rPr>
          <w:rFonts w:ascii="Times New Roman" w:hAnsi="Times New Roman"/>
          <w:sz w:val="24"/>
          <w:szCs w:val="24"/>
        </w:rPr>
        <w:t>Oświadczenie o wycofaniu oferty winno być podpisane przez osobę uprawnioną do składania oświadczeń woli w imieniu wykonawcy oraz opakowane i zaadresowane w taki sam sposób jak oferta:</w:t>
      </w:r>
    </w:p>
    <w:p w:rsidR="00CF2E79" w:rsidRPr="007E2CDC" w:rsidRDefault="00CF2A0D" w:rsidP="005E6389">
      <w:pPr>
        <w:tabs>
          <w:tab w:val="left" w:pos="851"/>
          <w:tab w:val="left" w:pos="1134"/>
        </w:tabs>
        <w:spacing w:line="240" w:lineRule="auto"/>
        <w:ind w:left="1068"/>
        <w:jc w:val="both"/>
        <w:rPr>
          <w:rFonts w:ascii="Times New Roman" w:hAnsi="Times New Roman"/>
          <w:sz w:val="24"/>
          <w:szCs w:val="24"/>
        </w:rPr>
      </w:pPr>
      <w:r w:rsidRPr="007E2CDC">
        <w:rPr>
          <w:rFonts w:ascii="Times New Roman" w:hAnsi="Times New Roman"/>
          <w:sz w:val="24"/>
          <w:szCs w:val="24"/>
        </w:rPr>
        <w:t>Dodatkowe opakowanie, w którym jest przekazywane powiadomienie, należy opatrzyć napisem ,,Wycofane”.</w:t>
      </w:r>
    </w:p>
    <w:p w:rsidR="00C44109" w:rsidRPr="007E2CDC" w:rsidRDefault="00C44109" w:rsidP="005E6389">
      <w:pPr>
        <w:tabs>
          <w:tab w:val="num" w:pos="360"/>
        </w:tabs>
        <w:spacing w:line="240" w:lineRule="auto"/>
        <w:ind w:left="360"/>
        <w:jc w:val="both"/>
        <w:rPr>
          <w:rFonts w:ascii="Times New Roman" w:hAnsi="Times New Roman"/>
          <w:b/>
          <w:sz w:val="24"/>
          <w:szCs w:val="24"/>
        </w:rPr>
      </w:pPr>
    </w:p>
    <w:p w:rsidR="000C5732" w:rsidRPr="007E2CDC" w:rsidRDefault="00C160C6" w:rsidP="009C49BC">
      <w:pPr>
        <w:spacing w:line="240" w:lineRule="auto"/>
        <w:ind w:left="426" w:hanging="426"/>
        <w:jc w:val="both"/>
        <w:rPr>
          <w:rFonts w:ascii="Times New Roman" w:hAnsi="Times New Roman"/>
          <w:b/>
          <w:sz w:val="24"/>
          <w:szCs w:val="24"/>
        </w:rPr>
      </w:pPr>
      <w:r>
        <w:rPr>
          <w:rFonts w:ascii="Times New Roman" w:hAnsi="Times New Roman"/>
          <w:b/>
          <w:sz w:val="24"/>
          <w:szCs w:val="24"/>
        </w:rPr>
        <w:t>16</w:t>
      </w:r>
      <w:r w:rsidR="00C0588E">
        <w:rPr>
          <w:rFonts w:ascii="Times New Roman" w:hAnsi="Times New Roman"/>
          <w:b/>
          <w:sz w:val="24"/>
          <w:szCs w:val="24"/>
        </w:rPr>
        <w:t>.</w:t>
      </w:r>
      <w:r w:rsidR="00562D8E" w:rsidRPr="007E2CDC">
        <w:rPr>
          <w:rFonts w:ascii="Times New Roman" w:hAnsi="Times New Roman"/>
          <w:b/>
          <w:sz w:val="24"/>
          <w:szCs w:val="24"/>
        </w:rPr>
        <w:t>WYJAŚNIENIA</w:t>
      </w:r>
      <w:r w:rsidR="000C5732" w:rsidRPr="007E2CDC">
        <w:rPr>
          <w:rFonts w:ascii="Times New Roman" w:hAnsi="Times New Roman"/>
          <w:b/>
          <w:sz w:val="24"/>
          <w:szCs w:val="24"/>
        </w:rPr>
        <w:t xml:space="preserve"> DOTYCZĄCE SPECYFIKACJI ISTOTNYCH WARUNKÓW ZAMÓWIENIA</w:t>
      </w:r>
    </w:p>
    <w:p w:rsidR="000C5732" w:rsidRPr="007E2CDC" w:rsidRDefault="000C5732" w:rsidP="005E6389">
      <w:pPr>
        <w:spacing w:line="240" w:lineRule="auto"/>
        <w:jc w:val="both"/>
        <w:rPr>
          <w:rFonts w:ascii="Times New Roman" w:hAnsi="Times New Roman"/>
          <w:b/>
          <w:sz w:val="24"/>
          <w:szCs w:val="24"/>
        </w:rPr>
      </w:pPr>
    </w:p>
    <w:p w:rsidR="00242574" w:rsidRPr="007E2CDC" w:rsidRDefault="00C160C6" w:rsidP="009325AF">
      <w:pPr>
        <w:spacing w:line="240" w:lineRule="auto"/>
        <w:ind w:left="709" w:hanging="709"/>
        <w:jc w:val="both"/>
        <w:rPr>
          <w:rFonts w:ascii="Times New Roman" w:hAnsi="Times New Roman"/>
          <w:sz w:val="24"/>
          <w:szCs w:val="24"/>
        </w:rPr>
      </w:pPr>
      <w:r>
        <w:rPr>
          <w:rFonts w:ascii="Times New Roman" w:hAnsi="Times New Roman"/>
          <w:sz w:val="24"/>
          <w:szCs w:val="24"/>
        </w:rPr>
        <w:t>16</w:t>
      </w:r>
      <w:r w:rsidR="007F5C4A">
        <w:rPr>
          <w:rFonts w:ascii="Times New Roman" w:hAnsi="Times New Roman"/>
          <w:sz w:val="24"/>
          <w:szCs w:val="24"/>
        </w:rPr>
        <w:t>.1</w:t>
      </w:r>
      <w:r w:rsidR="00E40DDD">
        <w:rPr>
          <w:rFonts w:ascii="Times New Roman" w:hAnsi="Times New Roman"/>
          <w:sz w:val="24"/>
          <w:szCs w:val="24"/>
        </w:rPr>
        <w:t xml:space="preserve"> </w:t>
      </w:r>
      <w:r w:rsidR="009A2C8C" w:rsidRPr="007E2CDC">
        <w:rPr>
          <w:rFonts w:ascii="Times New Roman" w:hAnsi="Times New Roman"/>
          <w:sz w:val="24"/>
          <w:szCs w:val="24"/>
        </w:rPr>
        <w:t>Wykonawcy mogą zwrócić się do Z</w:t>
      </w:r>
      <w:r w:rsidR="000C5732" w:rsidRPr="007E2CDC">
        <w:rPr>
          <w:rFonts w:ascii="Times New Roman" w:hAnsi="Times New Roman"/>
          <w:sz w:val="24"/>
          <w:szCs w:val="24"/>
        </w:rPr>
        <w:t xml:space="preserve">amawiającego </w:t>
      </w:r>
      <w:r w:rsidR="00C94145" w:rsidRPr="007E2CDC">
        <w:rPr>
          <w:rFonts w:ascii="Times New Roman" w:hAnsi="Times New Roman"/>
          <w:sz w:val="24"/>
          <w:szCs w:val="24"/>
        </w:rPr>
        <w:t xml:space="preserve">z wnioskiem </w:t>
      </w:r>
      <w:r w:rsidR="000C5732" w:rsidRPr="007E2CDC">
        <w:rPr>
          <w:rFonts w:ascii="Times New Roman" w:hAnsi="Times New Roman"/>
          <w:sz w:val="24"/>
          <w:szCs w:val="24"/>
        </w:rPr>
        <w:t>o wyjaśnienia dotyczące wszelkich wątpliwości związanych ze specyfikacją, sposobem przygotowania i złożenia oferty, kierując swoje pytania na piśmie. Zamawiający udzieli odpowiedzi na ws</w:t>
      </w:r>
      <w:r w:rsidR="009A2C8C" w:rsidRPr="007E2CDC">
        <w:rPr>
          <w:rFonts w:ascii="Times New Roman" w:hAnsi="Times New Roman"/>
          <w:sz w:val="24"/>
          <w:szCs w:val="24"/>
        </w:rPr>
        <w:t xml:space="preserve">zelkie </w:t>
      </w:r>
      <w:r w:rsidR="000C5732" w:rsidRPr="007E2CDC">
        <w:rPr>
          <w:rFonts w:ascii="Times New Roman" w:hAnsi="Times New Roman"/>
          <w:sz w:val="24"/>
          <w:szCs w:val="24"/>
        </w:rPr>
        <w:t>pytania związane z prowadzony</w:t>
      </w:r>
      <w:r w:rsidR="00834588" w:rsidRPr="007E2CDC">
        <w:rPr>
          <w:rFonts w:ascii="Times New Roman" w:hAnsi="Times New Roman"/>
          <w:sz w:val="24"/>
          <w:szCs w:val="24"/>
        </w:rPr>
        <w:t xml:space="preserve">m postępowaniem nie później niż </w:t>
      </w:r>
      <w:r w:rsidR="00CA0C0F" w:rsidRPr="007E2CDC">
        <w:rPr>
          <w:rFonts w:ascii="Times New Roman" w:hAnsi="Times New Roman"/>
          <w:sz w:val="24"/>
          <w:szCs w:val="24"/>
        </w:rPr>
        <w:t xml:space="preserve">na 2 dni przed upływem </w:t>
      </w:r>
      <w:r w:rsidR="00CA0C0F" w:rsidRPr="007E2CDC">
        <w:rPr>
          <w:rFonts w:ascii="Times New Roman" w:hAnsi="Times New Roman"/>
          <w:sz w:val="24"/>
          <w:szCs w:val="24"/>
        </w:rPr>
        <w:lastRenderedPageBreak/>
        <w:t>terminu składania ofert – pod warunkiem</w:t>
      </w:r>
      <w:r w:rsidR="00E378D6" w:rsidRPr="007E2CDC">
        <w:rPr>
          <w:rFonts w:ascii="Times New Roman" w:hAnsi="Times New Roman"/>
          <w:sz w:val="24"/>
          <w:szCs w:val="24"/>
        </w:rPr>
        <w:t>,</w:t>
      </w:r>
      <w:r w:rsidR="00CA0C0F" w:rsidRPr="007E2CDC">
        <w:rPr>
          <w:rFonts w:ascii="Times New Roman" w:hAnsi="Times New Roman"/>
          <w:sz w:val="24"/>
          <w:szCs w:val="24"/>
        </w:rPr>
        <w:t xml:space="preserve"> że wniosek o wyjaśnienie treści specyfikacji istotnych warunków zamówienia wpłynął do zamawiającego nie później niż do końca dnia, w którym upływa połowa wyznaczonego terminu składania ofert</w:t>
      </w:r>
      <w:r w:rsidR="000C5732" w:rsidRPr="007E2CDC">
        <w:rPr>
          <w:rFonts w:ascii="Times New Roman" w:hAnsi="Times New Roman"/>
          <w:sz w:val="24"/>
          <w:szCs w:val="24"/>
        </w:rPr>
        <w:t xml:space="preserve">. </w:t>
      </w:r>
    </w:p>
    <w:p w:rsidR="001C40C2" w:rsidRPr="007E2CDC" w:rsidRDefault="00C160C6" w:rsidP="009325AF">
      <w:pPr>
        <w:spacing w:line="240" w:lineRule="auto"/>
        <w:ind w:left="709" w:hanging="709"/>
        <w:jc w:val="both"/>
        <w:rPr>
          <w:rFonts w:ascii="Times New Roman" w:hAnsi="Times New Roman"/>
          <w:sz w:val="24"/>
          <w:szCs w:val="24"/>
        </w:rPr>
      </w:pPr>
      <w:r>
        <w:rPr>
          <w:rFonts w:ascii="Times New Roman" w:hAnsi="Times New Roman"/>
          <w:sz w:val="24"/>
          <w:szCs w:val="24"/>
        </w:rPr>
        <w:t>16</w:t>
      </w:r>
      <w:r w:rsidR="007F5C4A">
        <w:rPr>
          <w:rFonts w:ascii="Times New Roman" w:hAnsi="Times New Roman"/>
          <w:sz w:val="24"/>
          <w:szCs w:val="24"/>
        </w:rPr>
        <w:t>.2</w:t>
      </w:r>
      <w:r w:rsidR="00E40DDD">
        <w:rPr>
          <w:rFonts w:ascii="Times New Roman" w:hAnsi="Times New Roman"/>
          <w:sz w:val="24"/>
          <w:szCs w:val="24"/>
        </w:rPr>
        <w:t xml:space="preserve"> </w:t>
      </w:r>
      <w:r w:rsidR="000C5732" w:rsidRPr="007E2CDC">
        <w:rPr>
          <w:rFonts w:ascii="Times New Roman" w:hAnsi="Times New Roman"/>
          <w:sz w:val="24"/>
          <w:szCs w:val="24"/>
        </w:rPr>
        <w:t xml:space="preserve">Pisemna odpowiedź zostanie przesłana wszystkim Wykonawcom, którym doręczono SIWZ, w tym samym czasie i w ten sam sposób bez podania źródła zapytania oraz na stronie internetowej </w:t>
      </w:r>
      <w:r w:rsidR="000C5732" w:rsidRPr="007E2CDC">
        <w:rPr>
          <w:rFonts w:ascii="Times New Roman" w:hAnsi="Times New Roman"/>
          <w:sz w:val="24"/>
          <w:szCs w:val="24"/>
          <w:u w:val="single"/>
        </w:rPr>
        <w:t>ugmirzec.sisco.info</w:t>
      </w:r>
      <w:r w:rsidR="001C40C2" w:rsidRPr="007E2CDC">
        <w:rPr>
          <w:rFonts w:ascii="Times New Roman" w:hAnsi="Times New Roman"/>
          <w:sz w:val="24"/>
          <w:szCs w:val="24"/>
        </w:rPr>
        <w:t xml:space="preserve"> ( art.38 </w:t>
      </w:r>
      <w:proofErr w:type="spellStart"/>
      <w:r w:rsidR="001C40C2" w:rsidRPr="007E2CDC">
        <w:rPr>
          <w:rFonts w:ascii="Times New Roman" w:hAnsi="Times New Roman"/>
          <w:sz w:val="24"/>
          <w:szCs w:val="24"/>
        </w:rPr>
        <w:t>uPZP</w:t>
      </w:r>
      <w:proofErr w:type="spellEnd"/>
      <w:r w:rsidR="000C5732" w:rsidRPr="007E2CDC">
        <w:rPr>
          <w:rFonts w:ascii="Times New Roman" w:hAnsi="Times New Roman"/>
          <w:sz w:val="24"/>
          <w:szCs w:val="24"/>
        </w:rPr>
        <w:t>).</w:t>
      </w:r>
    </w:p>
    <w:p w:rsidR="00834588" w:rsidRPr="007E2CDC" w:rsidRDefault="00C160C6" w:rsidP="009325AF">
      <w:pPr>
        <w:spacing w:line="240" w:lineRule="auto"/>
        <w:ind w:left="709" w:hanging="772"/>
        <w:jc w:val="both"/>
        <w:rPr>
          <w:rFonts w:ascii="Times New Roman" w:hAnsi="Times New Roman"/>
          <w:sz w:val="24"/>
          <w:szCs w:val="24"/>
        </w:rPr>
      </w:pPr>
      <w:r>
        <w:rPr>
          <w:rFonts w:ascii="Times New Roman" w:hAnsi="Times New Roman"/>
          <w:sz w:val="24"/>
          <w:szCs w:val="24"/>
        </w:rPr>
        <w:t>16</w:t>
      </w:r>
      <w:r w:rsidR="007F5C4A">
        <w:rPr>
          <w:rFonts w:ascii="Times New Roman" w:hAnsi="Times New Roman"/>
          <w:sz w:val="24"/>
          <w:szCs w:val="24"/>
        </w:rPr>
        <w:t>.3</w:t>
      </w:r>
      <w:r w:rsidR="00E40DDD">
        <w:rPr>
          <w:rFonts w:ascii="Times New Roman" w:hAnsi="Times New Roman"/>
          <w:sz w:val="24"/>
          <w:szCs w:val="24"/>
        </w:rPr>
        <w:t xml:space="preserve"> </w:t>
      </w:r>
      <w:r w:rsidR="000C5732" w:rsidRPr="007E2CDC">
        <w:rPr>
          <w:rFonts w:ascii="Times New Roman" w:hAnsi="Times New Roman"/>
          <w:sz w:val="24"/>
          <w:szCs w:val="24"/>
        </w:rPr>
        <w:t>W szczególnie uzasadnionych przypadkach, przed upływem skła</w:t>
      </w:r>
      <w:r w:rsidR="00E2109E" w:rsidRPr="007E2CDC">
        <w:rPr>
          <w:rFonts w:ascii="Times New Roman" w:hAnsi="Times New Roman"/>
          <w:sz w:val="24"/>
          <w:szCs w:val="24"/>
        </w:rPr>
        <w:t>dania ofert określonego w pkt 1</w:t>
      </w:r>
      <w:r w:rsidR="00AC4A32" w:rsidRPr="007E2CDC">
        <w:rPr>
          <w:rFonts w:ascii="Times New Roman" w:hAnsi="Times New Roman"/>
          <w:sz w:val="24"/>
          <w:szCs w:val="24"/>
        </w:rPr>
        <w:t>7</w:t>
      </w:r>
      <w:r w:rsidR="000C5732" w:rsidRPr="007E2CDC">
        <w:rPr>
          <w:rFonts w:ascii="Times New Roman" w:hAnsi="Times New Roman"/>
          <w:sz w:val="24"/>
          <w:szCs w:val="24"/>
        </w:rPr>
        <w:t xml:space="preserve"> niniejszej specyfikacji, Zamawiający może zmodyfikować treść dokume</w:t>
      </w:r>
      <w:r w:rsidR="00CF745B" w:rsidRPr="007E2CDC">
        <w:rPr>
          <w:rFonts w:ascii="Times New Roman" w:hAnsi="Times New Roman"/>
          <w:sz w:val="24"/>
          <w:szCs w:val="24"/>
        </w:rPr>
        <w:t>ntów składających się na SIWZ (</w:t>
      </w:r>
      <w:r w:rsidR="000C5732" w:rsidRPr="007E2CDC">
        <w:rPr>
          <w:rFonts w:ascii="Times New Roman" w:hAnsi="Times New Roman"/>
          <w:sz w:val="24"/>
          <w:szCs w:val="24"/>
        </w:rPr>
        <w:t xml:space="preserve">art. 38, ust. 4 </w:t>
      </w:r>
      <w:proofErr w:type="spellStart"/>
      <w:r w:rsidR="000C5732" w:rsidRPr="007E2CDC">
        <w:rPr>
          <w:rFonts w:ascii="Times New Roman" w:hAnsi="Times New Roman"/>
          <w:sz w:val="24"/>
          <w:szCs w:val="24"/>
        </w:rPr>
        <w:t>uPzp</w:t>
      </w:r>
      <w:proofErr w:type="spellEnd"/>
      <w:r w:rsidR="000C5732" w:rsidRPr="007E2CDC">
        <w:rPr>
          <w:rFonts w:ascii="Times New Roman" w:hAnsi="Times New Roman"/>
          <w:sz w:val="24"/>
          <w:szCs w:val="24"/>
        </w:rPr>
        <w:t>). Każda wprowadzona przez Zamawiającego zmiana stanie się częścią sp</w:t>
      </w:r>
      <w:r w:rsidR="00EC0C1D" w:rsidRPr="007E2CDC">
        <w:rPr>
          <w:rFonts w:ascii="Times New Roman" w:hAnsi="Times New Roman"/>
          <w:sz w:val="24"/>
          <w:szCs w:val="24"/>
        </w:rPr>
        <w:t xml:space="preserve">ecyfikacji, zostanie doręczona </w:t>
      </w:r>
      <w:r w:rsidR="000C5732" w:rsidRPr="007E2CDC">
        <w:rPr>
          <w:rFonts w:ascii="Times New Roman" w:hAnsi="Times New Roman"/>
          <w:sz w:val="24"/>
          <w:szCs w:val="24"/>
        </w:rPr>
        <w:t xml:space="preserve">do wszystkich Wykonawców oraz zamieszczona na stronie internetowej: </w:t>
      </w:r>
      <w:r w:rsidR="000C5732" w:rsidRPr="007E2CDC">
        <w:rPr>
          <w:rFonts w:ascii="Times New Roman" w:hAnsi="Times New Roman"/>
          <w:sz w:val="24"/>
          <w:szCs w:val="24"/>
          <w:u w:val="single"/>
        </w:rPr>
        <w:t>ugmirzec.sisco.info</w:t>
      </w:r>
    </w:p>
    <w:p w:rsidR="00834588" w:rsidRPr="007E2CDC" w:rsidRDefault="00C160C6" w:rsidP="00E40DDD">
      <w:pPr>
        <w:spacing w:line="240" w:lineRule="auto"/>
        <w:ind w:left="709" w:hanging="709"/>
        <w:jc w:val="both"/>
        <w:rPr>
          <w:rFonts w:ascii="Times New Roman" w:hAnsi="Times New Roman"/>
          <w:sz w:val="24"/>
          <w:szCs w:val="24"/>
        </w:rPr>
      </w:pPr>
      <w:r>
        <w:rPr>
          <w:rFonts w:ascii="Times New Roman" w:hAnsi="Times New Roman"/>
          <w:sz w:val="24"/>
          <w:szCs w:val="24"/>
        </w:rPr>
        <w:t>16.4</w:t>
      </w:r>
      <w:r w:rsidR="00E40DDD">
        <w:rPr>
          <w:rFonts w:ascii="Times New Roman" w:hAnsi="Times New Roman"/>
          <w:sz w:val="24"/>
          <w:szCs w:val="24"/>
        </w:rPr>
        <w:t xml:space="preserve"> </w:t>
      </w:r>
      <w:r w:rsidR="000C5732" w:rsidRPr="007E2CDC">
        <w:rPr>
          <w:rFonts w:ascii="Times New Roman" w:hAnsi="Times New Roman"/>
          <w:sz w:val="24"/>
          <w:szCs w:val="24"/>
        </w:rPr>
        <w:t xml:space="preserve">Zamawiający przedłuży termin składania ofert, jeżeli w wyniku modyfikacji treści SIWZ niezbędny jest dodatkowy czas na wprowadzenie zmian w ofertach – art.38 ust. 4a pkt. 1 i ust. 6 </w:t>
      </w:r>
      <w:proofErr w:type="spellStart"/>
      <w:r w:rsidR="000C5732" w:rsidRPr="007E2CDC">
        <w:rPr>
          <w:rFonts w:ascii="Times New Roman" w:hAnsi="Times New Roman"/>
          <w:sz w:val="24"/>
          <w:szCs w:val="24"/>
        </w:rPr>
        <w:t>uPzp</w:t>
      </w:r>
      <w:proofErr w:type="spellEnd"/>
      <w:r w:rsidR="000C5732" w:rsidRPr="007E2CDC">
        <w:rPr>
          <w:rFonts w:ascii="Times New Roman" w:hAnsi="Times New Roman"/>
          <w:sz w:val="24"/>
          <w:szCs w:val="24"/>
        </w:rPr>
        <w:t>. Informację o przedłużeniu terminu składania ofert Zamawiający zamieści również na stronie internetowej oraz zawiadomi niezwłocznie tych Wykonawców, którym przekazano SIWZ. W takim przypadku wszelki</w:t>
      </w:r>
      <w:r>
        <w:rPr>
          <w:rFonts w:ascii="Times New Roman" w:hAnsi="Times New Roman"/>
          <w:sz w:val="24"/>
          <w:szCs w:val="24"/>
        </w:rPr>
        <w:t>e prawa i zobowiązania Wykonawcy</w:t>
      </w:r>
      <w:r w:rsidR="00371847">
        <w:rPr>
          <w:rFonts w:ascii="Times New Roman" w:hAnsi="Times New Roman"/>
          <w:sz w:val="24"/>
          <w:szCs w:val="24"/>
        </w:rPr>
        <w:t xml:space="preserve"> </w:t>
      </w:r>
      <w:r w:rsidR="000C5732" w:rsidRPr="007E2CDC">
        <w:rPr>
          <w:rFonts w:ascii="Times New Roman" w:hAnsi="Times New Roman"/>
          <w:sz w:val="24"/>
          <w:szCs w:val="24"/>
        </w:rPr>
        <w:t>i Zamawiającego odnośnie wcześniej ustalonych terminów będą podlegały nowemu terminowi.</w:t>
      </w:r>
    </w:p>
    <w:p w:rsidR="00D47A47" w:rsidRPr="00C160C6" w:rsidRDefault="00E40DDD" w:rsidP="000D2241">
      <w:pPr>
        <w:pStyle w:val="Akapitzlist"/>
        <w:numPr>
          <w:ilvl w:val="1"/>
          <w:numId w:val="80"/>
        </w:numPr>
        <w:spacing w:line="240" w:lineRule="auto"/>
        <w:jc w:val="both"/>
        <w:rPr>
          <w:rFonts w:ascii="Times New Roman" w:hAnsi="Times New Roman"/>
          <w:sz w:val="24"/>
          <w:szCs w:val="24"/>
        </w:rPr>
      </w:pPr>
      <w:r>
        <w:rPr>
          <w:rFonts w:ascii="Times New Roman" w:hAnsi="Times New Roman"/>
          <w:sz w:val="24"/>
          <w:szCs w:val="24"/>
        </w:rPr>
        <w:t xml:space="preserve">  </w:t>
      </w:r>
      <w:r w:rsidR="000C5732" w:rsidRPr="00C160C6">
        <w:rPr>
          <w:rFonts w:ascii="Times New Roman" w:hAnsi="Times New Roman"/>
          <w:sz w:val="24"/>
          <w:szCs w:val="24"/>
        </w:rPr>
        <w:t>Zamawiający nie przewiduje zwołania zebrania Wykonawców.</w:t>
      </w:r>
    </w:p>
    <w:p w:rsidR="003C04EF" w:rsidRPr="007E2CDC" w:rsidRDefault="003C04EF" w:rsidP="00E0791A">
      <w:pPr>
        <w:spacing w:line="240" w:lineRule="auto"/>
        <w:jc w:val="both"/>
        <w:rPr>
          <w:rFonts w:ascii="Times New Roman" w:hAnsi="Times New Roman"/>
          <w:sz w:val="24"/>
          <w:szCs w:val="24"/>
        </w:rPr>
      </w:pPr>
    </w:p>
    <w:p w:rsidR="001D2349" w:rsidRPr="007E2CDC" w:rsidRDefault="00C160C6" w:rsidP="00C160C6">
      <w:pPr>
        <w:spacing w:line="240" w:lineRule="auto"/>
        <w:jc w:val="both"/>
        <w:rPr>
          <w:rFonts w:ascii="Times New Roman" w:hAnsi="Times New Roman"/>
          <w:sz w:val="24"/>
          <w:szCs w:val="24"/>
        </w:rPr>
      </w:pPr>
      <w:r>
        <w:rPr>
          <w:rFonts w:ascii="Times New Roman" w:hAnsi="Times New Roman"/>
          <w:b/>
          <w:sz w:val="24"/>
          <w:szCs w:val="24"/>
        </w:rPr>
        <w:t>17</w:t>
      </w:r>
      <w:r w:rsidR="00347ABC">
        <w:rPr>
          <w:rFonts w:ascii="Times New Roman" w:hAnsi="Times New Roman"/>
          <w:b/>
          <w:sz w:val="24"/>
          <w:szCs w:val="24"/>
        </w:rPr>
        <w:t>.</w:t>
      </w:r>
      <w:r w:rsidR="001D2349" w:rsidRPr="007E2CDC">
        <w:rPr>
          <w:rFonts w:ascii="Times New Roman" w:hAnsi="Times New Roman"/>
          <w:b/>
          <w:sz w:val="24"/>
          <w:szCs w:val="24"/>
        </w:rPr>
        <w:t>TERMIN ZWIĄZANIAOFERTĄ.</w:t>
      </w:r>
    </w:p>
    <w:p w:rsidR="00D42B45" w:rsidRPr="007E2CDC" w:rsidRDefault="00D42B45" w:rsidP="005E6389">
      <w:pPr>
        <w:numPr>
          <w:ilvl w:val="1"/>
          <w:numId w:val="0"/>
        </w:numPr>
        <w:tabs>
          <w:tab w:val="num" w:pos="420"/>
        </w:tabs>
        <w:spacing w:line="240" w:lineRule="auto"/>
        <w:ind w:left="397"/>
        <w:jc w:val="both"/>
        <w:rPr>
          <w:rFonts w:ascii="Times New Roman" w:hAnsi="Times New Roman"/>
          <w:sz w:val="24"/>
          <w:szCs w:val="24"/>
        </w:rPr>
      </w:pPr>
    </w:p>
    <w:p w:rsidR="00D42B45" w:rsidRPr="007E2CDC" w:rsidRDefault="00D42B45" w:rsidP="005E6389">
      <w:pPr>
        <w:numPr>
          <w:ilvl w:val="1"/>
          <w:numId w:val="0"/>
        </w:numPr>
        <w:tabs>
          <w:tab w:val="num" w:pos="420"/>
        </w:tabs>
        <w:spacing w:line="240" w:lineRule="auto"/>
        <w:ind w:left="397" w:hanging="177"/>
        <w:jc w:val="both"/>
        <w:rPr>
          <w:rFonts w:ascii="Times New Roman" w:hAnsi="Times New Roman"/>
          <w:sz w:val="24"/>
          <w:szCs w:val="24"/>
        </w:rPr>
      </w:pPr>
      <w:r w:rsidRPr="007E2CDC">
        <w:rPr>
          <w:rFonts w:ascii="Times New Roman" w:hAnsi="Times New Roman"/>
          <w:sz w:val="24"/>
          <w:szCs w:val="24"/>
        </w:rPr>
        <w:t>1</w:t>
      </w:r>
      <w:r w:rsidR="00C160C6">
        <w:rPr>
          <w:rFonts w:ascii="Times New Roman" w:hAnsi="Times New Roman"/>
          <w:sz w:val="24"/>
          <w:szCs w:val="24"/>
        </w:rPr>
        <w:t>7</w:t>
      </w:r>
      <w:r w:rsidR="002D1DA4">
        <w:rPr>
          <w:rFonts w:ascii="Times New Roman" w:hAnsi="Times New Roman"/>
          <w:sz w:val="24"/>
          <w:szCs w:val="24"/>
        </w:rPr>
        <w:t>.1</w:t>
      </w:r>
      <w:r w:rsidR="001D2349" w:rsidRPr="007E2CDC">
        <w:rPr>
          <w:rFonts w:ascii="Times New Roman" w:hAnsi="Times New Roman"/>
          <w:sz w:val="24"/>
          <w:szCs w:val="24"/>
        </w:rPr>
        <w:t>Bieg terminu związania ofertą rozpoczyna się wraz z upływem terminu składania ofert.</w:t>
      </w:r>
    </w:p>
    <w:p w:rsidR="00372C21" w:rsidRPr="007E2CDC" w:rsidRDefault="00C160C6" w:rsidP="001359D1">
      <w:pPr>
        <w:spacing w:line="240" w:lineRule="auto"/>
        <w:ind w:left="220"/>
        <w:jc w:val="both"/>
        <w:rPr>
          <w:rFonts w:ascii="Times New Roman" w:hAnsi="Times New Roman"/>
          <w:sz w:val="24"/>
          <w:szCs w:val="24"/>
        </w:rPr>
      </w:pPr>
      <w:r>
        <w:rPr>
          <w:rFonts w:ascii="Times New Roman" w:hAnsi="Times New Roman"/>
          <w:sz w:val="24"/>
          <w:szCs w:val="24"/>
        </w:rPr>
        <w:t>17.2</w:t>
      </w:r>
      <w:r w:rsidR="001D2349" w:rsidRPr="007E2CDC">
        <w:rPr>
          <w:rFonts w:ascii="Times New Roman" w:hAnsi="Times New Roman"/>
          <w:sz w:val="24"/>
          <w:szCs w:val="24"/>
        </w:rPr>
        <w:t xml:space="preserve">Wykonawca pozostaje związany ofertą przez okres </w:t>
      </w:r>
      <w:r w:rsidR="001D2349" w:rsidRPr="007E2CDC">
        <w:rPr>
          <w:rFonts w:ascii="Times New Roman" w:hAnsi="Times New Roman"/>
          <w:b/>
          <w:sz w:val="24"/>
          <w:szCs w:val="24"/>
        </w:rPr>
        <w:t>30 dni.</w:t>
      </w:r>
    </w:p>
    <w:p w:rsidR="002D1DA4" w:rsidRDefault="00C160C6" w:rsidP="00C160C6">
      <w:pPr>
        <w:spacing w:line="240" w:lineRule="auto"/>
        <w:ind w:left="709" w:hanging="489"/>
        <w:jc w:val="both"/>
        <w:rPr>
          <w:rFonts w:ascii="Times New Roman" w:hAnsi="Times New Roman"/>
          <w:sz w:val="24"/>
          <w:szCs w:val="24"/>
        </w:rPr>
      </w:pPr>
      <w:r>
        <w:rPr>
          <w:rFonts w:ascii="Times New Roman" w:hAnsi="Times New Roman"/>
          <w:sz w:val="24"/>
          <w:szCs w:val="24"/>
        </w:rPr>
        <w:t>17.3</w:t>
      </w:r>
      <w:r w:rsidR="001D2349" w:rsidRPr="007E2CDC">
        <w:rPr>
          <w:rFonts w:ascii="Times New Roman" w:hAnsi="Times New Roman"/>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2D1DA4" w:rsidRPr="00C160C6" w:rsidRDefault="001D2349" w:rsidP="000D2241">
      <w:pPr>
        <w:pStyle w:val="Akapitzlist"/>
        <w:numPr>
          <w:ilvl w:val="1"/>
          <w:numId w:val="81"/>
        </w:numPr>
        <w:spacing w:line="240" w:lineRule="auto"/>
        <w:jc w:val="both"/>
        <w:rPr>
          <w:rFonts w:ascii="Times New Roman" w:hAnsi="Times New Roman"/>
          <w:sz w:val="24"/>
          <w:szCs w:val="24"/>
        </w:rPr>
      </w:pPr>
      <w:r w:rsidRPr="00C160C6">
        <w:rPr>
          <w:rFonts w:ascii="Times New Roman" w:hAnsi="Times New Roman"/>
          <w:sz w:val="24"/>
          <w:szCs w:val="24"/>
        </w:rPr>
        <w:t>Wykonawca może przedłużyć termin związania ofertą samodzielnie, zawiadamiając o tym Zamawiającego.</w:t>
      </w:r>
    </w:p>
    <w:p w:rsidR="005F549D" w:rsidRPr="00C160C6" w:rsidRDefault="005F549D" w:rsidP="000D2241">
      <w:pPr>
        <w:pStyle w:val="Akapitzlist"/>
        <w:numPr>
          <w:ilvl w:val="1"/>
          <w:numId w:val="81"/>
        </w:numPr>
        <w:spacing w:line="240" w:lineRule="auto"/>
        <w:jc w:val="both"/>
        <w:rPr>
          <w:rFonts w:ascii="Times New Roman" w:hAnsi="Times New Roman"/>
          <w:sz w:val="24"/>
          <w:szCs w:val="24"/>
        </w:rPr>
      </w:pPr>
      <w:r w:rsidRPr="00C160C6">
        <w:rPr>
          <w:rFonts w:ascii="Times New Roman" w:hAnsi="Times New Roman"/>
          <w:sz w:val="24"/>
          <w:szCs w:val="24"/>
        </w:rPr>
        <w:t>Przedłużenie terminu związania ofertą jest dopuszczalne jedynie tylko z jednoczesnym przedłużeniem okresu ważności wadium, a jeśli jest to niemożliwe w zniesieniem nowego wadium</w:t>
      </w:r>
      <w:r w:rsidR="00F22946" w:rsidRPr="00C160C6">
        <w:rPr>
          <w:rFonts w:ascii="Times New Roman" w:hAnsi="Times New Roman"/>
          <w:sz w:val="24"/>
          <w:szCs w:val="24"/>
        </w:rPr>
        <w:t xml:space="preserve"> na przedłużony okres związania ofertą</w:t>
      </w:r>
      <w:r w:rsidRPr="00C160C6">
        <w:rPr>
          <w:rFonts w:ascii="Times New Roman" w:hAnsi="Times New Roman"/>
          <w:sz w:val="24"/>
          <w:szCs w:val="24"/>
        </w:rPr>
        <w:t>.</w:t>
      </w:r>
      <w:r w:rsidR="00F22946" w:rsidRPr="00C160C6">
        <w:rPr>
          <w:rFonts w:ascii="Times New Roman" w:hAnsi="Times New Roman"/>
          <w:sz w:val="24"/>
          <w:szCs w:val="24"/>
        </w:rPr>
        <w:t xml:space="preserve"> Jeżeli przedłużenie terminu związania ofertą dokonywane jest po wyborze najkorzystniejszej oferty obowiązek wniesienia nowego wadium lub jego przedłużenia dotyczy jedynie Wykonawcy, którego oferta została wybrana jako najkorzystniejsza.</w:t>
      </w:r>
    </w:p>
    <w:p w:rsidR="007C5049" w:rsidRDefault="005F549D" w:rsidP="000D2241">
      <w:pPr>
        <w:numPr>
          <w:ilvl w:val="1"/>
          <w:numId w:val="81"/>
        </w:numPr>
        <w:spacing w:line="240" w:lineRule="auto"/>
        <w:ind w:left="709" w:hanging="489"/>
        <w:jc w:val="both"/>
        <w:rPr>
          <w:rFonts w:ascii="Times New Roman" w:hAnsi="Times New Roman"/>
          <w:sz w:val="24"/>
          <w:szCs w:val="24"/>
        </w:rPr>
      </w:pPr>
      <w:r w:rsidRPr="007E2CDC">
        <w:rPr>
          <w:rFonts w:ascii="Times New Roman" w:hAnsi="Times New Roman"/>
          <w:sz w:val="24"/>
          <w:szCs w:val="24"/>
        </w:rPr>
        <w:t xml:space="preserve">Wniesienie odwołania przed upływem terminu składania ofert zawiesza bieg terminu związania ofertą do czasu ogłoszenia orzeczenia przez KIO (art. 182 ust. 6 </w:t>
      </w:r>
      <w:proofErr w:type="spellStart"/>
      <w:r w:rsidRPr="007E2CDC">
        <w:rPr>
          <w:rFonts w:ascii="Times New Roman" w:hAnsi="Times New Roman"/>
          <w:sz w:val="24"/>
          <w:szCs w:val="24"/>
        </w:rPr>
        <w:t>Pzp</w:t>
      </w:r>
      <w:proofErr w:type="spellEnd"/>
      <w:r w:rsidRPr="007E2CDC">
        <w:rPr>
          <w:rFonts w:ascii="Times New Roman" w:hAnsi="Times New Roman"/>
          <w:sz w:val="24"/>
          <w:szCs w:val="24"/>
        </w:rPr>
        <w:t>).</w:t>
      </w:r>
    </w:p>
    <w:p w:rsidR="00F22946" w:rsidRPr="00F22946" w:rsidRDefault="00F22946" w:rsidP="00F22946">
      <w:pPr>
        <w:spacing w:line="240" w:lineRule="auto"/>
        <w:ind w:left="709"/>
        <w:jc w:val="both"/>
        <w:rPr>
          <w:rFonts w:ascii="Times New Roman" w:hAnsi="Times New Roman"/>
          <w:sz w:val="24"/>
          <w:szCs w:val="24"/>
        </w:rPr>
      </w:pPr>
    </w:p>
    <w:p w:rsidR="00D42B45" w:rsidRPr="007E2CDC" w:rsidRDefault="00C160C6" w:rsidP="00C160C6">
      <w:pPr>
        <w:pStyle w:val="Kolorowalistaakcent11"/>
        <w:tabs>
          <w:tab w:val="left" w:pos="426"/>
        </w:tabs>
        <w:spacing w:line="240" w:lineRule="auto"/>
        <w:ind w:left="0"/>
        <w:jc w:val="both"/>
        <w:rPr>
          <w:rFonts w:ascii="Times New Roman" w:hAnsi="Times New Roman"/>
          <w:b/>
          <w:sz w:val="24"/>
          <w:szCs w:val="24"/>
        </w:rPr>
      </w:pPr>
      <w:r>
        <w:rPr>
          <w:rFonts w:ascii="Times New Roman" w:hAnsi="Times New Roman"/>
          <w:b/>
          <w:sz w:val="24"/>
          <w:szCs w:val="24"/>
        </w:rPr>
        <w:t>18.</w:t>
      </w:r>
      <w:r w:rsidR="00834588" w:rsidRPr="007E2CDC">
        <w:rPr>
          <w:rFonts w:ascii="Times New Roman" w:hAnsi="Times New Roman"/>
          <w:b/>
          <w:sz w:val="24"/>
          <w:szCs w:val="24"/>
        </w:rPr>
        <w:t>OPIS SPOSOBU OBLICZENIA CENY OFERTY</w:t>
      </w:r>
    </w:p>
    <w:p w:rsidR="007F5C4A" w:rsidRPr="00C02577" w:rsidRDefault="007F5C4A" w:rsidP="00763C22">
      <w:pPr>
        <w:pStyle w:val="Kolorowalistaakcent11"/>
        <w:tabs>
          <w:tab w:val="left" w:pos="440"/>
          <w:tab w:val="left" w:pos="550"/>
        </w:tabs>
        <w:spacing w:line="240" w:lineRule="auto"/>
        <w:ind w:left="0"/>
        <w:jc w:val="both"/>
        <w:rPr>
          <w:rFonts w:ascii="Times New Roman" w:hAnsi="Times New Roman"/>
          <w:sz w:val="24"/>
          <w:szCs w:val="24"/>
        </w:rPr>
      </w:pPr>
    </w:p>
    <w:p w:rsidR="001359D1" w:rsidRDefault="00C160C6" w:rsidP="00C160C6">
      <w:pPr>
        <w:pStyle w:val="Kolorowalistaakcent11"/>
        <w:spacing w:line="240" w:lineRule="auto"/>
        <w:ind w:left="567" w:hanging="567"/>
        <w:jc w:val="both"/>
        <w:rPr>
          <w:rFonts w:ascii="Times New Roman" w:hAnsi="Times New Roman"/>
          <w:sz w:val="24"/>
          <w:szCs w:val="24"/>
        </w:rPr>
      </w:pPr>
      <w:r>
        <w:rPr>
          <w:rFonts w:ascii="Times New Roman" w:hAnsi="Times New Roman"/>
          <w:sz w:val="24"/>
          <w:szCs w:val="24"/>
        </w:rPr>
        <w:t>18</w:t>
      </w:r>
      <w:r w:rsidR="00763C22">
        <w:rPr>
          <w:rFonts w:ascii="Times New Roman" w:hAnsi="Times New Roman"/>
          <w:sz w:val="24"/>
          <w:szCs w:val="24"/>
        </w:rPr>
        <w:t>.1.</w:t>
      </w:r>
      <w:r w:rsidR="002D080F" w:rsidRPr="007E2CDC">
        <w:rPr>
          <w:rFonts w:ascii="Times New Roman" w:hAnsi="Times New Roman"/>
          <w:sz w:val="24"/>
          <w:szCs w:val="24"/>
        </w:rPr>
        <w:t>Zamawiający ustala, że obowiązującym wy</w:t>
      </w:r>
      <w:r w:rsidR="006443E8" w:rsidRPr="007E2CDC">
        <w:rPr>
          <w:rFonts w:ascii="Times New Roman" w:hAnsi="Times New Roman"/>
          <w:sz w:val="24"/>
          <w:szCs w:val="24"/>
        </w:rPr>
        <w:t xml:space="preserve">nagrodzeniem w przedmiotowym </w:t>
      </w:r>
      <w:r w:rsidR="002D080F" w:rsidRPr="007E2CDC">
        <w:rPr>
          <w:rFonts w:ascii="Times New Roman" w:hAnsi="Times New Roman"/>
          <w:sz w:val="24"/>
          <w:szCs w:val="24"/>
        </w:rPr>
        <w:t xml:space="preserve">zamówieniu </w:t>
      </w:r>
    </w:p>
    <w:p w:rsidR="009207DE" w:rsidRDefault="002D080F" w:rsidP="004E37EE">
      <w:pPr>
        <w:pStyle w:val="Kolorowalistaakcent11"/>
        <w:spacing w:line="240" w:lineRule="auto"/>
        <w:ind w:left="709" w:hanging="709"/>
        <w:jc w:val="both"/>
        <w:rPr>
          <w:rFonts w:ascii="Times New Roman" w:hAnsi="Times New Roman"/>
          <w:sz w:val="24"/>
          <w:szCs w:val="24"/>
        </w:rPr>
      </w:pPr>
      <w:r w:rsidRPr="007E2CDC">
        <w:rPr>
          <w:rFonts w:ascii="Times New Roman" w:hAnsi="Times New Roman"/>
          <w:sz w:val="24"/>
          <w:szCs w:val="24"/>
        </w:rPr>
        <w:t xml:space="preserve">jest </w:t>
      </w:r>
      <w:r w:rsidRPr="00C707FB">
        <w:rPr>
          <w:rFonts w:ascii="Times New Roman" w:hAnsi="Times New Roman"/>
          <w:b/>
          <w:sz w:val="24"/>
          <w:szCs w:val="24"/>
        </w:rPr>
        <w:t xml:space="preserve">wynagrodzenie </w:t>
      </w:r>
      <w:r w:rsidR="00D90613">
        <w:rPr>
          <w:rFonts w:ascii="Times New Roman" w:hAnsi="Times New Roman"/>
          <w:b/>
          <w:sz w:val="24"/>
          <w:szCs w:val="24"/>
        </w:rPr>
        <w:t>ryczałtowe</w:t>
      </w:r>
      <w:r w:rsidR="00882F21" w:rsidRPr="007E2CDC">
        <w:rPr>
          <w:rFonts w:ascii="Times New Roman" w:hAnsi="Times New Roman"/>
          <w:sz w:val="24"/>
          <w:szCs w:val="24"/>
        </w:rPr>
        <w:t xml:space="preserve"> w rozumieniu art. 632 us</w:t>
      </w:r>
      <w:r w:rsidR="004E37EE">
        <w:rPr>
          <w:rFonts w:ascii="Times New Roman" w:hAnsi="Times New Roman"/>
          <w:sz w:val="24"/>
          <w:szCs w:val="24"/>
        </w:rPr>
        <w:t>tawy z dnia 23 kwietnia 1964 r.</w:t>
      </w:r>
      <w:r w:rsidR="00371847">
        <w:rPr>
          <w:rFonts w:ascii="Times New Roman" w:hAnsi="Times New Roman"/>
          <w:sz w:val="24"/>
          <w:szCs w:val="24"/>
        </w:rPr>
        <w:t xml:space="preserve"> </w:t>
      </w:r>
      <w:r w:rsidR="00882F21" w:rsidRPr="007E2CDC">
        <w:rPr>
          <w:rFonts w:ascii="Times New Roman" w:hAnsi="Times New Roman"/>
          <w:sz w:val="24"/>
          <w:szCs w:val="24"/>
        </w:rPr>
        <w:t xml:space="preserve">Kodeks Cywilny ( Dz. U. </w:t>
      </w:r>
      <w:r w:rsidR="00D90613">
        <w:rPr>
          <w:rFonts w:ascii="Times New Roman" w:hAnsi="Times New Roman"/>
          <w:sz w:val="24"/>
          <w:szCs w:val="24"/>
        </w:rPr>
        <w:t>z 2016 poz. 380</w:t>
      </w:r>
      <w:r w:rsidR="00882F21" w:rsidRPr="007E2CDC">
        <w:rPr>
          <w:rFonts w:ascii="Times New Roman" w:hAnsi="Times New Roman"/>
          <w:sz w:val="24"/>
          <w:szCs w:val="24"/>
        </w:rPr>
        <w:t>)</w:t>
      </w:r>
      <w:r w:rsidR="00D54376" w:rsidRPr="007E2CDC">
        <w:rPr>
          <w:rFonts w:ascii="Times New Roman" w:hAnsi="Times New Roman"/>
          <w:sz w:val="24"/>
          <w:szCs w:val="24"/>
        </w:rPr>
        <w:t>.</w:t>
      </w:r>
    </w:p>
    <w:p w:rsidR="002D1DA4" w:rsidRDefault="00C160C6" w:rsidP="00C160C6">
      <w:pPr>
        <w:pStyle w:val="Kolorowalistaakcent11"/>
        <w:spacing w:line="240" w:lineRule="auto"/>
        <w:ind w:left="567" w:hanging="567"/>
        <w:jc w:val="both"/>
        <w:rPr>
          <w:rFonts w:ascii="Times New Roman" w:hAnsi="Times New Roman"/>
          <w:sz w:val="24"/>
          <w:szCs w:val="24"/>
        </w:rPr>
      </w:pPr>
      <w:r>
        <w:rPr>
          <w:rFonts w:ascii="Times New Roman" w:hAnsi="Times New Roman"/>
          <w:sz w:val="24"/>
          <w:szCs w:val="24"/>
        </w:rPr>
        <w:t>18.2</w:t>
      </w:r>
      <w:r w:rsidR="00700444" w:rsidRPr="007E2CDC">
        <w:rPr>
          <w:rFonts w:ascii="Times New Roman" w:hAnsi="Times New Roman"/>
          <w:sz w:val="24"/>
          <w:szCs w:val="24"/>
        </w:rPr>
        <w:t xml:space="preserve">Cena ofertowa jest ceną brutto przedmiotu zamówienia </w:t>
      </w:r>
      <w:r w:rsidR="006E7910" w:rsidRPr="007E2CDC">
        <w:rPr>
          <w:rFonts w:ascii="Times New Roman" w:hAnsi="Times New Roman"/>
          <w:sz w:val="24"/>
          <w:szCs w:val="24"/>
        </w:rPr>
        <w:t>wyrażona</w:t>
      </w:r>
      <w:r w:rsidR="00700444" w:rsidRPr="007E2CDC">
        <w:rPr>
          <w:rFonts w:ascii="Times New Roman" w:hAnsi="Times New Roman"/>
          <w:sz w:val="24"/>
          <w:szCs w:val="24"/>
        </w:rPr>
        <w:t xml:space="preserve"> w PLN z dokładnością do dwóch miejsc po przecinku cyfrowo i </w:t>
      </w:r>
      <w:r w:rsidR="006E7910" w:rsidRPr="007E2CDC">
        <w:rPr>
          <w:rFonts w:ascii="Times New Roman" w:hAnsi="Times New Roman"/>
          <w:sz w:val="24"/>
          <w:szCs w:val="24"/>
        </w:rPr>
        <w:t>słownie</w:t>
      </w:r>
      <w:r w:rsidR="00700444" w:rsidRPr="007E2CDC">
        <w:rPr>
          <w:rFonts w:ascii="Times New Roman" w:hAnsi="Times New Roman"/>
          <w:sz w:val="24"/>
          <w:szCs w:val="24"/>
        </w:rPr>
        <w:t xml:space="preserve">. </w:t>
      </w:r>
    </w:p>
    <w:p w:rsidR="002D1DA4" w:rsidRDefault="00785A94" w:rsidP="000D2241">
      <w:pPr>
        <w:pStyle w:val="Kolorowalistaakcent11"/>
        <w:numPr>
          <w:ilvl w:val="1"/>
          <w:numId w:val="82"/>
        </w:numPr>
        <w:spacing w:line="240" w:lineRule="auto"/>
        <w:ind w:left="567" w:hanging="567"/>
        <w:jc w:val="both"/>
        <w:rPr>
          <w:rFonts w:ascii="Times New Roman" w:hAnsi="Times New Roman"/>
          <w:sz w:val="24"/>
          <w:szCs w:val="24"/>
        </w:rPr>
      </w:pPr>
      <w:r w:rsidRPr="007E2CDC">
        <w:rPr>
          <w:rFonts w:ascii="Times New Roman" w:hAnsi="Times New Roman"/>
          <w:sz w:val="24"/>
          <w:szCs w:val="24"/>
        </w:rPr>
        <w:t xml:space="preserve">Wykonawca jest zobowiązany </w:t>
      </w:r>
      <w:r w:rsidR="00D54376" w:rsidRPr="007E2CDC">
        <w:rPr>
          <w:rFonts w:ascii="Times New Roman" w:hAnsi="Times New Roman"/>
          <w:sz w:val="24"/>
          <w:szCs w:val="24"/>
        </w:rPr>
        <w:t xml:space="preserve">podać w formularzu oferty – załącznik Nr 1 – kwotę </w:t>
      </w:r>
      <w:r w:rsidR="002F6681" w:rsidRPr="007E2CDC">
        <w:rPr>
          <w:rFonts w:ascii="Times New Roman" w:hAnsi="Times New Roman"/>
          <w:sz w:val="24"/>
          <w:szCs w:val="24"/>
        </w:rPr>
        <w:t xml:space="preserve">brutto, wraz z </w:t>
      </w:r>
      <w:r w:rsidR="00D54376" w:rsidRPr="007E2CDC">
        <w:rPr>
          <w:rFonts w:ascii="Times New Roman" w:hAnsi="Times New Roman"/>
          <w:sz w:val="24"/>
          <w:szCs w:val="24"/>
        </w:rPr>
        <w:t>podatk</w:t>
      </w:r>
      <w:r w:rsidR="002F6681" w:rsidRPr="007E2CDC">
        <w:rPr>
          <w:rFonts w:ascii="Times New Roman" w:hAnsi="Times New Roman"/>
          <w:sz w:val="24"/>
          <w:szCs w:val="24"/>
        </w:rPr>
        <w:t>iem VAT obejmującą przedmiot zamówienia</w:t>
      </w:r>
      <w:r w:rsidR="00700444" w:rsidRPr="007E2CDC">
        <w:rPr>
          <w:rFonts w:ascii="Times New Roman" w:hAnsi="Times New Roman"/>
          <w:sz w:val="24"/>
          <w:szCs w:val="24"/>
        </w:rPr>
        <w:t>, wyrażoną w złotych polskich.</w:t>
      </w:r>
    </w:p>
    <w:p w:rsidR="002D1DA4" w:rsidRDefault="00700444" w:rsidP="000D2241">
      <w:pPr>
        <w:pStyle w:val="Kolorowalistaakcent11"/>
        <w:numPr>
          <w:ilvl w:val="1"/>
          <w:numId w:val="82"/>
        </w:numPr>
        <w:spacing w:line="240" w:lineRule="auto"/>
        <w:ind w:left="567" w:hanging="567"/>
        <w:jc w:val="both"/>
        <w:rPr>
          <w:rFonts w:ascii="Times New Roman" w:hAnsi="Times New Roman"/>
          <w:sz w:val="24"/>
          <w:szCs w:val="24"/>
        </w:rPr>
      </w:pPr>
      <w:r w:rsidRPr="002D1DA4">
        <w:rPr>
          <w:rFonts w:ascii="Times New Roman" w:hAnsi="Times New Roman"/>
          <w:sz w:val="24"/>
          <w:szCs w:val="24"/>
        </w:rPr>
        <w:t xml:space="preserve">Oferta cenowa winna zostać sporządzona w oparciu o </w:t>
      </w:r>
      <w:r w:rsidR="000A3519" w:rsidRPr="002D1DA4">
        <w:rPr>
          <w:rFonts w:ascii="Times New Roman" w:hAnsi="Times New Roman"/>
          <w:sz w:val="24"/>
          <w:szCs w:val="24"/>
        </w:rPr>
        <w:t>dokumentację projektową, szczegółową specyfikacje technic</w:t>
      </w:r>
      <w:r w:rsidR="0092514B" w:rsidRPr="002D1DA4">
        <w:rPr>
          <w:rFonts w:ascii="Times New Roman" w:hAnsi="Times New Roman"/>
          <w:sz w:val="24"/>
          <w:szCs w:val="24"/>
        </w:rPr>
        <w:t xml:space="preserve">zną wykonania i odbioru robot, </w:t>
      </w:r>
      <w:r w:rsidRPr="002D1DA4">
        <w:rPr>
          <w:rFonts w:ascii="Times New Roman" w:hAnsi="Times New Roman"/>
          <w:sz w:val="24"/>
          <w:szCs w:val="24"/>
        </w:rPr>
        <w:t>przedmiar</w:t>
      </w:r>
      <w:r w:rsidR="000A3519" w:rsidRPr="002D1DA4">
        <w:rPr>
          <w:rFonts w:ascii="Times New Roman" w:hAnsi="Times New Roman"/>
          <w:sz w:val="24"/>
          <w:szCs w:val="24"/>
        </w:rPr>
        <w:t>y robót</w:t>
      </w:r>
      <w:r w:rsidR="009207DE" w:rsidRPr="002D1DA4">
        <w:rPr>
          <w:rFonts w:ascii="Times New Roman" w:hAnsi="Times New Roman"/>
          <w:b/>
          <w:sz w:val="24"/>
          <w:szCs w:val="24"/>
        </w:rPr>
        <w:t xml:space="preserve">, </w:t>
      </w:r>
      <w:r w:rsidR="009207DE" w:rsidRPr="002D1DA4">
        <w:rPr>
          <w:rFonts w:ascii="Times New Roman" w:hAnsi="Times New Roman"/>
          <w:sz w:val="24"/>
          <w:szCs w:val="24"/>
        </w:rPr>
        <w:t>oraz wnioski wypływające z zalecanej do przeprowadzenia wizji lokalnej w terenie i</w:t>
      </w:r>
      <w:r w:rsidR="00371847">
        <w:rPr>
          <w:rFonts w:ascii="Times New Roman" w:hAnsi="Times New Roman"/>
          <w:sz w:val="24"/>
          <w:szCs w:val="24"/>
        </w:rPr>
        <w:t xml:space="preserve"> </w:t>
      </w:r>
      <w:r w:rsidR="000A3519" w:rsidRPr="002D1DA4">
        <w:rPr>
          <w:rFonts w:ascii="Times New Roman" w:hAnsi="Times New Roman"/>
          <w:sz w:val="24"/>
          <w:szCs w:val="24"/>
        </w:rPr>
        <w:t xml:space="preserve">zakres robót </w:t>
      </w:r>
      <w:r w:rsidR="000A3519" w:rsidRPr="002D1DA4">
        <w:rPr>
          <w:rFonts w:ascii="Times New Roman" w:hAnsi="Times New Roman"/>
          <w:sz w:val="24"/>
          <w:szCs w:val="24"/>
        </w:rPr>
        <w:lastRenderedPageBreak/>
        <w:t>wynikający z własnej kalkulacji robót tymczasowych i prac towarzyszących nie obj</w:t>
      </w:r>
      <w:r w:rsidR="00C847CE">
        <w:rPr>
          <w:rFonts w:ascii="Times New Roman" w:hAnsi="Times New Roman"/>
          <w:sz w:val="24"/>
          <w:szCs w:val="24"/>
        </w:rPr>
        <w:t>ętych dokumentacją</w:t>
      </w:r>
      <w:r w:rsidR="00FA66AC" w:rsidRPr="002D1DA4">
        <w:rPr>
          <w:rFonts w:ascii="Times New Roman" w:hAnsi="Times New Roman"/>
          <w:sz w:val="24"/>
          <w:szCs w:val="24"/>
        </w:rPr>
        <w:t xml:space="preserve"> przetargową</w:t>
      </w:r>
      <w:r w:rsidR="009207DE" w:rsidRPr="002D1DA4">
        <w:rPr>
          <w:rFonts w:ascii="Times New Roman" w:hAnsi="Times New Roman"/>
          <w:sz w:val="24"/>
          <w:szCs w:val="24"/>
        </w:rPr>
        <w:t>.</w:t>
      </w:r>
    </w:p>
    <w:p w:rsidR="002D1DA4" w:rsidRDefault="000A3519" w:rsidP="000D2241">
      <w:pPr>
        <w:pStyle w:val="Kolorowalistaakcent11"/>
        <w:numPr>
          <w:ilvl w:val="1"/>
          <w:numId w:val="82"/>
        </w:numPr>
        <w:spacing w:line="240" w:lineRule="auto"/>
        <w:ind w:left="709" w:hanging="709"/>
        <w:jc w:val="both"/>
        <w:rPr>
          <w:rFonts w:ascii="Times New Roman" w:hAnsi="Times New Roman"/>
          <w:sz w:val="24"/>
          <w:szCs w:val="24"/>
        </w:rPr>
      </w:pPr>
      <w:r w:rsidRPr="002D1DA4">
        <w:rPr>
          <w:rFonts w:ascii="Times New Roman" w:hAnsi="Times New Roman"/>
          <w:sz w:val="24"/>
          <w:szCs w:val="24"/>
        </w:rPr>
        <w:t xml:space="preserve">W cenie należy uwzględnić wszystkie przewidywane przez Wykonawcę koszty związane z realizacją zamówienia wynikające wprost z przedmiaru w tym również koszty, których w przedmiarach robót nie ujęto w odrębnych pozycjach </w:t>
      </w:r>
      <w:r w:rsidR="007D794B" w:rsidRPr="002D1DA4">
        <w:rPr>
          <w:rFonts w:ascii="Times New Roman" w:hAnsi="Times New Roman"/>
          <w:sz w:val="24"/>
          <w:szCs w:val="24"/>
        </w:rPr>
        <w:t>Do kosztów tych nale</w:t>
      </w:r>
      <w:r w:rsidR="00FE5A70" w:rsidRPr="002D1DA4">
        <w:rPr>
          <w:rFonts w:ascii="Times New Roman" w:hAnsi="Times New Roman"/>
          <w:sz w:val="24"/>
          <w:szCs w:val="24"/>
        </w:rPr>
        <w:t>żą  min. roboty przygotowawcze</w:t>
      </w:r>
      <w:r w:rsidR="007D794B" w:rsidRPr="002D1DA4">
        <w:rPr>
          <w:rFonts w:ascii="Times New Roman" w:hAnsi="Times New Roman"/>
          <w:sz w:val="24"/>
          <w:szCs w:val="24"/>
        </w:rPr>
        <w:t xml:space="preserve">, </w:t>
      </w:r>
      <w:r w:rsidR="004E37EE">
        <w:rPr>
          <w:rFonts w:ascii="Times New Roman" w:hAnsi="Times New Roman"/>
          <w:sz w:val="24"/>
          <w:szCs w:val="24"/>
        </w:rPr>
        <w:t xml:space="preserve">geodezyjne wytyczenie odbudowywanej drogi, </w:t>
      </w:r>
      <w:r w:rsidR="007D794B" w:rsidRPr="002D1DA4">
        <w:rPr>
          <w:rFonts w:ascii="Times New Roman" w:hAnsi="Times New Roman"/>
          <w:sz w:val="24"/>
          <w:szCs w:val="24"/>
        </w:rPr>
        <w:t>zabezpieczenie majątku i bezpieczeństwa na terenie budowy, sporządzenie planu BIOZ, roboty porządkowe, pełna dokumentacja powykonawcza w tym wszystkie niezbędne certyfikaty, aprobaty, atesty.</w:t>
      </w:r>
    </w:p>
    <w:p w:rsidR="002065CB" w:rsidRPr="002065CB" w:rsidRDefault="002065CB" w:rsidP="000D2241">
      <w:pPr>
        <w:pStyle w:val="Kolorowalistaakcent11"/>
        <w:numPr>
          <w:ilvl w:val="1"/>
          <w:numId w:val="82"/>
        </w:numPr>
        <w:spacing w:line="240" w:lineRule="auto"/>
        <w:ind w:left="709" w:hanging="709"/>
        <w:jc w:val="both"/>
        <w:rPr>
          <w:rFonts w:ascii="Times New Roman" w:hAnsi="Times New Roman"/>
          <w:b/>
          <w:sz w:val="24"/>
          <w:szCs w:val="24"/>
        </w:rPr>
      </w:pPr>
      <w:r w:rsidRPr="002065CB">
        <w:rPr>
          <w:rFonts w:ascii="Times New Roman" w:hAnsi="Times New Roman"/>
          <w:b/>
          <w:sz w:val="24"/>
          <w:szCs w:val="24"/>
        </w:rPr>
        <w:t>Dostarczony przez Zamawiającego przedmiar robót pełni jedynie funkcje pomocniczą.</w:t>
      </w:r>
    </w:p>
    <w:p w:rsidR="00722B00" w:rsidRDefault="00722B00" w:rsidP="000D2241">
      <w:pPr>
        <w:pStyle w:val="Kolorowalistaakcent11"/>
        <w:numPr>
          <w:ilvl w:val="1"/>
          <w:numId w:val="82"/>
        </w:numPr>
        <w:spacing w:line="240" w:lineRule="auto"/>
        <w:ind w:left="709" w:hanging="709"/>
        <w:jc w:val="both"/>
        <w:rPr>
          <w:rFonts w:ascii="Times New Roman" w:hAnsi="Times New Roman"/>
          <w:sz w:val="24"/>
          <w:szCs w:val="24"/>
        </w:rPr>
      </w:pPr>
      <w:r w:rsidRPr="002D1DA4">
        <w:rPr>
          <w:rFonts w:ascii="Times New Roman" w:hAnsi="Times New Roman"/>
          <w:sz w:val="24"/>
          <w:szCs w:val="24"/>
        </w:rPr>
        <w:t xml:space="preserve">Wszystkie błędy ujawnione przez Wykonawcę w przedmiarach robót (nie ujęte roboty, niedoszacowany obmiar), Wykonawca powinien bezwzględnie zgłosić Zamawiającemu przed terminem składania ofert. </w:t>
      </w:r>
    </w:p>
    <w:p w:rsidR="00770658" w:rsidRDefault="00770658" w:rsidP="00770658">
      <w:pPr>
        <w:pStyle w:val="Kolorowalistaakcent11"/>
        <w:spacing w:line="240" w:lineRule="auto"/>
        <w:ind w:left="420"/>
        <w:jc w:val="both"/>
        <w:rPr>
          <w:rFonts w:ascii="Times New Roman" w:hAnsi="Times New Roman"/>
          <w:sz w:val="24"/>
          <w:szCs w:val="24"/>
        </w:rPr>
      </w:pPr>
    </w:p>
    <w:p w:rsidR="00722B00" w:rsidRPr="00722B00" w:rsidRDefault="00722B00" w:rsidP="00722B00">
      <w:pPr>
        <w:pStyle w:val="Kolorowalistaakcent11"/>
        <w:spacing w:line="240" w:lineRule="auto"/>
        <w:ind w:left="0"/>
        <w:jc w:val="both"/>
        <w:rPr>
          <w:rFonts w:ascii="Times New Roman" w:hAnsi="Times New Roman"/>
          <w:b/>
          <w:sz w:val="24"/>
          <w:szCs w:val="24"/>
        </w:rPr>
      </w:pPr>
      <w:r w:rsidRPr="00722B00">
        <w:rPr>
          <w:rFonts w:ascii="Times New Roman" w:hAnsi="Times New Roman"/>
          <w:b/>
          <w:sz w:val="24"/>
          <w:szCs w:val="24"/>
        </w:rPr>
        <w:t>UWAGA: Nie zgłoszenie dostrzeżonych braków w przedmiarze robót a określonych w dokumentacji projektowej (zaprojektowanych do wykonania) oznacza, iż wykonawca uwzględnia konieczności ich wykonania, a także uwzględnił te roboty w cenie własnej oferty.</w:t>
      </w:r>
    </w:p>
    <w:p w:rsidR="00722B00" w:rsidRPr="002D1DA4" w:rsidRDefault="00722B00" w:rsidP="00722B00">
      <w:pPr>
        <w:pStyle w:val="Kolorowalistaakcent11"/>
        <w:spacing w:line="240" w:lineRule="auto"/>
        <w:ind w:left="420"/>
        <w:jc w:val="both"/>
        <w:rPr>
          <w:rFonts w:ascii="Times New Roman" w:hAnsi="Times New Roman"/>
          <w:sz w:val="24"/>
          <w:szCs w:val="24"/>
        </w:rPr>
      </w:pPr>
    </w:p>
    <w:p w:rsidR="00722B00" w:rsidRDefault="00722B00" w:rsidP="000D2241">
      <w:pPr>
        <w:pStyle w:val="Kolorowalistaakcent11"/>
        <w:numPr>
          <w:ilvl w:val="1"/>
          <w:numId w:val="82"/>
        </w:numPr>
        <w:spacing w:line="240" w:lineRule="auto"/>
        <w:ind w:left="709" w:hanging="709"/>
        <w:jc w:val="both"/>
        <w:rPr>
          <w:rFonts w:ascii="Times New Roman" w:hAnsi="Times New Roman"/>
          <w:sz w:val="24"/>
          <w:szCs w:val="24"/>
        </w:rPr>
      </w:pPr>
      <w:r w:rsidRPr="007E2CDC">
        <w:rPr>
          <w:rFonts w:ascii="Times New Roman" w:hAnsi="Times New Roman"/>
          <w:sz w:val="24"/>
          <w:szCs w:val="24"/>
        </w:rPr>
        <w:t>W celu prawidłowego skalkulowania ceny oferty, zaleca się aby Wykonawca szczegółowo zapoznał się z  SIWZ, dokumentacją projektową, specyfikacjami technicznymi wykonania i odbioru robót, dokumentacją oraz dokonał wizji w terenie.</w:t>
      </w:r>
    </w:p>
    <w:p w:rsidR="002065CB" w:rsidRDefault="002065CB" w:rsidP="000D2241">
      <w:pPr>
        <w:pStyle w:val="Kolorowalistaakcent11"/>
        <w:numPr>
          <w:ilvl w:val="1"/>
          <w:numId w:val="82"/>
        </w:numPr>
        <w:spacing w:line="240" w:lineRule="auto"/>
        <w:ind w:left="709" w:hanging="709"/>
        <w:jc w:val="both"/>
        <w:rPr>
          <w:rFonts w:ascii="Times New Roman" w:hAnsi="Times New Roman"/>
          <w:sz w:val="24"/>
          <w:szCs w:val="24"/>
        </w:rPr>
      </w:pPr>
      <w:r>
        <w:rPr>
          <w:rFonts w:ascii="Times New Roman" w:hAnsi="Times New Roman"/>
          <w:sz w:val="24"/>
          <w:szCs w:val="24"/>
        </w:rPr>
        <w:t xml:space="preserve">W cenie ryczałtowej należy uwzględnić wszystkie okoliczności nieprzewidziane, ale konieczne do wykonania przedmiotu zamówienia w szczególności: elementy ryzyka kontraktowego  przykładowo: niekorzystne warunki gruntowo- wodne, koszty prac porządkowych np. wywozu śmieci, innych odpadów, koszty zagospodarowania i zabezpieczenia placu budowy, </w:t>
      </w:r>
      <w:r w:rsidR="004562DE">
        <w:rPr>
          <w:rFonts w:ascii="Times New Roman" w:hAnsi="Times New Roman"/>
          <w:sz w:val="24"/>
          <w:szCs w:val="24"/>
        </w:rPr>
        <w:t>zabezpieczenia istniejących sieci i urządzeń technicznych</w:t>
      </w:r>
      <w:r w:rsidR="00C21F96">
        <w:rPr>
          <w:rFonts w:ascii="Times New Roman" w:hAnsi="Times New Roman"/>
          <w:sz w:val="24"/>
          <w:szCs w:val="24"/>
        </w:rPr>
        <w:t>, pełna obsługę geodezyjną, dokumentacje powykonawczą.</w:t>
      </w:r>
    </w:p>
    <w:p w:rsidR="00C21F96" w:rsidRDefault="00C21F96" w:rsidP="000D2241">
      <w:pPr>
        <w:pStyle w:val="Kolorowalistaakcent11"/>
        <w:numPr>
          <w:ilvl w:val="1"/>
          <w:numId w:val="82"/>
        </w:numPr>
        <w:spacing w:line="240" w:lineRule="auto"/>
        <w:ind w:left="709" w:hanging="709"/>
        <w:jc w:val="both"/>
        <w:rPr>
          <w:rFonts w:ascii="Times New Roman" w:hAnsi="Times New Roman"/>
          <w:sz w:val="24"/>
          <w:szCs w:val="24"/>
        </w:rPr>
      </w:pPr>
      <w:r>
        <w:rPr>
          <w:rFonts w:ascii="Times New Roman" w:hAnsi="Times New Roman"/>
          <w:sz w:val="24"/>
          <w:szCs w:val="24"/>
        </w:rPr>
        <w:t xml:space="preserve">W przypadku konieczności korzystania w trakcie realizacji przedmiotu zamówienia z terenu, którego właścicielem jest osoba trzecia, Wykonawca uzyska zezwolenie na wejście w teren i poniesie ewentualne koszty. Po zakończeniu realizacja zamówienia – w przypadku korzystania z terenu osób trzecich – przedstawi Zamawiającemu oświadczenie właścicieli tych terenów o braku zastrzeżeń w kwestii uporządkowania terenu, przywróceniu do stanu pierwotnego terenu nieruchomości oraz o braku roszczeń finansowych i odszkodowawczych w stosunku do Zamawiającego w związku z prowadzonymi robotami budowlanymi, prowadzonymi przez Wykonawcę na terenie ich nieruchomości. </w:t>
      </w:r>
    </w:p>
    <w:p w:rsidR="007C5049" w:rsidRDefault="00722B00" w:rsidP="000D2241">
      <w:pPr>
        <w:numPr>
          <w:ilvl w:val="1"/>
          <w:numId w:val="82"/>
        </w:numPr>
        <w:spacing w:line="240" w:lineRule="auto"/>
        <w:jc w:val="both"/>
        <w:rPr>
          <w:rFonts w:ascii="Times New Roman" w:hAnsi="Times New Roman"/>
          <w:sz w:val="24"/>
          <w:szCs w:val="24"/>
        </w:rPr>
      </w:pPr>
      <w:r w:rsidRPr="002D1DA4">
        <w:rPr>
          <w:rFonts w:ascii="Times New Roman" w:hAnsi="Times New Roman"/>
          <w:sz w:val="24"/>
          <w:szCs w:val="24"/>
        </w:rPr>
        <w:t>Cenę</w:t>
      </w:r>
      <w:r w:rsidR="003A302C">
        <w:rPr>
          <w:rFonts w:ascii="Times New Roman" w:hAnsi="Times New Roman"/>
          <w:sz w:val="24"/>
          <w:szCs w:val="24"/>
        </w:rPr>
        <w:t xml:space="preserve"> należy podać w ZŁOTYCH POLSKICH</w:t>
      </w:r>
      <w:r w:rsidR="0011726B">
        <w:rPr>
          <w:rFonts w:ascii="Times New Roman" w:hAnsi="Times New Roman"/>
          <w:sz w:val="24"/>
          <w:szCs w:val="24"/>
        </w:rPr>
        <w:t>.</w:t>
      </w:r>
    </w:p>
    <w:p w:rsidR="00770658" w:rsidRPr="003A302C" w:rsidRDefault="00770658" w:rsidP="00770658">
      <w:pPr>
        <w:spacing w:line="240" w:lineRule="auto"/>
        <w:jc w:val="both"/>
        <w:rPr>
          <w:rFonts w:ascii="Times New Roman" w:hAnsi="Times New Roman"/>
          <w:sz w:val="24"/>
          <w:szCs w:val="24"/>
        </w:rPr>
      </w:pPr>
    </w:p>
    <w:p w:rsidR="007B78FA" w:rsidRPr="007E2CDC" w:rsidRDefault="00C160C6" w:rsidP="005E6389">
      <w:pPr>
        <w:tabs>
          <w:tab w:val="num" w:pos="480"/>
        </w:tabs>
        <w:spacing w:line="240" w:lineRule="auto"/>
        <w:ind w:left="480" w:hanging="480"/>
        <w:jc w:val="both"/>
        <w:rPr>
          <w:rFonts w:ascii="Times New Roman" w:hAnsi="Times New Roman"/>
          <w:b/>
          <w:sz w:val="24"/>
          <w:szCs w:val="24"/>
        </w:rPr>
      </w:pPr>
      <w:r>
        <w:rPr>
          <w:rFonts w:ascii="Times New Roman" w:hAnsi="Times New Roman"/>
          <w:b/>
          <w:sz w:val="24"/>
          <w:szCs w:val="24"/>
        </w:rPr>
        <w:t>19</w:t>
      </w:r>
      <w:r w:rsidR="00F86BDE" w:rsidRPr="007E2CDC">
        <w:rPr>
          <w:rFonts w:ascii="Times New Roman" w:hAnsi="Times New Roman"/>
          <w:b/>
          <w:sz w:val="24"/>
          <w:szCs w:val="24"/>
        </w:rPr>
        <w:t xml:space="preserve">. </w:t>
      </w:r>
      <w:r w:rsidR="000C5732" w:rsidRPr="007E2CDC">
        <w:rPr>
          <w:rFonts w:ascii="Times New Roman" w:hAnsi="Times New Roman"/>
          <w:b/>
          <w:sz w:val="24"/>
          <w:szCs w:val="24"/>
        </w:rPr>
        <w:t>MIEJSCE I TERMIN SKŁADANIA OFERT / OTWARCIE OFERT</w:t>
      </w:r>
    </w:p>
    <w:p w:rsidR="007B78FA" w:rsidRPr="007E2CDC" w:rsidRDefault="007B78FA" w:rsidP="005E6389">
      <w:pPr>
        <w:spacing w:line="240" w:lineRule="auto"/>
        <w:jc w:val="both"/>
        <w:rPr>
          <w:rFonts w:ascii="Times New Roman" w:hAnsi="Times New Roman"/>
          <w:sz w:val="24"/>
          <w:szCs w:val="24"/>
        </w:rPr>
      </w:pPr>
    </w:p>
    <w:p w:rsidR="007B78FA" w:rsidRDefault="00C160C6" w:rsidP="0011726B">
      <w:pPr>
        <w:spacing w:line="240" w:lineRule="auto"/>
        <w:ind w:left="567" w:hanging="567"/>
        <w:jc w:val="both"/>
        <w:rPr>
          <w:rFonts w:ascii="Times New Roman" w:hAnsi="Times New Roman"/>
          <w:sz w:val="24"/>
          <w:szCs w:val="24"/>
        </w:rPr>
      </w:pPr>
      <w:r>
        <w:rPr>
          <w:rFonts w:ascii="Times New Roman" w:hAnsi="Times New Roman"/>
          <w:sz w:val="24"/>
          <w:szCs w:val="24"/>
        </w:rPr>
        <w:t>19</w:t>
      </w:r>
      <w:r w:rsidR="00415F6E">
        <w:rPr>
          <w:rFonts w:ascii="Times New Roman" w:hAnsi="Times New Roman"/>
          <w:sz w:val="24"/>
          <w:szCs w:val="24"/>
        </w:rPr>
        <w:t xml:space="preserve">.1 </w:t>
      </w:r>
      <w:r w:rsidR="000C5732" w:rsidRPr="007E2CDC">
        <w:rPr>
          <w:rFonts w:ascii="Times New Roman" w:hAnsi="Times New Roman"/>
          <w:sz w:val="24"/>
          <w:szCs w:val="24"/>
        </w:rPr>
        <w:t xml:space="preserve">Oferty należy składać do </w:t>
      </w:r>
      <w:r w:rsidR="007E2CDC" w:rsidRPr="007E2CDC">
        <w:rPr>
          <w:rFonts w:ascii="Times New Roman" w:hAnsi="Times New Roman"/>
          <w:b/>
          <w:sz w:val="24"/>
          <w:szCs w:val="24"/>
        </w:rPr>
        <w:t>dnia</w:t>
      </w:r>
      <w:r w:rsidR="00E40DDD">
        <w:rPr>
          <w:rFonts w:ascii="Times New Roman" w:hAnsi="Times New Roman"/>
          <w:b/>
          <w:sz w:val="24"/>
          <w:szCs w:val="24"/>
        </w:rPr>
        <w:t xml:space="preserve"> </w:t>
      </w:r>
      <w:r w:rsidR="00D90613">
        <w:rPr>
          <w:rFonts w:ascii="Times New Roman" w:hAnsi="Times New Roman"/>
          <w:b/>
          <w:sz w:val="24"/>
          <w:szCs w:val="24"/>
        </w:rPr>
        <w:t>04</w:t>
      </w:r>
      <w:r w:rsidR="00C850FA" w:rsidRPr="00770658">
        <w:rPr>
          <w:rFonts w:ascii="Times New Roman" w:hAnsi="Times New Roman"/>
          <w:b/>
          <w:sz w:val="24"/>
          <w:szCs w:val="24"/>
        </w:rPr>
        <w:t>.05</w:t>
      </w:r>
      <w:r w:rsidR="003E082A" w:rsidRPr="00770658">
        <w:rPr>
          <w:rFonts w:ascii="Times New Roman" w:hAnsi="Times New Roman"/>
          <w:b/>
          <w:sz w:val="24"/>
          <w:szCs w:val="24"/>
        </w:rPr>
        <w:t>.</w:t>
      </w:r>
      <w:r w:rsidR="00C850FA" w:rsidRPr="00770658">
        <w:rPr>
          <w:rFonts w:ascii="Times New Roman" w:hAnsi="Times New Roman"/>
          <w:b/>
          <w:sz w:val="24"/>
          <w:szCs w:val="24"/>
        </w:rPr>
        <w:t>201</w:t>
      </w:r>
      <w:r w:rsidR="00D90613">
        <w:rPr>
          <w:rFonts w:ascii="Times New Roman" w:hAnsi="Times New Roman"/>
          <w:b/>
          <w:sz w:val="24"/>
          <w:szCs w:val="24"/>
        </w:rPr>
        <w:t>6</w:t>
      </w:r>
      <w:r w:rsidR="001C0B11" w:rsidRPr="00770658">
        <w:rPr>
          <w:rFonts w:ascii="Times New Roman" w:hAnsi="Times New Roman"/>
          <w:b/>
          <w:sz w:val="24"/>
          <w:szCs w:val="24"/>
        </w:rPr>
        <w:t>r.</w:t>
      </w:r>
      <w:r w:rsidR="001C0B11" w:rsidRPr="007E2CDC">
        <w:rPr>
          <w:rFonts w:ascii="Times New Roman" w:hAnsi="Times New Roman"/>
          <w:b/>
          <w:sz w:val="24"/>
          <w:szCs w:val="24"/>
        </w:rPr>
        <w:t xml:space="preserve"> do godz. 1</w:t>
      </w:r>
      <w:r w:rsidR="00437A73">
        <w:rPr>
          <w:rFonts w:ascii="Times New Roman" w:hAnsi="Times New Roman"/>
          <w:b/>
          <w:sz w:val="24"/>
          <w:szCs w:val="24"/>
        </w:rPr>
        <w:t>1</w:t>
      </w:r>
      <w:r w:rsidR="00824519" w:rsidRPr="008F5C42">
        <w:rPr>
          <w:rFonts w:ascii="Times New Roman" w:hAnsi="Times New Roman"/>
          <w:b/>
          <w:sz w:val="24"/>
          <w:szCs w:val="24"/>
          <w:u w:val="single"/>
          <w:vertAlign w:val="superscript"/>
        </w:rPr>
        <w:t>00</w:t>
      </w:r>
      <w:r w:rsidR="000C5732" w:rsidRPr="007E2CDC">
        <w:rPr>
          <w:rFonts w:ascii="Times New Roman" w:hAnsi="Times New Roman"/>
          <w:sz w:val="24"/>
          <w:szCs w:val="24"/>
        </w:rPr>
        <w:t>w</w:t>
      </w:r>
      <w:r w:rsidR="00C063E6" w:rsidRPr="007E2CDC">
        <w:rPr>
          <w:rFonts w:ascii="Times New Roman" w:hAnsi="Times New Roman"/>
          <w:sz w:val="24"/>
          <w:szCs w:val="24"/>
        </w:rPr>
        <w:t xml:space="preserve"> Urzędzie Gminy w Mircu </w:t>
      </w:r>
      <w:r w:rsidR="000C5732" w:rsidRPr="007E2CDC">
        <w:rPr>
          <w:rFonts w:ascii="Times New Roman" w:hAnsi="Times New Roman"/>
          <w:sz w:val="24"/>
          <w:szCs w:val="24"/>
        </w:rPr>
        <w:t>sekretariat pokój nr 220, Mirzec Stary 9, 27-220 Mirzec – pod rygorem nie rozpatrzenia oferty wniesionej po tym terminie bez względu na przyczyny opóźnienia.</w:t>
      </w:r>
      <w:r w:rsidR="002065CB">
        <w:rPr>
          <w:rFonts w:ascii="Times New Roman" w:hAnsi="Times New Roman"/>
          <w:sz w:val="24"/>
          <w:szCs w:val="24"/>
        </w:rPr>
        <w:t xml:space="preserve"> Oferty złożone po terminie zostaną niezwłocznie zwrócone Wykonawcom.</w:t>
      </w:r>
    </w:p>
    <w:p w:rsidR="00440BE0" w:rsidRDefault="00C160C6" w:rsidP="0011726B">
      <w:pPr>
        <w:spacing w:line="240" w:lineRule="auto"/>
        <w:ind w:left="567" w:hanging="567"/>
        <w:jc w:val="both"/>
        <w:rPr>
          <w:rFonts w:ascii="Times New Roman" w:hAnsi="Times New Roman"/>
          <w:sz w:val="24"/>
          <w:szCs w:val="24"/>
        </w:rPr>
      </w:pPr>
      <w:r>
        <w:rPr>
          <w:rFonts w:ascii="Times New Roman" w:hAnsi="Times New Roman"/>
          <w:sz w:val="24"/>
          <w:szCs w:val="24"/>
        </w:rPr>
        <w:t>19</w:t>
      </w:r>
      <w:r w:rsidR="00415F6E">
        <w:rPr>
          <w:rFonts w:ascii="Times New Roman" w:hAnsi="Times New Roman"/>
          <w:sz w:val="24"/>
          <w:szCs w:val="24"/>
        </w:rPr>
        <w:t xml:space="preserve">.2 </w:t>
      </w:r>
      <w:r w:rsidR="000C5732" w:rsidRPr="007E2CDC">
        <w:rPr>
          <w:rFonts w:ascii="Times New Roman" w:hAnsi="Times New Roman"/>
          <w:sz w:val="24"/>
          <w:szCs w:val="24"/>
        </w:rPr>
        <w:t>Wykonawca może wprowadzać zmiany, poprawki, modyfikacje uzupełnienia do złożonej oferty lub wycofać ofertę, pod warunkiem, że Zamawiający otrzyma pisemne powiadomienie o w</w:t>
      </w:r>
      <w:r w:rsidR="00BE360D" w:rsidRPr="007E2CDC">
        <w:rPr>
          <w:rFonts w:ascii="Times New Roman" w:hAnsi="Times New Roman"/>
          <w:sz w:val="24"/>
          <w:szCs w:val="24"/>
        </w:rPr>
        <w:t>prowadzeniu zmian, poprawek itp</w:t>
      </w:r>
      <w:r w:rsidR="000C5732" w:rsidRPr="007E2CDC">
        <w:rPr>
          <w:rFonts w:ascii="Times New Roman" w:hAnsi="Times New Roman"/>
          <w:sz w:val="24"/>
          <w:szCs w:val="24"/>
        </w:rPr>
        <w:t>.</w:t>
      </w:r>
      <w:r w:rsidR="00371847">
        <w:rPr>
          <w:rFonts w:ascii="Times New Roman" w:hAnsi="Times New Roman"/>
          <w:sz w:val="24"/>
          <w:szCs w:val="24"/>
        </w:rPr>
        <w:t xml:space="preserve"> </w:t>
      </w:r>
      <w:r w:rsidR="000C5732" w:rsidRPr="007E2CDC">
        <w:rPr>
          <w:rFonts w:ascii="Times New Roman" w:hAnsi="Times New Roman"/>
          <w:sz w:val="24"/>
          <w:szCs w:val="24"/>
        </w:rPr>
        <w:t>przed terminem składania ofert.</w:t>
      </w:r>
    </w:p>
    <w:p w:rsidR="00C063E6" w:rsidRDefault="00C160C6" w:rsidP="0011726B">
      <w:pPr>
        <w:spacing w:line="240" w:lineRule="auto"/>
        <w:ind w:left="567" w:hanging="567"/>
        <w:jc w:val="both"/>
        <w:rPr>
          <w:rFonts w:ascii="Times New Roman" w:hAnsi="Times New Roman"/>
          <w:sz w:val="24"/>
          <w:szCs w:val="24"/>
        </w:rPr>
      </w:pPr>
      <w:r>
        <w:rPr>
          <w:rFonts w:ascii="Times New Roman" w:hAnsi="Times New Roman"/>
          <w:sz w:val="24"/>
          <w:szCs w:val="24"/>
        </w:rPr>
        <w:t>19</w:t>
      </w:r>
      <w:r w:rsidR="00415F6E">
        <w:rPr>
          <w:rFonts w:ascii="Times New Roman" w:hAnsi="Times New Roman"/>
          <w:sz w:val="24"/>
          <w:szCs w:val="24"/>
        </w:rPr>
        <w:t xml:space="preserve">.3 </w:t>
      </w:r>
      <w:r w:rsidR="000C5732" w:rsidRPr="007E2CDC">
        <w:rPr>
          <w:rFonts w:ascii="Times New Roman" w:hAnsi="Times New Roman"/>
          <w:sz w:val="24"/>
          <w:szCs w:val="24"/>
        </w:rPr>
        <w:t>Otwar</w:t>
      </w:r>
      <w:r w:rsidR="00824519" w:rsidRPr="007E2CDC">
        <w:rPr>
          <w:rFonts w:ascii="Times New Roman" w:hAnsi="Times New Roman"/>
          <w:sz w:val="24"/>
          <w:szCs w:val="24"/>
        </w:rPr>
        <w:t xml:space="preserve">cie ofert nastąpi w dniu </w:t>
      </w:r>
      <w:r w:rsidR="00D90613">
        <w:rPr>
          <w:rFonts w:ascii="Times New Roman" w:hAnsi="Times New Roman"/>
          <w:b/>
          <w:sz w:val="24"/>
          <w:szCs w:val="24"/>
        </w:rPr>
        <w:t>04</w:t>
      </w:r>
      <w:r w:rsidR="003E082A">
        <w:rPr>
          <w:rFonts w:ascii="Times New Roman" w:hAnsi="Times New Roman"/>
          <w:b/>
          <w:sz w:val="24"/>
          <w:szCs w:val="24"/>
        </w:rPr>
        <w:t>.0</w:t>
      </w:r>
      <w:r w:rsidR="00C850FA">
        <w:rPr>
          <w:rFonts w:ascii="Times New Roman" w:hAnsi="Times New Roman"/>
          <w:b/>
          <w:sz w:val="24"/>
          <w:szCs w:val="24"/>
        </w:rPr>
        <w:t>5</w:t>
      </w:r>
      <w:r w:rsidR="003E082A">
        <w:rPr>
          <w:rFonts w:ascii="Times New Roman" w:hAnsi="Times New Roman"/>
          <w:b/>
          <w:sz w:val="24"/>
          <w:szCs w:val="24"/>
        </w:rPr>
        <w:t>.</w:t>
      </w:r>
      <w:r w:rsidR="00C850FA">
        <w:rPr>
          <w:rFonts w:ascii="Times New Roman" w:hAnsi="Times New Roman"/>
          <w:b/>
          <w:sz w:val="24"/>
          <w:szCs w:val="24"/>
        </w:rPr>
        <w:t>201</w:t>
      </w:r>
      <w:r w:rsidR="00D90613">
        <w:rPr>
          <w:rFonts w:ascii="Times New Roman" w:hAnsi="Times New Roman"/>
          <w:b/>
          <w:sz w:val="24"/>
          <w:szCs w:val="24"/>
        </w:rPr>
        <w:t>6</w:t>
      </w:r>
      <w:r w:rsidR="00824519" w:rsidRPr="00441F07">
        <w:rPr>
          <w:rFonts w:ascii="Times New Roman" w:hAnsi="Times New Roman"/>
          <w:b/>
          <w:sz w:val="24"/>
          <w:szCs w:val="24"/>
        </w:rPr>
        <w:t>r</w:t>
      </w:r>
      <w:r w:rsidR="00E9434B" w:rsidRPr="00441F07">
        <w:rPr>
          <w:rFonts w:ascii="Times New Roman" w:hAnsi="Times New Roman"/>
          <w:b/>
          <w:sz w:val="24"/>
          <w:szCs w:val="24"/>
        </w:rPr>
        <w:t>.</w:t>
      </w:r>
      <w:r w:rsidR="001C0B11" w:rsidRPr="007E2CDC">
        <w:rPr>
          <w:rFonts w:ascii="Times New Roman" w:hAnsi="Times New Roman"/>
          <w:b/>
          <w:sz w:val="24"/>
          <w:szCs w:val="24"/>
        </w:rPr>
        <w:t xml:space="preserve"> o godz.1</w:t>
      </w:r>
      <w:r w:rsidR="00437A73">
        <w:rPr>
          <w:rFonts w:ascii="Times New Roman" w:hAnsi="Times New Roman"/>
          <w:b/>
          <w:sz w:val="24"/>
          <w:szCs w:val="24"/>
        </w:rPr>
        <w:t>1</w:t>
      </w:r>
      <w:r w:rsidR="003E082A">
        <w:rPr>
          <w:rFonts w:ascii="Times New Roman" w:hAnsi="Times New Roman"/>
          <w:b/>
          <w:sz w:val="24"/>
          <w:szCs w:val="24"/>
          <w:vertAlign w:val="superscript"/>
        </w:rPr>
        <w:t>05</w:t>
      </w:r>
      <w:r w:rsidR="000C5732" w:rsidRPr="007E2CDC">
        <w:rPr>
          <w:rFonts w:ascii="Times New Roman" w:hAnsi="Times New Roman"/>
          <w:sz w:val="24"/>
          <w:szCs w:val="24"/>
        </w:rPr>
        <w:t xml:space="preserve">w sali konferencyjnej nr </w:t>
      </w:r>
      <w:r w:rsidR="00D90613" w:rsidRPr="00C21F96">
        <w:rPr>
          <w:rFonts w:ascii="Times New Roman" w:hAnsi="Times New Roman"/>
          <w:sz w:val="24"/>
          <w:szCs w:val="24"/>
        </w:rPr>
        <w:t>119</w:t>
      </w:r>
      <w:r w:rsidR="00E40DDD">
        <w:rPr>
          <w:rFonts w:ascii="Times New Roman" w:hAnsi="Times New Roman"/>
          <w:sz w:val="24"/>
          <w:szCs w:val="24"/>
        </w:rPr>
        <w:t xml:space="preserve"> </w:t>
      </w:r>
      <w:r w:rsidR="000C5732" w:rsidRPr="007E2CDC">
        <w:rPr>
          <w:rFonts w:ascii="Times New Roman" w:hAnsi="Times New Roman"/>
          <w:sz w:val="24"/>
          <w:szCs w:val="24"/>
        </w:rPr>
        <w:t xml:space="preserve">w Urzędzie Gminy w Mircu (adres </w:t>
      </w:r>
      <w:r w:rsidR="00371847" w:rsidRPr="007E2CDC">
        <w:rPr>
          <w:rFonts w:ascii="Times New Roman" w:hAnsi="Times New Roman"/>
          <w:sz w:val="24"/>
          <w:szCs w:val="24"/>
        </w:rPr>
        <w:t>jw.</w:t>
      </w:r>
      <w:r w:rsidR="000C5732" w:rsidRPr="007E2CDC">
        <w:rPr>
          <w:rFonts w:ascii="Times New Roman" w:hAnsi="Times New Roman"/>
          <w:sz w:val="24"/>
          <w:szCs w:val="24"/>
        </w:rPr>
        <w:t>)</w:t>
      </w:r>
    </w:p>
    <w:p w:rsidR="00C063E6" w:rsidRDefault="00C160C6" w:rsidP="00415F6E">
      <w:pPr>
        <w:spacing w:line="240" w:lineRule="auto"/>
        <w:ind w:left="480" w:hanging="480"/>
        <w:jc w:val="both"/>
        <w:rPr>
          <w:rFonts w:ascii="Times New Roman" w:hAnsi="Times New Roman"/>
          <w:sz w:val="24"/>
          <w:szCs w:val="24"/>
        </w:rPr>
      </w:pPr>
      <w:r>
        <w:rPr>
          <w:rFonts w:ascii="Times New Roman" w:hAnsi="Times New Roman"/>
          <w:sz w:val="24"/>
          <w:szCs w:val="24"/>
        </w:rPr>
        <w:t>19</w:t>
      </w:r>
      <w:r w:rsidR="00415F6E">
        <w:rPr>
          <w:rFonts w:ascii="Times New Roman" w:hAnsi="Times New Roman"/>
          <w:sz w:val="24"/>
          <w:szCs w:val="24"/>
        </w:rPr>
        <w:t xml:space="preserve">.4 </w:t>
      </w:r>
      <w:r w:rsidR="000C5732" w:rsidRPr="007E2CDC">
        <w:rPr>
          <w:rFonts w:ascii="Times New Roman" w:hAnsi="Times New Roman"/>
          <w:sz w:val="24"/>
          <w:szCs w:val="24"/>
        </w:rPr>
        <w:t>Otwarcie ofert jest jawne.</w:t>
      </w:r>
    </w:p>
    <w:p w:rsidR="00415F6E" w:rsidRPr="007E2CDC" w:rsidRDefault="00C160C6" w:rsidP="0011726B">
      <w:pPr>
        <w:spacing w:line="240" w:lineRule="auto"/>
        <w:ind w:left="567" w:hanging="567"/>
        <w:jc w:val="both"/>
        <w:rPr>
          <w:rFonts w:ascii="Times New Roman" w:hAnsi="Times New Roman"/>
          <w:sz w:val="24"/>
          <w:szCs w:val="24"/>
        </w:rPr>
      </w:pPr>
      <w:r>
        <w:rPr>
          <w:rFonts w:ascii="Times New Roman" w:hAnsi="Times New Roman"/>
          <w:sz w:val="24"/>
          <w:szCs w:val="24"/>
        </w:rPr>
        <w:t>19</w:t>
      </w:r>
      <w:r w:rsidR="00415F6E">
        <w:rPr>
          <w:rFonts w:ascii="Times New Roman" w:hAnsi="Times New Roman"/>
          <w:sz w:val="24"/>
          <w:szCs w:val="24"/>
        </w:rPr>
        <w:t xml:space="preserve">.5 </w:t>
      </w:r>
      <w:r w:rsidR="000C5732" w:rsidRPr="007E2CDC">
        <w:rPr>
          <w:rFonts w:ascii="Times New Roman" w:hAnsi="Times New Roman"/>
          <w:sz w:val="24"/>
          <w:szCs w:val="24"/>
        </w:rPr>
        <w:t>Bezpośrednio przed otwarciem ofert Zamawiający poda kwotę, jaką zamierza</w:t>
      </w:r>
      <w:r w:rsidR="00371847">
        <w:rPr>
          <w:rFonts w:ascii="Times New Roman" w:hAnsi="Times New Roman"/>
          <w:sz w:val="24"/>
          <w:szCs w:val="24"/>
        </w:rPr>
        <w:t xml:space="preserve"> </w:t>
      </w:r>
      <w:r w:rsidR="000C5732" w:rsidRPr="007E2CDC">
        <w:rPr>
          <w:rFonts w:ascii="Times New Roman" w:hAnsi="Times New Roman"/>
          <w:sz w:val="24"/>
          <w:szCs w:val="24"/>
        </w:rPr>
        <w:t>przeznaczyć na sfinansowanie zamówienia.</w:t>
      </w:r>
    </w:p>
    <w:p w:rsidR="001359D1" w:rsidRPr="00C160C6" w:rsidRDefault="000C5732" w:rsidP="000D2241">
      <w:pPr>
        <w:pStyle w:val="Akapitzlist"/>
        <w:numPr>
          <w:ilvl w:val="1"/>
          <w:numId w:val="83"/>
        </w:numPr>
        <w:spacing w:line="240" w:lineRule="auto"/>
        <w:ind w:left="567" w:hanging="567"/>
        <w:jc w:val="both"/>
        <w:rPr>
          <w:rFonts w:ascii="Times New Roman" w:hAnsi="Times New Roman"/>
          <w:sz w:val="24"/>
          <w:szCs w:val="24"/>
        </w:rPr>
      </w:pPr>
      <w:r w:rsidRPr="00C160C6">
        <w:rPr>
          <w:rFonts w:ascii="Times New Roman" w:hAnsi="Times New Roman"/>
          <w:sz w:val="24"/>
          <w:szCs w:val="24"/>
        </w:rPr>
        <w:lastRenderedPageBreak/>
        <w:t>Koperty oznaczone „ZMIANA” zostaną otwarte w pierwszej kolejności</w:t>
      </w:r>
      <w:r w:rsidR="00567E2A" w:rsidRPr="00C160C6">
        <w:rPr>
          <w:rFonts w:ascii="Times New Roman" w:hAnsi="Times New Roman"/>
          <w:sz w:val="24"/>
          <w:szCs w:val="24"/>
        </w:rPr>
        <w:t>,</w:t>
      </w:r>
      <w:r w:rsidRPr="00C160C6">
        <w:rPr>
          <w:rFonts w:ascii="Times New Roman" w:hAnsi="Times New Roman"/>
          <w:sz w:val="24"/>
          <w:szCs w:val="24"/>
        </w:rPr>
        <w:t xml:space="preserve"> a dane z ofert, które dotyczą „WYCOFANIE” nie będą odczytane. W pozostałych przypadkach Zamawiający poda nazwę i adres Wykonawcy, którego oferta jest otwierana, a także informacje dotyczące ceny oferty, terminu wykonania zamówienia, okresu gwarancji warunków płatności zawartych w ofercie.</w:t>
      </w:r>
    </w:p>
    <w:p w:rsidR="00C063E6" w:rsidRPr="00C160C6" w:rsidRDefault="000C5732" w:rsidP="000D2241">
      <w:pPr>
        <w:pStyle w:val="Akapitzlist"/>
        <w:numPr>
          <w:ilvl w:val="1"/>
          <w:numId w:val="83"/>
        </w:numPr>
        <w:spacing w:line="240" w:lineRule="auto"/>
        <w:ind w:left="567" w:hanging="567"/>
        <w:jc w:val="both"/>
        <w:rPr>
          <w:rFonts w:ascii="Times New Roman" w:hAnsi="Times New Roman"/>
          <w:sz w:val="24"/>
          <w:szCs w:val="24"/>
        </w:rPr>
      </w:pPr>
      <w:r w:rsidRPr="00C160C6">
        <w:rPr>
          <w:rFonts w:ascii="Times New Roman" w:hAnsi="Times New Roman"/>
          <w:sz w:val="24"/>
          <w:szCs w:val="24"/>
        </w:rPr>
        <w:t>W toku badania i oceny ofert Zamawiający może żądać od Wykonawców wyjaśnień dotyczących treści złożonych ofert.</w:t>
      </w:r>
    </w:p>
    <w:p w:rsidR="00C063E6" w:rsidRDefault="000C5732" w:rsidP="000D2241">
      <w:pPr>
        <w:numPr>
          <w:ilvl w:val="1"/>
          <w:numId w:val="83"/>
        </w:numPr>
        <w:spacing w:line="240" w:lineRule="auto"/>
        <w:ind w:left="567" w:hanging="567"/>
        <w:jc w:val="both"/>
        <w:rPr>
          <w:rFonts w:ascii="Times New Roman" w:hAnsi="Times New Roman"/>
          <w:sz w:val="24"/>
          <w:szCs w:val="24"/>
        </w:rPr>
      </w:pPr>
      <w:r w:rsidRPr="007E2CDC">
        <w:rPr>
          <w:rFonts w:ascii="Times New Roman" w:hAnsi="Times New Roman"/>
          <w:sz w:val="24"/>
          <w:szCs w:val="24"/>
        </w:rPr>
        <w:t>Zamawiający poprawi w tekście oferty oczywiste omyłki pisarskie oraz omyłki rachunkowe zawiadamiając niezwłocznie o tym wszystkich Wykonawców, którzy złożyli oferty.</w:t>
      </w:r>
    </w:p>
    <w:p w:rsidR="00C44109" w:rsidRDefault="000C5732" w:rsidP="000D2241">
      <w:pPr>
        <w:numPr>
          <w:ilvl w:val="1"/>
          <w:numId w:val="83"/>
        </w:numPr>
        <w:spacing w:line="240" w:lineRule="auto"/>
        <w:ind w:left="567" w:hanging="567"/>
        <w:jc w:val="both"/>
        <w:rPr>
          <w:rFonts w:ascii="Times New Roman" w:hAnsi="Times New Roman"/>
          <w:sz w:val="24"/>
          <w:szCs w:val="24"/>
        </w:rPr>
      </w:pPr>
      <w:r w:rsidRPr="007E2CDC">
        <w:rPr>
          <w:rFonts w:ascii="Times New Roman" w:hAnsi="Times New Roman"/>
          <w:sz w:val="24"/>
          <w:szCs w:val="24"/>
        </w:rPr>
        <w:t>Wykonawca, który nie będzie obecny przy otwieraniu ofert może wystąpić do Zamawiającego z wnioskiem o przesłanie informacji ogłoszonych w trakcie otwarcia ofert. Zamawiający niezwłocznie prześle Wykonawcy te informacje.</w:t>
      </w:r>
    </w:p>
    <w:p w:rsidR="007C5049" w:rsidRPr="007E2CDC" w:rsidRDefault="007C5049" w:rsidP="005E6389">
      <w:pPr>
        <w:pStyle w:val="Kolorowalistaakcent11"/>
        <w:spacing w:line="240" w:lineRule="auto"/>
        <w:ind w:left="0"/>
        <w:jc w:val="both"/>
        <w:rPr>
          <w:rFonts w:ascii="Times New Roman" w:hAnsi="Times New Roman"/>
          <w:sz w:val="24"/>
          <w:szCs w:val="24"/>
        </w:rPr>
      </w:pPr>
    </w:p>
    <w:p w:rsidR="00BE4919" w:rsidRPr="007E2CDC" w:rsidRDefault="00C160C6" w:rsidP="00C160C6">
      <w:pPr>
        <w:pStyle w:val="Kolorowalistaakcent11"/>
        <w:spacing w:line="240" w:lineRule="auto"/>
        <w:ind w:left="180" w:hanging="180"/>
        <w:jc w:val="both"/>
        <w:rPr>
          <w:rFonts w:ascii="Times New Roman" w:hAnsi="Times New Roman"/>
          <w:b/>
          <w:sz w:val="24"/>
          <w:szCs w:val="24"/>
        </w:rPr>
      </w:pPr>
      <w:r>
        <w:rPr>
          <w:rFonts w:ascii="Times New Roman" w:hAnsi="Times New Roman"/>
          <w:b/>
          <w:sz w:val="24"/>
          <w:szCs w:val="24"/>
        </w:rPr>
        <w:t>20</w:t>
      </w:r>
      <w:r w:rsidR="00C063E6" w:rsidRPr="007E2CDC">
        <w:rPr>
          <w:rFonts w:ascii="Times New Roman" w:hAnsi="Times New Roman"/>
          <w:b/>
          <w:sz w:val="24"/>
          <w:szCs w:val="24"/>
        </w:rPr>
        <w:t>. U</w:t>
      </w:r>
      <w:r w:rsidR="00D55389" w:rsidRPr="007E2CDC">
        <w:rPr>
          <w:rFonts w:ascii="Times New Roman" w:hAnsi="Times New Roman"/>
          <w:b/>
          <w:sz w:val="24"/>
          <w:szCs w:val="24"/>
        </w:rPr>
        <w:t>NIE</w:t>
      </w:r>
      <w:r w:rsidR="00BE4919" w:rsidRPr="007E2CDC">
        <w:rPr>
          <w:rFonts w:ascii="Times New Roman" w:hAnsi="Times New Roman"/>
          <w:b/>
          <w:sz w:val="24"/>
          <w:szCs w:val="24"/>
        </w:rPr>
        <w:t>WAŻNIENIE POSTĘPOWANIA</w:t>
      </w:r>
    </w:p>
    <w:p w:rsidR="00A27384" w:rsidRPr="007E2CDC" w:rsidRDefault="00A27384" w:rsidP="005E6389">
      <w:pPr>
        <w:pStyle w:val="Kolorowalistaakcent11"/>
        <w:spacing w:line="240" w:lineRule="auto"/>
        <w:ind w:left="0"/>
        <w:jc w:val="both"/>
        <w:rPr>
          <w:rFonts w:ascii="Times New Roman" w:hAnsi="Times New Roman"/>
          <w:b/>
          <w:sz w:val="24"/>
          <w:szCs w:val="24"/>
        </w:rPr>
      </w:pPr>
    </w:p>
    <w:p w:rsidR="00A27384" w:rsidRPr="007E2CDC" w:rsidRDefault="00BE4919" w:rsidP="000D2241">
      <w:pPr>
        <w:pStyle w:val="Kolorowalistaakcent11"/>
        <w:numPr>
          <w:ilvl w:val="1"/>
          <w:numId w:val="85"/>
        </w:numPr>
        <w:spacing w:line="240" w:lineRule="auto"/>
        <w:jc w:val="both"/>
        <w:rPr>
          <w:rFonts w:ascii="Times New Roman" w:hAnsi="Times New Roman"/>
          <w:sz w:val="24"/>
          <w:szCs w:val="24"/>
        </w:rPr>
      </w:pPr>
      <w:r w:rsidRPr="007E2CDC">
        <w:rPr>
          <w:rFonts w:ascii="Times New Roman" w:hAnsi="Times New Roman"/>
          <w:sz w:val="24"/>
          <w:szCs w:val="24"/>
        </w:rPr>
        <w:t>Zamawiający unieważn</w:t>
      </w:r>
      <w:r w:rsidR="00DA3FE3" w:rsidRPr="007E2CDC">
        <w:rPr>
          <w:rFonts w:ascii="Times New Roman" w:hAnsi="Times New Roman"/>
          <w:sz w:val="24"/>
          <w:szCs w:val="24"/>
        </w:rPr>
        <w:t>ia postępowanie o udzielenie zm</w:t>
      </w:r>
      <w:r w:rsidR="004976B5" w:rsidRPr="007E2CDC">
        <w:rPr>
          <w:rFonts w:ascii="Times New Roman" w:hAnsi="Times New Roman"/>
          <w:sz w:val="24"/>
          <w:szCs w:val="24"/>
        </w:rPr>
        <w:t>ówienia, jeżeli (art.93</w:t>
      </w:r>
      <w:r w:rsidRPr="007E2CDC">
        <w:rPr>
          <w:rFonts w:ascii="Times New Roman" w:hAnsi="Times New Roman"/>
          <w:sz w:val="24"/>
          <w:szCs w:val="24"/>
        </w:rPr>
        <w:t xml:space="preserve"> ust. 1</w:t>
      </w:r>
      <w:r w:rsidR="00DA3FE3" w:rsidRPr="007E2CDC">
        <w:rPr>
          <w:rFonts w:ascii="Times New Roman" w:hAnsi="Times New Roman"/>
          <w:sz w:val="24"/>
          <w:szCs w:val="24"/>
        </w:rPr>
        <w:t>uPzp):</w:t>
      </w:r>
    </w:p>
    <w:p w:rsidR="00AE51AB" w:rsidRPr="007E2CDC" w:rsidRDefault="00A27384" w:rsidP="005E6389">
      <w:pPr>
        <w:pStyle w:val="Kolorowalistaakcent11"/>
        <w:spacing w:line="240" w:lineRule="auto"/>
        <w:ind w:left="0"/>
        <w:jc w:val="both"/>
        <w:rPr>
          <w:rFonts w:ascii="Times New Roman" w:hAnsi="Times New Roman"/>
          <w:sz w:val="24"/>
          <w:szCs w:val="24"/>
        </w:rPr>
      </w:pPr>
      <w:r w:rsidRPr="007E2CDC">
        <w:rPr>
          <w:rFonts w:ascii="Times New Roman" w:hAnsi="Times New Roman"/>
          <w:sz w:val="24"/>
          <w:szCs w:val="24"/>
        </w:rPr>
        <w:t>1)  n</w:t>
      </w:r>
      <w:r w:rsidR="00DA3FE3" w:rsidRPr="007E2CDC">
        <w:rPr>
          <w:rFonts w:ascii="Times New Roman" w:hAnsi="Times New Roman"/>
          <w:sz w:val="24"/>
          <w:szCs w:val="24"/>
        </w:rPr>
        <w:t>ie złożono żadnej oferty nie podlegającej odrzuceniu</w:t>
      </w:r>
      <w:r w:rsidR="00C86B0E" w:rsidRPr="007E2CDC">
        <w:rPr>
          <w:rFonts w:ascii="Times New Roman" w:hAnsi="Times New Roman"/>
          <w:sz w:val="24"/>
          <w:szCs w:val="24"/>
        </w:rPr>
        <w:t>.</w:t>
      </w:r>
    </w:p>
    <w:p w:rsidR="00AE51AB" w:rsidRPr="007E2CDC" w:rsidRDefault="00A27384" w:rsidP="005E6389">
      <w:pPr>
        <w:pStyle w:val="Kolorowalistaakcent11"/>
        <w:spacing w:line="240" w:lineRule="auto"/>
        <w:ind w:hanging="720"/>
        <w:jc w:val="both"/>
        <w:rPr>
          <w:rFonts w:ascii="Times New Roman" w:hAnsi="Times New Roman"/>
          <w:sz w:val="24"/>
          <w:szCs w:val="24"/>
        </w:rPr>
      </w:pPr>
      <w:r w:rsidRPr="007E2CDC">
        <w:rPr>
          <w:rFonts w:ascii="Times New Roman" w:hAnsi="Times New Roman"/>
          <w:sz w:val="24"/>
          <w:szCs w:val="24"/>
        </w:rPr>
        <w:t>2) c</w:t>
      </w:r>
      <w:r w:rsidR="00DA3FE3" w:rsidRPr="007E2CDC">
        <w:rPr>
          <w:rFonts w:ascii="Times New Roman" w:hAnsi="Times New Roman"/>
          <w:sz w:val="24"/>
          <w:szCs w:val="24"/>
        </w:rPr>
        <w:t xml:space="preserve">ena najkorzystniejszej oferty </w:t>
      </w:r>
      <w:r w:rsidR="00C86B0E" w:rsidRPr="007E2CDC">
        <w:rPr>
          <w:rFonts w:ascii="Times New Roman" w:hAnsi="Times New Roman"/>
          <w:sz w:val="24"/>
          <w:szCs w:val="24"/>
        </w:rPr>
        <w:t>lub oferta z najniższą ceną przewyższa kwotę, którą Zamawiający zamierza przeznaczyć na sfinansowanie zamówienia, chyba</w:t>
      </w:r>
      <w:r w:rsidR="00FB718B" w:rsidRPr="007E2CDC">
        <w:rPr>
          <w:rFonts w:ascii="Times New Roman" w:hAnsi="Times New Roman"/>
          <w:sz w:val="24"/>
          <w:szCs w:val="24"/>
        </w:rPr>
        <w:t>,</w:t>
      </w:r>
      <w:r w:rsidR="00C86B0E" w:rsidRPr="007E2CDC">
        <w:rPr>
          <w:rFonts w:ascii="Times New Roman" w:hAnsi="Times New Roman"/>
          <w:sz w:val="24"/>
          <w:szCs w:val="24"/>
        </w:rPr>
        <w:t xml:space="preserve"> że Zamawiający może zwiększyć tę kwotę do ceny najkorzystniejszej oferty.</w:t>
      </w:r>
    </w:p>
    <w:p w:rsidR="00AE51AB" w:rsidRPr="007E2CDC" w:rsidRDefault="00A27384" w:rsidP="005E6389">
      <w:pPr>
        <w:pStyle w:val="Kolorowalistaakcent11"/>
        <w:spacing w:line="240" w:lineRule="auto"/>
        <w:ind w:hanging="720"/>
        <w:jc w:val="both"/>
        <w:rPr>
          <w:rFonts w:ascii="Times New Roman" w:hAnsi="Times New Roman"/>
          <w:sz w:val="24"/>
          <w:szCs w:val="24"/>
        </w:rPr>
      </w:pPr>
      <w:r w:rsidRPr="007E2CDC">
        <w:rPr>
          <w:rFonts w:ascii="Times New Roman" w:hAnsi="Times New Roman"/>
          <w:sz w:val="24"/>
          <w:szCs w:val="24"/>
        </w:rPr>
        <w:t xml:space="preserve">       3) w</w:t>
      </w:r>
      <w:r w:rsidR="00C86B0E" w:rsidRPr="007E2CDC">
        <w:rPr>
          <w:rFonts w:ascii="Times New Roman" w:hAnsi="Times New Roman"/>
          <w:sz w:val="24"/>
          <w:szCs w:val="24"/>
        </w:rPr>
        <w:t xml:space="preserve"> przypadkach, o których mowa w art. 91 ust. 5 </w:t>
      </w:r>
      <w:proofErr w:type="spellStart"/>
      <w:r w:rsidR="00C86B0E" w:rsidRPr="007E2CDC">
        <w:rPr>
          <w:rFonts w:ascii="Times New Roman" w:hAnsi="Times New Roman"/>
          <w:sz w:val="24"/>
          <w:szCs w:val="24"/>
        </w:rPr>
        <w:t>uPzp</w:t>
      </w:r>
      <w:proofErr w:type="spellEnd"/>
      <w:r w:rsidR="00C86B0E" w:rsidRPr="007E2CDC">
        <w:rPr>
          <w:rFonts w:ascii="Times New Roman" w:hAnsi="Times New Roman"/>
          <w:sz w:val="24"/>
          <w:szCs w:val="24"/>
        </w:rPr>
        <w:t xml:space="preserve"> zostały złożone oferty dodatkowe o takiej samej cenie.</w:t>
      </w:r>
    </w:p>
    <w:p w:rsidR="00AE51AB" w:rsidRPr="007E2CDC" w:rsidRDefault="00352E2A" w:rsidP="005E6389">
      <w:pPr>
        <w:pStyle w:val="Kolorowalistaakcent11"/>
        <w:spacing w:line="240" w:lineRule="auto"/>
        <w:ind w:hanging="720"/>
        <w:jc w:val="both"/>
        <w:rPr>
          <w:rFonts w:ascii="Times New Roman" w:hAnsi="Times New Roman"/>
          <w:sz w:val="24"/>
          <w:szCs w:val="24"/>
        </w:rPr>
      </w:pPr>
      <w:r w:rsidRPr="007E2CDC">
        <w:rPr>
          <w:rFonts w:ascii="Times New Roman" w:hAnsi="Times New Roman"/>
          <w:sz w:val="24"/>
          <w:szCs w:val="24"/>
        </w:rPr>
        <w:t xml:space="preserve">       4) </w:t>
      </w:r>
      <w:r w:rsidR="0039509F" w:rsidRPr="007E2CDC">
        <w:rPr>
          <w:rFonts w:ascii="Times New Roman" w:hAnsi="Times New Roman"/>
          <w:sz w:val="24"/>
          <w:szCs w:val="24"/>
        </w:rPr>
        <w:t>w</w:t>
      </w:r>
      <w:r w:rsidR="00C86B0E" w:rsidRPr="007E2CDC">
        <w:rPr>
          <w:rFonts w:ascii="Times New Roman" w:hAnsi="Times New Roman"/>
          <w:sz w:val="24"/>
          <w:szCs w:val="24"/>
        </w:rPr>
        <w:t>ystąpiła istotna zmiana okoliczności powodująca, że prowadzenie postępowania lub wykonanie zamówienia nie leży w interesie publicznym, czego nie można było wcześniej przewidzieć</w:t>
      </w:r>
      <w:r w:rsidR="00BB2B65" w:rsidRPr="007E2CDC">
        <w:rPr>
          <w:rFonts w:ascii="Times New Roman" w:hAnsi="Times New Roman"/>
          <w:sz w:val="24"/>
          <w:szCs w:val="24"/>
        </w:rPr>
        <w:t>.</w:t>
      </w:r>
    </w:p>
    <w:p w:rsidR="00350EF5" w:rsidRDefault="0039509F" w:rsidP="00B866A6">
      <w:pPr>
        <w:pStyle w:val="Kolorowalistaakcent11"/>
        <w:spacing w:line="240" w:lineRule="auto"/>
        <w:ind w:hanging="720"/>
        <w:jc w:val="both"/>
        <w:rPr>
          <w:rFonts w:ascii="Times New Roman" w:hAnsi="Times New Roman"/>
          <w:sz w:val="24"/>
          <w:szCs w:val="24"/>
        </w:rPr>
      </w:pPr>
      <w:r w:rsidRPr="007E2CDC">
        <w:rPr>
          <w:rFonts w:ascii="Times New Roman" w:hAnsi="Times New Roman"/>
          <w:sz w:val="24"/>
          <w:szCs w:val="24"/>
        </w:rPr>
        <w:t xml:space="preserve">       5) p</w:t>
      </w:r>
      <w:r w:rsidR="00C86B0E" w:rsidRPr="007E2CDC">
        <w:rPr>
          <w:rFonts w:ascii="Times New Roman" w:hAnsi="Times New Roman"/>
          <w:sz w:val="24"/>
          <w:szCs w:val="24"/>
        </w:rPr>
        <w:t>ostępowanie obarczone jest niemożliwą do usunięcia wadą uniemożliwiającą zawarcie niepodlegającej unieważnieniu umowy w sprawie zamówienia publicznego</w:t>
      </w:r>
      <w:r w:rsidR="00BB2B65" w:rsidRPr="007E2CDC">
        <w:rPr>
          <w:rFonts w:ascii="Times New Roman" w:hAnsi="Times New Roman"/>
          <w:sz w:val="24"/>
          <w:szCs w:val="24"/>
        </w:rPr>
        <w:t>.</w:t>
      </w:r>
    </w:p>
    <w:p w:rsidR="00350EF5" w:rsidRPr="00350EF5" w:rsidRDefault="00350EF5" w:rsidP="00E47EF7">
      <w:pPr>
        <w:pStyle w:val="Kolorowalistaakcent11"/>
        <w:spacing w:line="240" w:lineRule="auto"/>
        <w:ind w:hanging="720"/>
        <w:jc w:val="both"/>
        <w:rPr>
          <w:rFonts w:ascii="Times New Roman" w:hAnsi="Times New Roman"/>
          <w:b/>
          <w:sz w:val="24"/>
          <w:szCs w:val="24"/>
        </w:rPr>
      </w:pPr>
      <w:r>
        <w:rPr>
          <w:rFonts w:ascii="Times New Roman" w:hAnsi="Times New Roman"/>
          <w:sz w:val="24"/>
          <w:szCs w:val="24"/>
        </w:rPr>
        <w:t xml:space="preserve">20.2   </w:t>
      </w:r>
      <w:r w:rsidRPr="00350EF5">
        <w:rPr>
          <w:rFonts w:ascii="Times New Roman" w:hAnsi="Times New Roman"/>
          <w:b/>
          <w:sz w:val="24"/>
          <w:szCs w:val="24"/>
        </w:rPr>
        <w:t xml:space="preserve">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podstawie została przewidziana w ogłoszeniu o zamówieniu – w postepowaniu prowadzonym w przetargu nieograniczonym,   </w:t>
      </w:r>
    </w:p>
    <w:p w:rsidR="00BB2B65" w:rsidRPr="007E2CDC" w:rsidRDefault="00E47EF7" w:rsidP="00347ABC">
      <w:pPr>
        <w:pStyle w:val="Kolorowalistaakcent11"/>
        <w:numPr>
          <w:ilvl w:val="1"/>
          <w:numId w:val="84"/>
        </w:numPr>
        <w:spacing w:line="240" w:lineRule="auto"/>
        <w:ind w:hanging="704"/>
        <w:jc w:val="both"/>
        <w:rPr>
          <w:rFonts w:ascii="Times New Roman" w:hAnsi="Times New Roman"/>
          <w:sz w:val="24"/>
          <w:szCs w:val="24"/>
        </w:rPr>
      </w:pPr>
      <w:r w:rsidRPr="007E2CDC">
        <w:rPr>
          <w:rFonts w:ascii="Times New Roman" w:hAnsi="Times New Roman"/>
          <w:sz w:val="24"/>
          <w:szCs w:val="24"/>
        </w:rPr>
        <w:t>U</w:t>
      </w:r>
      <w:r w:rsidR="00BB2B65" w:rsidRPr="007E2CDC">
        <w:rPr>
          <w:rFonts w:ascii="Times New Roman" w:hAnsi="Times New Roman"/>
          <w:sz w:val="24"/>
          <w:szCs w:val="24"/>
        </w:rPr>
        <w:t>nieważnieniu postępowania o udzielenie za</w:t>
      </w:r>
      <w:r w:rsidR="00C063E6" w:rsidRPr="007E2CDC">
        <w:rPr>
          <w:rFonts w:ascii="Times New Roman" w:hAnsi="Times New Roman"/>
          <w:sz w:val="24"/>
          <w:szCs w:val="24"/>
        </w:rPr>
        <w:t xml:space="preserve">mówienia Zamawiający zawiadamia </w:t>
      </w:r>
      <w:r w:rsidR="00BB2B65" w:rsidRPr="007E2CDC">
        <w:rPr>
          <w:rFonts w:ascii="Times New Roman" w:hAnsi="Times New Roman"/>
          <w:sz w:val="24"/>
          <w:szCs w:val="24"/>
        </w:rPr>
        <w:t>równocześnie wszystkich wykonawców, którzy:</w:t>
      </w:r>
    </w:p>
    <w:p w:rsidR="00AE51AB" w:rsidRPr="007E2CDC" w:rsidRDefault="00233117" w:rsidP="000D2241">
      <w:pPr>
        <w:pStyle w:val="Kolorowalistaakcent11"/>
        <w:numPr>
          <w:ilvl w:val="0"/>
          <w:numId w:val="6"/>
        </w:numPr>
        <w:spacing w:line="240" w:lineRule="auto"/>
        <w:ind w:left="900"/>
        <w:jc w:val="both"/>
        <w:rPr>
          <w:rFonts w:ascii="Times New Roman" w:hAnsi="Times New Roman"/>
          <w:sz w:val="24"/>
          <w:szCs w:val="24"/>
        </w:rPr>
      </w:pPr>
      <w:r w:rsidRPr="007E2CDC">
        <w:rPr>
          <w:rFonts w:ascii="Times New Roman" w:hAnsi="Times New Roman"/>
          <w:sz w:val="24"/>
          <w:szCs w:val="24"/>
        </w:rPr>
        <w:t>u</w:t>
      </w:r>
      <w:r w:rsidR="00BB2B65" w:rsidRPr="007E2CDC">
        <w:rPr>
          <w:rFonts w:ascii="Times New Roman" w:hAnsi="Times New Roman"/>
          <w:sz w:val="24"/>
          <w:szCs w:val="24"/>
        </w:rPr>
        <w:t>biegali się o udzielenie zamówienia – w przypadku unieważnienia postępowania przed upływem terminu składania ofert.</w:t>
      </w:r>
    </w:p>
    <w:p w:rsidR="00E47EF7" w:rsidRDefault="00233117" w:rsidP="000D2241">
      <w:pPr>
        <w:pStyle w:val="Kolorowalistaakcent11"/>
        <w:numPr>
          <w:ilvl w:val="0"/>
          <w:numId w:val="6"/>
        </w:numPr>
        <w:spacing w:line="240" w:lineRule="auto"/>
        <w:ind w:left="900"/>
        <w:jc w:val="both"/>
        <w:rPr>
          <w:rFonts w:ascii="Times New Roman" w:hAnsi="Times New Roman"/>
          <w:sz w:val="24"/>
          <w:szCs w:val="24"/>
        </w:rPr>
      </w:pPr>
      <w:r w:rsidRPr="007E2CDC">
        <w:rPr>
          <w:rFonts w:ascii="Times New Roman" w:hAnsi="Times New Roman"/>
          <w:sz w:val="24"/>
          <w:szCs w:val="24"/>
        </w:rPr>
        <w:t>z</w:t>
      </w:r>
      <w:r w:rsidR="00BB2B65" w:rsidRPr="007E2CDC">
        <w:rPr>
          <w:rFonts w:ascii="Times New Roman" w:hAnsi="Times New Roman"/>
          <w:sz w:val="24"/>
          <w:szCs w:val="24"/>
        </w:rPr>
        <w:t xml:space="preserve">łożyli oferty – w przypadku unieważnienia postępowania po </w:t>
      </w:r>
      <w:r w:rsidR="0039509F" w:rsidRPr="007E2CDC">
        <w:rPr>
          <w:rFonts w:ascii="Times New Roman" w:hAnsi="Times New Roman"/>
          <w:sz w:val="24"/>
          <w:szCs w:val="24"/>
        </w:rPr>
        <w:t xml:space="preserve">upływie terminu składania ofert - </w:t>
      </w:r>
      <w:r w:rsidR="00BB2B65" w:rsidRPr="007E2CDC">
        <w:rPr>
          <w:rFonts w:ascii="Times New Roman" w:hAnsi="Times New Roman"/>
          <w:sz w:val="24"/>
          <w:szCs w:val="24"/>
        </w:rPr>
        <w:t>podając uzasadnienie faktyczne i prawne.</w:t>
      </w:r>
    </w:p>
    <w:p w:rsidR="00C21F96" w:rsidRPr="001817A9" w:rsidRDefault="00C21F96" w:rsidP="00C21F96">
      <w:pPr>
        <w:pStyle w:val="Kolorowalistaakcent11"/>
        <w:spacing w:line="240" w:lineRule="auto"/>
        <w:ind w:left="900"/>
        <w:jc w:val="both"/>
        <w:rPr>
          <w:rFonts w:ascii="Times New Roman" w:hAnsi="Times New Roman"/>
          <w:sz w:val="24"/>
          <w:szCs w:val="24"/>
        </w:rPr>
      </w:pPr>
    </w:p>
    <w:p w:rsidR="000A0996" w:rsidRPr="007E2CDC" w:rsidRDefault="00350EF5" w:rsidP="007C7CE3">
      <w:pPr>
        <w:pStyle w:val="Kolorowalistaakcent11"/>
        <w:spacing w:line="240" w:lineRule="auto"/>
        <w:ind w:left="426" w:hanging="426"/>
        <w:jc w:val="both"/>
        <w:rPr>
          <w:rFonts w:ascii="Times New Roman" w:hAnsi="Times New Roman"/>
          <w:b/>
          <w:sz w:val="24"/>
          <w:szCs w:val="24"/>
        </w:rPr>
      </w:pPr>
      <w:r>
        <w:rPr>
          <w:rFonts w:ascii="Times New Roman" w:hAnsi="Times New Roman"/>
          <w:b/>
          <w:sz w:val="24"/>
          <w:szCs w:val="24"/>
        </w:rPr>
        <w:t>21</w:t>
      </w:r>
      <w:r w:rsidR="00E47EF7" w:rsidRPr="007E2CDC">
        <w:rPr>
          <w:rFonts w:ascii="Times New Roman" w:hAnsi="Times New Roman"/>
          <w:b/>
          <w:sz w:val="24"/>
          <w:szCs w:val="24"/>
        </w:rPr>
        <w:t xml:space="preserve">. </w:t>
      </w:r>
      <w:r w:rsidR="008A25DF" w:rsidRPr="007E2CDC">
        <w:rPr>
          <w:rFonts w:ascii="Times New Roman" w:hAnsi="Times New Roman"/>
          <w:b/>
          <w:sz w:val="24"/>
          <w:szCs w:val="24"/>
        </w:rPr>
        <w:t>OPIS KRYTERIÓW</w:t>
      </w:r>
      <w:r w:rsidR="000A0996" w:rsidRPr="007E2CDC">
        <w:rPr>
          <w:rFonts w:ascii="Times New Roman" w:hAnsi="Times New Roman"/>
          <w:b/>
          <w:sz w:val="24"/>
          <w:szCs w:val="24"/>
        </w:rPr>
        <w:t>, KTÓRYMI ZAMAWIAJĄCY</w:t>
      </w:r>
      <w:r w:rsidR="008A25DF" w:rsidRPr="007E2CDC">
        <w:rPr>
          <w:rFonts w:ascii="Times New Roman" w:hAnsi="Times New Roman"/>
          <w:b/>
          <w:sz w:val="24"/>
          <w:szCs w:val="24"/>
        </w:rPr>
        <w:t xml:space="preserve"> BĘDZIE SIĘ KIEROWAŁ PRZY WYBORZE OFERTY</w:t>
      </w:r>
      <w:r w:rsidR="00B03633" w:rsidRPr="007E2CDC">
        <w:rPr>
          <w:rFonts w:ascii="Times New Roman" w:hAnsi="Times New Roman"/>
          <w:b/>
          <w:sz w:val="24"/>
          <w:szCs w:val="24"/>
        </w:rPr>
        <w:t xml:space="preserve"> WRAZ Z PODANIEM ZNACZENIA TYCH KRYTERIÓW I SPOSOBU OCENY OFERT.</w:t>
      </w:r>
      <w:r w:rsidR="007C7CE3">
        <w:rPr>
          <w:rFonts w:ascii="Times New Roman" w:hAnsi="Times New Roman"/>
          <w:b/>
          <w:sz w:val="24"/>
          <w:szCs w:val="24"/>
        </w:rPr>
        <w:t xml:space="preserve"> POPRAWKI  W OFERCIE.</w:t>
      </w:r>
    </w:p>
    <w:p w:rsidR="00B340DA" w:rsidRPr="007E2CDC" w:rsidRDefault="00B340DA" w:rsidP="005E6389">
      <w:pPr>
        <w:pStyle w:val="Kolorowalistaakcent11"/>
        <w:spacing w:line="240" w:lineRule="auto"/>
        <w:ind w:left="0"/>
        <w:jc w:val="both"/>
        <w:rPr>
          <w:rFonts w:ascii="Times New Roman" w:hAnsi="Times New Roman"/>
          <w:b/>
          <w:sz w:val="24"/>
          <w:szCs w:val="24"/>
        </w:rPr>
      </w:pPr>
    </w:p>
    <w:p w:rsidR="00B340DA" w:rsidRDefault="00EF6E00" w:rsidP="000D2241">
      <w:pPr>
        <w:pStyle w:val="Kolorowalistaakcent11"/>
        <w:numPr>
          <w:ilvl w:val="1"/>
          <w:numId w:val="86"/>
        </w:numPr>
        <w:spacing w:line="240" w:lineRule="auto"/>
        <w:jc w:val="both"/>
        <w:rPr>
          <w:rFonts w:ascii="Times New Roman" w:hAnsi="Times New Roman"/>
          <w:sz w:val="24"/>
          <w:szCs w:val="24"/>
        </w:rPr>
      </w:pPr>
      <w:r w:rsidRPr="007E2CDC">
        <w:rPr>
          <w:rFonts w:ascii="Times New Roman" w:hAnsi="Times New Roman"/>
          <w:sz w:val="24"/>
          <w:szCs w:val="24"/>
        </w:rPr>
        <w:t>Oceny ofert dokona Komisja Przetargowa powołana przez Zamawiającego.</w:t>
      </w:r>
    </w:p>
    <w:p w:rsidR="00B340DA" w:rsidRDefault="00350EF5" w:rsidP="00350EF5">
      <w:pPr>
        <w:pStyle w:val="Kolorowalistaakcent11"/>
        <w:spacing w:line="240" w:lineRule="auto"/>
        <w:ind w:left="426" w:hanging="426"/>
        <w:jc w:val="both"/>
        <w:rPr>
          <w:rFonts w:ascii="Times New Roman" w:hAnsi="Times New Roman"/>
          <w:sz w:val="24"/>
          <w:szCs w:val="24"/>
        </w:rPr>
      </w:pPr>
      <w:r>
        <w:rPr>
          <w:rFonts w:ascii="Times New Roman" w:hAnsi="Times New Roman"/>
          <w:sz w:val="24"/>
          <w:szCs w:val="24"/>
        </w:rPr>
        <w:t xml:space="preserve">21.2 </w:t>
      </w:r>
      <w:r w:rsidR="00EF6E00" w:rsidRPr="007E2CDC">
        <w:rPr>
          <w:rFonts w:ascii="Times New Roman" w:hAnsi="Times New Roman"/>
          <w:sz w:val="24"/>
          <w:szCs w:val="24"/>
        </w:rPr>
        <w:t>Zamawiający oceni i porówna jedynie te oferty, które odpowiadają wymaganiom opisanym niniejszej SIWZ tj. złożone przez Wykonawców niewykluczonych z postępowania i ofert</w:t>
      </w:r>
      <w:r w:rsidR="00315EEC" w:rsidRPr="007E2CDC">
        <w:rPr>
          <w:rFonts w:ascii="Times New Roman" w:hAnsi="Times New Roman"/>
          <w:sz w:val="24"/>
          <w:szCs w:val="24"/>
        </w:rPr>
        <w:t>y nie</w:t>
      </w:r>
      <w:r w:rsidR="00EF6E00" w:rsidRPr="007E2CDC">
        <w:rPr>
          <w:rFonts w:ascii="Times New Roman" w:hAnsi="Times New Roman"/>
          <w:sz w:val="24"/>
          <w:szCs w:val="24"/>
        </w:rPr>
        <w:t xml:space="preserve">odrzucone przez Zamawiającego. </w:t>
      </w:r>
    </w:p>
    <w:p w:rsidR="00B734C9" w:rsidRDefault="00350EF5" w:rsidP="00350EF5">
      <w:pPr>
        <w:pStyle w:val="Kolorowalistaakcent11"/>
        <w:spacing w:line="240" w:lineRule="auto"/>
        <w:ind w:left="0"/>
        <w:jc w:val="both"/>
        <w:rPr>
          <w:rFonts w:ascii="Times New Roman" w:hAnsi="Times New Roman"/>
          <w:sz w:val="24"/>
          <w:szCs w:val="24"/>
        </w:rPr>
      </w:pPr>
      <w:r>
        <w:rPr>
          <w:rFonts w:ascii="Times New Roman" w:hAnsi="Times New Roman"/>
          <w:sz w:val="24"/>
          <w:szCs w:val="24"/>
        </w:rPr>
        <w:t xml:space="preserve">21.3 </w:t>
      </w:r>
      <w:r w:rsidR="00EF6E00" w:rsidRPr="007E2CDC">
        <w:rPr>
          <w:rFonts w:ascii="Times New Roman" w:hAnsi="Times New Roman"/>
          <w:sz w:val="24"/>
          <w:szCs w:val="24"/>
        </w:rPr>
        <w:t xml:space="preserve">Wybór najkorzystniejszej oferty nastąpi na podstawie </w:t>
      </w:r>
      <w:r w:rsidR="00C850FA" w:rsidRPr="00C850FA">
        <w:rPr>
          <w:rFonts w:ascii="Times New Roman" w:hAnsi="Times New Roman"/>
          <w:sz w:val="24"/>
          <w:szCs w:val="24"/>
        </w:rPr>
        <w:t xml:space="preserve">niżej wymienionych </w:t>
      </w:r>
      <w:r w:rsidR="00EF6E00" w:rsidRPr="007E2CDC">
        <w:rPr>
          <w:rFonts w:ascii="Times New Roman" w:hAnsi="Times New Roman"/>
          <w:sz w:val="24"/>
          <w:szCs w:val="24"/>
        </w:rPr>
        <w:t>kryterium</w:t>
      </w:r>
      <w:r w:rsidR="00257EFB">
        <w:rPr>
          <w:rFonts w:ascii="Times New Roman" w:hAnsi="Times New Roman"/>
          <w:sz w:val="24"/>
          <w:szCs w:val="24"/>
        </w:rPr>
        <w:t>:</w:t>
      </w:r>
    </w:p>
    <w:p w:rsidR="00257EFB" w:rsidRDefault="00257EFB" w:rsidP="000D2241">
      <w:pPr>
        <w:pStyle w:val="Kolorowalistaakcent11"/>
        <w:numPr>
          <w:ilvl w:val="2"/>
          <w:numId w:val="26"/>
        </w:numPr>
        <w:spacing w:line="240" w:lineRule="auto"/>
        <w:jc w:val="both"/>
        <w:rPr>
          <w:rFonts w:ascii="Times New Roman" w:hAnsi="Times New Roman"/>
          <w:b/>
          <w:sz w:val="24"/>
          <w:szCs w:val="24"/>
        </w:rPr>
      </w:pPr>
      <w:r w:rsidRPr="00257EFB">
        <w:rPr>
          <w:rFonts w:ascii="Times New Roman" w:hAnsi="Times New Roman"/>
          <w:b/>
          <w:sz w:val="24"/>
          <w:szCs w:val="24"/>
        </w:rPr>
        <w:t>kryteriumK</w:t>
      </w:r>
      <w:r w:rsidRPr="00257EFB">
        <w:rPr>
          <w:rFonts w:ascii="Times New Roman" w:hAnsi="Times New Roman"/>
          <w:b/>
          <w:sz w:val="24"/>
          <w:szCs w:val="24"/>
          <w:vertAlign w:val="subscript"/>
        </w:rPr>
        <w:t>1</w:t>
      </w:r>
      <w:r w:rsidR="00E40DDD">
        <w:rPr>
          <w:rFonts w:ascii="Times New Roman" w:hAnsi="Times New Roman"/>
          <w:b/>
          <w:sz w:val="24"/>
          <w:szCs w:val="24"/>
          <w:vertAlign w:val="subscript"/>
        </w:rPr>
        <w:t xml:space="preserve"> </w:t>
      </w:r>
      <w:r w:rsidR="00D47A47" w:rsidRPr="007E2CDC">
        <w:rPr>
          <w:rFonts w:ascii="Times New Roman" w:hAnsi="Times New Roman"/>
          <w:b/>
          <w:sz w:val="24"/>
          <w:szCs w:val="24"/>
        </w:rPr>
        <w:t>cena –</w:t>
      </w:r>
      <w:r w:rsidR="00C850FA">
        <w:rPr>
          <w:rFonts w:ascii="Times New Roman" w:hAnsi="Times New Roman"/>
          <w:b/>
          <w:sz w:val="24"/>
          <w:szCs w:val="24"/>
        </w:rPr>
        <w:t xml:space="preserve"> 9</w:t>
      </w:r>
      <w:r w:rsidR="00347ABC">
        <w:rPr>
          <w:rFonts w:ascii="Times New Roman" w:hAnsi="Times New Roman"/>
          <w:b/>
          <w:sz w:val="24"/>
          <w:szCs w:val="24"/>
        </w:rPr>
        <w:t>7</w:t>
      </w:r>
      <w:r w:rsidR="008A25DF" w:rsidRPr="007E2CDC">
        <w:rPr>
          <w:rFonts w:ascii="Times New Roman" w:hAnsi="Times New Roman"/>
          <w:b/>
          <w:sz w:val="24"/>
          <w:szCs w:val="24"/>
        </w:rPr>
        <w:t>%</w:t>
      </w:r>
      <w:r>
        <w:rPr>
          <w:rFonts w:ascii="Times New Roman" w:hAnsi="Times New Roman"/>
          <w:b/>
          <w:sz w:val="24"/>
          <w:szCs w:val="24"/>
        </w:rPr>
        <w:t xml:space="preserve">, </w:t>
      </w:r>
    </w:p>
    <w:p w:rsidR="00B340DA" w:rsidRPr="00B866A6" w:rsidRDefault="00257EFB" w:rsidP="000D2241">
      <w:pPr>
        <w:pStyle w:val="Kolorowalistaakcent11"/>
        <w:numPr>
          <w:ilvl w:val="2"/>
          <w:numId w:val="26"/>
        </w:numPr>
        <w:spacing w:line="240" w:lineRule="auto"/>
        <w:jc w:val="both"/>
        <w:rPr>
          <w:rFonts w:ascii="Times New Roman" w:hAnsi="Times New Roman"/>
          <w:sz w:val="24"/>
          <w:szCs w:val="24"/>
        </w:rPr>
      </w:pPr>
      <w:r w:rsidRPr="00B866A6">
        <w:rPr>
          <w:rFonts w:ascii="Times New Roman" w:hAnsi="Times New Roman"/>
          <w:b/>
          <w:sz w:val="24"/>
          <w:szCs w:val="24"/>
        </w:rPr>
        <w:lastRenderedPageBreak/>
        <w:t>kryterium K</w:t>
      </w:r>
      <w:r w:rsidRPr="00B866A6">
        <w:rPr>
          <w:rFonts w:ascii="Times New Roman" w:hAnsi="Times New Roman"/>
          <w:b/>
          <w:sz w:val="24"/>
          <w:szCs w:val="24"/>
          <w:vertAlign w:val="subscript"/>
        </w:rPr>
        <w:t>2</w:t>
      </w:r>
      <w:r w:rsidRPr="00B866A6">
        <w:rPr>
          <w:rFonts w:ascii="Times New Roman" w:hAnsi="Times New Roman"/>
          <w:b/>
          <w:sz w:val="24"/>
          <w:szCs w:val="24"/>
        </w:rPr>
        <w:t xml:space="preserve"> gwarancja – </w:t>
      </w:r>
      <w:r w:rsidR="00347ABC" w:rsidRPr="00B866A6">
        <w:rPr>
          <w:rFonts w:ascii="Times New Roman" w:hAnsi="Times New Roman"/>
          <w:b/>
          <w:sz w:val="24"/>
          <w:szCs w:val="24"/>
        </w:rPr>
        <w:t>3</w:t>
      </w:r>
      <w:r w:rsidRPr="00B866A6">
        <w:rPr>
          <w:rFonts w:ascii="Times New Roman" w:hAnsi="Times New Roman"/>
          <w:b/>
          <w:sz w:val="24"/>
          <w:szCs w:val="24"/>
        </w:rPr>
        <w:t>%.</w:t>
      </w:r>
    </w:p>
    <w:p w:rsidR="00352E2A" w:rsidRDefault="008A25DF" w:rsidP="000D2241">
      <w:pPr>
        <w:pStyle w:val="Kolorowalistaakcent11"/>
        <w:numPr>
          <w:ilvl w:val="1"/>
          <w:numId w:val="87"/>
        </w:numPr>
        <w:spacing w:line="240" w:lineRule="auto"/>
        <w:ind w:left="709" w:hanging="709"/>
        <w:jc w:val="both"/>
        <w:rPr>
          <w:rFonts w:ascii="Times New Roman" w:hAnsi="Times New Roman"/>
          <w:sz w:val="24"/>
          <w:szCs w:val="24"/>
        </w:rPr>
      </w:pPr>
      <w:r w:rsidRPr="007E2CDC">
        <w:rPr>
          <w:rFonts w:ascii="Times New Roman" w:hAnsi="Times New Roman"/>
          <w:sz w:val="24"/>
          <w:szCs w:val="24"/>
        </w:rPr>
        <w:t xml:space="preserve">W trakcie porównywania ofert Zamawiający zastosuje następujący sposób </w:t>
      </w:r>
      <w:r w:rsidR="00AC13DA" w:rsidRPr="007E2CDC">
        <w:rPr>
          <w:rFonts w:ascii="Times New Roman" w:hAnsi="Times New Roman"/>
          <w:sz w:val="24"/>
          <w:szCs w:val="24"/>
        </w:rPr>
        <w:t>obliczania najkorzystniejszej oferty, t</w:t>
      </w:r>
      <w:r w:rsidR="00352E2A" w:rsidRPr="007E2CDC">
        <w:rPr>
          <w:rFonts w:ascii="Times New Roman" w:hAnsi="Times New Roman"/>
          <w:sz w:val="24"/>
          <w:szCs w:val="24"/>
        </w:rPr>
        <w:t xml:space="preserve">j. o najwyższej </w:t>
      </w:r>
      <w:r w:rsidR="00680312">
        <w:rPr>
          <w:rFonts w:ascii="Times New Roman" w:hAnsi="Times New Roman"/>
          <w:sz w:val="24"/>
          <w:szCs w:val="24"/>
        </w:rPr>
        <w:t xml:space="preserve">(sumie) </w:t>
      </w:r>
      <w:r w:rsidR="00352E2A" w:rsidRPr="007E2CDC">
        <w:rPr>
          <w:rFonts w:ascii="Times New Roman" w:hAnsi="Times New Roman"/>
          <w:sz w:val="24"/>
          <w:szCs w:val="24"/>
        </w:rPr>
        <w:t>liczbie punktów</w:t>
      </w:r>
      <w:r w:rsidR="00371847">
        <w:rPr>
          <w:rFonts w:ascii="Times New Roman" w:hAnsi="Times New Roman"/>
          <w:sz w:val="24"/>
          <w:szCs w:val="24"/>
        </w:rPr>
        <w:t xml:space="preserve"> </w:t>
      </w:r>
      <w:r w:rsidR="00680312">
        <w:rPr>
          <w:rFonts w:ascii="Times New Roman" w:hAnsi="Times New Roman"/>
          <w:sz w:val="24"/>
          <w:szCs w:val="24"/>
        </w:rPr>
        <w:t xml:space="preserve">z kryterium </w:t>
      </w:r>
      <w:r w:rsidR="00257EFB">
        <w:rPr>
          <w:rFonts w:ascii="Times New Roman" w:hAnsi="Times New Roman"/>
          <w:sz w:val="24"/>
          <w:szCs w:val="24"/>
        </w:rPr>
        <w:t>K</w:t>
      </w:r>
      <w:r w:rsidR="00257EFB">
        <w:rPr>
          <w:rFonts w:ascii="Times New Roman" w:hAnsi="Times New Roman"/>
          <w:sz w:val="24"/>
          <w:szCs w:val="24"/>
          <w:vertAlign w:val="subscript"/>
        </w:rPr>
        <w:t xml:space="preserve">1 </w:t>
      </w:r>
      <w:r w:rsidR="00257EFB">
        <w:rPr>
          <w:rFonts w:ascii="Times New Roman" w:hAnsi="Times New Roman"/>
          <w:sz w:val="24"/>
          <w:szCs w:val="24"/>
        </w:rPr>
        <w:t>+ K</w:t>
      </w:r>
      <w:r w:rsidR="00A253B0">
        <w:rPr>
          <w:rFonts w:ascii="Times New Roman" w:hAnsi="Times New Roman"/>
          <w:sz w:val="24"/>
          <w:szCs w:val="24"/>
          <w:vertAlign w:val="subscript"/>
        </w:rPr>
        <w:t>2</w:t>
      </w:r>
    </w:p>
    <w:p w:rsidR="00B16824" w:rsidRDefault="005C289C" w:rsidP="005C289C">
      <w:pPr>
        <w:pStyle w:val="Kolorowalistaakcent11"/>
        <w:spacing w:line="240" w:lineRule="auto"/>
        <w:ind w:left="567" w:hanging="567"/>
        <w:jc w:val="both"/>
        <w:rPr>
          <w:rFonts w:ascii="Times New Roman" w:hAnsi="Times New Roman"/>
          <w:sz w:val="24"/>
          <w:szCs w:val="24"/>
        </w:rPr>
      </w:pPr>
      <w:r>
        <w:rPr>
          <w:rFonts w:ascii="Times New Roman" w:hAnsi="Times New Roman"/>
          <w:sz w:val="24"/>
          <w:szCs w:val="24"/>
        </w:rPr>
        <w:t xml:space="preserve">21.5 </w:t>
      </w:r>
      <w:r w:rsidR="00AC13DA" w:rsidRPr="007E2CDC">
        <w:rPr>
          <w:rFonts w:ascii="Times New Roman" w:hAnsi="Times New Roman"/>
          <w:sz w:val="24"/>
          <w:szCs w:val="24"/>
        </w:rPr>
        <w:t>Ilość punktów dla każdej oferty z</w:t>
      </w:r>
      <w:r w:rsidR="00257EFB">
        <w:rPr>
          <w:rFonts w:ascii="Times New Roman" w:hAnsi="Times New Roman"/>
          <w:sz w:val="24"/>
          <w:szCs w:val="24"/>
        </w:rPr>
        <w:t xml:space="preserve">ostanie wyliczona wg. </w:t>
      </w:r>
      <w:r w:rsidR="00A253B0">
        <w:rPr>
          <w:rFonts w:ascii="Times New Roman" w:hAnsi="Times New Roman"/>
          <w:sz w:val="24"/>
          <w:szCs w:val="24"/>
        </w:rPr>
        <w:t>p</w:t>
      </w:r>
      <w:r w:rsidR="00257EFB">
        <w:rPr>
          <w:rFonts w:ascii="Times New Roman" w:hAnsi="Times New Roman"/>
          <w:sz w:val="24"/>
          <w:szCs w:val="24"/>
        </w:rPr>
        <w:t xml:space="preserve">oniższych </w:t>
      </w:r>
      <w:r w:rsidR="00A253B0">
        <w:rPr>
          <w:rFonts w:ascii="Times New Roman" w:hAnsi="Times New Roman"/>
          <w:sz w:val="24"/>
          <w:szCs w:val="24"/>
        </w:rPr>
        <w:t xml:space="preserve"> wzorów dla poszczególnych kryteriów</w:t>
      </w:r>
      <w:r w:rsidR="00AC13DA" w:rsidRPr="007E2CDC">
        <w:rPr>
          <w:rFonts w:ascii="Times New Roman" w:hAnsi="Times New Roman"/>
          <w:sz w:val="24"/>
          <w:szCs w:val="24"/>
        </w:rPr>
        <w:t>:</w:t>
      </w:r>
    </w:p>
    <w:p w:rsidR="00350EF5" w:rsidRDefault="00350EF5" w:rsidP="00350EF5">
      <w:pPr>
        <w:pStyle w:val="Kolorowalistaakcent11"/>
        <w:spacing w:line="240" w:lineRule="auto"/>
        <w:jc w:val="both"/>
        <w:rPr>
          <w:rFonts w:ascii="Times New Roman" w:hAnsi="Times New Roman"/>
          <w:sz w:val="24"/>
          <w:szCs w:val="24"/>
        </w:rPr>
      </w:pPr>
    </w:p>
    <w:p w:rsidR="00791B25" w:rsidRDefault="00347ABC" w:rsidP="00791B25">
      <w:pPr>
        <w:pStyle w:val="Kolorowalistaakcent11"/>
        <w:spacing w:line="240" w:lineRule="auto"/>
        <w:ind w:left="600"/>
        <w:jc w:val="both"/>
        <w:rPr>
          <w:rFonts w:ascii="Times New Roman" w:hAnsi="Times New Roman"/>
          <w:sz w:val="24"/>
          <w:szCs w:val="24"/>
          <w:u w:val="single"/>
        </w:rPr>
      </w:pPr>
      <w:r>
        <w:rPr>
          <w:rFonts w:ascii="Times New Roman" w:hAnsi="Times New Roman"/>
          <w:sz w:val="24"/>
          <w:szCs w:val="24"/>
          <w:u w:val="single"/>
        </w:rPr>
        <w:t>1)</w:t>
      </w:r>
      <w:r w:rsidR="00257EFB" w:rsidRPr="00257EFB">
        <w:rPr>
          <w:rFonts w:ascii="Times New Roman" w:hAnsi="Times New Roman"/>
          <w:sz w:val="24"/>
          <w:szCs w:val="24"/>
          <w:u w:val="single"/>
        </w:rPr>
        <w:t>Kryterium – cena:</w:t>
      </w:r>
    </w:p>
    <w:p w:rsidR="00257EFB" w:rsidRPr="00257EFB" w:rsidRDefault="00257EFB" w:rsidP="00791B25">
      <w:pPr>
        <w:pStyle w:val="Kolorowalistaakcent11"/>
        <w:spacing w:line="240" w:lineRule="auto"/>
        <w:ind w:left="600"/>
        <w:jc w:val="both"/>
        <w:rPr>
          <w:rFonts w:ascii="Times New Roman" w:hAnsi="Times New Roman"/>
          <w:sz w:val="24"/>
          <w:szCs w:val="24"/>
          <w:u w:val="single"/>
        </w:rPr>
      </w:pPr>
    </w:p>
    <w:p w:rsidR="00352E2A" w:rsidRDefault="00791B25" w:rsidP="00292079">
      <w:pPr>
        <w:pStyle w:val="Kolorowalistaakcent11"/>
        <w:tabs>
          <w:tab w:val="num" w:pos="600"/>
        </w:tabs>
        <w:spacing w:line="240" w:lineRule="auto"/>
        <w:ind w:left="0" w:hanging="600"/>
        <w:jc w:val="both"/>
        <w:rPr>
          <w:rFonts w:ascii="Times New Roman" w:hAnsi="Times New Roman"/>
          <w:sz w:val="24"/>
          <w:szCs w:val="24"/>
        </w:rPr>
      </w:pPr>
      <w:r>
        <w:rPr>
          <w:rFonts w:ascii="Times New Roman" w:hAnsi="Times New Roman"/>
          <w:sz w:val="24"/>
          <w:szCs w:val="24"/>
        </w:rPr>
        <w:t xml:space="preserve">   </w:t>
      </w:r>
      <w:r w:rsidR="009969C5">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Cc</w:t>
      </w:r>
      <w:proofErr w:type="spellEnd"/>
    </w:p>
    <w:p w:rsidR="00791B25" w:rsidRPr="007E2CDC" w:rsidRDefault="005A63C0" w:rsidP="00791B25">
      <w:pPr>
        <w:pStyle w:val="Kolorowalistaakcent11"/>
        <w:tabs>
          <w:tab w:val="num" w:pos="600"/>
        </w:tabs>
        <w:spacing w:line="240" w:lineRule="auto"/>
        <w:ind w:left="0" w:hanging="600"/>
        <w:jc w:val="both"/>
        <w:rPr>
          <w:rFonts w:ascii="Times New Roman" w:hAnsi="Times New Roman"/>
          <w:sz w:val="24"/>
          <w:szCs w:val="24"/>
        </w:rPr>
      </w:pPr>
      <w:r>
        <w:rPr>
          <w:rFonts w:ascii="Times New Roman" w:hAnsi="Times New Roman"/>
          <w:sz w:val="24"/>
          <w:szCs w:val="24"/>
        </w:rPr>
        <w:t xml:space="preserve">          </w:t>
      </w:r>
      <w:r w:rsidR="00E40DDD">
        <w:rPr>
          <w:rFonts w:ascii="Times New Roman" w:hAnsi="Times New Roman"/>
          <w:sz w:val="24"/>
          <w:szCs w:val="24"/>
        </w:rPr>
        <w:t xml:space="preserve">  </w:t>
      </w:r>
      <w:r w:rsidR="00890DF7">
        <w:rPr>
          <w:rFonts w:ascii="Times New Roman" w:hAnsi="Times New Roman"/>
          <w:sz w:val="24"/>
          <w:szCs w:val="24"/>
        </w:rPr>
        <w:t xml:space="preserve">  C=  ----------- x 97</w:t>
      </w:r>
      <w:bookmarkStart w:id="0" w:name="_GoBack"/>
      <w:bookmarkEnd w:id="0"/>
      <w:r w:rsidR="00791B25">
        <w:rPr>
          <w:rFonts w:ascii="Times New Roman" w:hAnsi="Times New Roman"/>
          <w:sz w:val="24"/>
          <w:szCs w:val="24"/>
        </w:rPr>
        <w:t xml:space="preserve">%                                        </w:t>
      </w:r>
      <w:r w:rsidR="00791B25" w:rsidRPr="007E2CDC">
        <w:rPr>
          <w:rFonts w:ascii="Times New Roman" w:hAnsi="Times New Roman"/>
          <w:sz w:val="24"/>
          <w:szCs w:val="24"/>
        </w:rPr>
        <w:t xml:space="preserve"> gdzie 1% = 1 pkt</w:t>
      </w:r>
    </w:p>
    <w:p w:rsidR="00791B25" w:rsidRDefault="009969C5" w:rsidP="00292079">
      <w:pPr>
        <w:pStyle w:val="Kolorowalistaakcent11"/>
        <w:tabs>
          <w:tab w:val="num" w:pos="600"/>
        </w:tabs>
        <w:spacing w:line="240" w:lineRule="auto"/>
        <w:ind w:left="0" w:hanging="600"/>
        <w:jc w:val="both"/>
        <w:rPr>
          <w:rFonts w:ascii="Times New Roman" w:hAnsi="Times New Roman"/>
          <w:sz w:val="24"/>
          <w:szCs w:val="24"/>
        </w:rPr>
      </w:pPr>
      <w:r>
        <w:rPr>
          <w:rFonts w:ascii="Times New Roman" w:hAnsi="Times New Roman"/>
          <w:sz w:val="24"/>
          <w:szCs w:val="24"/>
        </w:rPr>
        <w:t xml:space="preserve">                     </w:t>
      </w:r>
      <w:r w:rsidR="00E40DDD">
        <w:rPr>
          <w:rFonts w:ascii="Times New Roman" w:hAnsi="Times New Roman"/>
          <w:sz w:val="24"/>
          <w:szCs w:val="24"/>
        </w:rPr>
        <w:t xml:space="preserve"> </w:t>
      </w:r>
      <w:r>
        <w:rPr>
          <w:rFonts w:ascii="Times New Roman" w:hAnsi="Times New Roman"/>
          <w:sz w:val="24"/>
          <w:szCs w:val="24"/>
        </w:rPr>
        <w:t xml:space="preserve"> </w:t>
      </w:r>
      <w:proofErr w:type="spellStart"/>
      <w:r w:rsidR="00791B25">
        <w:rPr>
          <w:rFonts w:ascii="Times New Roman" w:hAnsi="Times New Roman"/>
          <w:sz w:val="24"/>
          <w:szCs w:val="24"/>
        </w:rPr>
        <w:t>Cb</w:t>
      </w:r>
      <w:proofErr w:type="spellEnd"/>
    </w:p>
    <w:p w:rsidR="00292079" w:rsidRDefault="00292079" w:rsidP="00257EFB">
      <w:pPr>
        <w:pStyle w:val="Kolorowalistaakcent11"/>
        <w:tabs>
          <w:tab w:val="num" w:pos="600"/>
        </w:tabs>
        <w:spacing w:line="240" w:lineRule="auto"/>
        <w:ind w:left="0" w:hanging="600"/>
        <w:jc w:val="both"/>
        <w:rPr>
          <w:rFonts w:ascii="Times New Roman" w:hAnsi="Times New Roman"/>
          <w:sz w:val="24"/>
          <w:szCs w:val="24"/>
        </w:rPr>
      </w:pPr>
    </w:p>
    <w:p w:rsidR="00ED7316" w:rsidRPr="007E2CDC" w:rsidRDefault="00ED7316" w:rsidP="00292079">
      <w:pPr>
        <w:pStyle w:val="Kolorowalistaakcent11"/>
        <w:tabs>
          <w:tab w:val="num" w:pos="600"/>
          <w:tab w:val="left" w:pos="660"/>
        </w:tabs>
        <w:spacing w:line="240" w:lineRule="auto"/>
        <w:ind w:left="1210" w:hanging="600"/>
        <w:jc w:val="both"/>
        <w:rPr>
          <w:rFonts w:ascii="Times New Roman" w:hAnsi="Times New Roman"/>
          <w:sz w:val="24"/>
          <w:szCs w:val="24"/>
        </w:rPr>
      </w:pPr>
      <w:r w:rsidRPr="007E2CDC">
        <w:rPr>
          <w:rFonts w:ascii="Times New Roman" w:hAnsi="Times New Roman"/>
          <w:sz w:val="24"/>
          <w:szCs w:val="24"/>
        </w:rPr>
        <w:t xml:space="preserve">C </w:t>
      </w:r>
      <w:r w:rsidR="004B5936">
        <w:rPr>
          <w:rFonts w:ascii="Times New Roman" w:hAnsi="Times New Roman"/>
          <w:sz w:val="24"/>
          <w:szCs w:val="24"/>
        </w:rPr>
        <w:t>– ilość punktów oferty w kryterium ceny</w:t>
      </w:r>
    </w:p>
    <w:p w:rsidR="00ED7316" w:rsidRPr="007E2CDC" w:rsidRDefault="009969C5" w:rsidP="00292079">
      <w:pPr>
        <w:pStyle w:val="Kolorowalistaakcent11"/>
        <w:tabs>
          <w:tab w:val="num" w:pos="600"/>
          <w:tab w:val="left" w:pos="660"/>
        </w:tabs>
        <w:spacing w:line="240" w:lineRule="auto"/>
        <w:ind w:left="0"/>
        <w:jc w:val="both"/>
        <w:rPr>
          <w:rFonts w:ascii="Times New Roman" w:hAnsi="Times New Roman"/>
          <w:sz w:val="24"/>
          <w:szCs w:val="24"/>
        </w:rPr>
      </w:pPr>
      <w:r>
        <w:rPr>
          <w:rFonts w:ascii="Times New Roman" w:hAnsi="Times New Roman"/>
          <w:sz w:val="24"/>
          <w:szCs w:val="24"/>
        </w:rPr>
        <w:t xml:space="preserve">          </w:t>
      </w:r>
      <w:proofErr w:type="spellStart"/>
      <w:r w:rsidR="00ED7316" w:rsidRPr="007E2CDC">
        <w:rPr>
          <w:rFonts w:ascii="Times New Roman" w:hAnsi="Times New Roman"/>
          <w:sz w:val="24"/>
          <w:szCs w:val="24"/>
        </w:rPr>
        <w:t>Cb</w:t>
      </w:r>
      <w:proofErr w:type="spellEnd"/>
      <w:r w:rsidR="00ED7316" w:rsidRPr="007E2CDC">
        <w:rPr>
          <w:rFonts w:ascii="Times New Roman" w:hAnsi="Times New Roman"/>
          <w:sz w:val="24"/>
          <w:szCs w:val="24"/>
        </w:rPr>
        <w:t>– cena oferty badanej</w:t>
      </w:r>
    </w:p>
    <w:p w:rsidR="00067D98" w:rsidRPr="007E2CDC" w:rsidRDefault="00292079" w:rsidP="00292079">
      <w:pPr>
        <w:pStyle w:val="Kolorowalistaakcent11"/>
        <w:tabs>
          <w:tab w:val="num" w:pos="600"/>
          <w:tab w:val="left" w:pos="660"/>
        </w:tabs>
        <w:spacing w:line="240" w:lineRule="auto"/>
        <w:ind w:left="0"/>
        <w:jc w:val="both"/>
        <w:rPr>
          <w:rFonts w:ascii="Times New Roman" w:hAnsi="Times New Roman"/>
          <w:sz w:val="24"/>
          <w:szCs w:val="24"/>
        </w:rPr>
      </w:pPr>
      <w:r>
        <w:rPr>
          <w:rFonts w:ascii="Times New Roman" w:hAnsi="Times New Roman"/>
          <w:sz w:val="24"/>
          <w:szCs w:val="24"/>
        </w:rPr>
        <w:tab/>
      </w:r>
      <w:proofErr w:type="spellStart"/>
      <w:r w:rsidR="00ED7316" w:rsidRPr="007E2CDC">
        <w:rPr>
          <w:rFonts w:ascii="Times New Roman" w:hAnsi="Times New Roman"/>
          <w:sz w:val="24"/>
          <w:szCs w:val="24"/>
        </w:rPr>
        <w:t>Cc</w:t>
      </w:r>
      <w:proofErr w:type="spellEnd"/>
      <w:r w:rsidR="00ED7316" w:rsidRPr="007E2CDC">
        <w:rPr>
          <w:rFonts w:ascii="Times New Roman" w:hAnsi="Times New Roman"/>
          <w:sz w:val="24"/>
          <w:szCs w:val="24"/>
        </w:rPr>
        <w:t xml:space="preserve"> – najniższa cena ze wszystkich ofert ważnych i nie odrzuconych</w:t>
      </w:r>
    </w:p>
    <w:p w:rsidR="00B340DA" w:rsidRDefault="00292079" w:rsidP="00292079">
      <w:pPr>
        <w:pStyle w:val="Kolorowalistaakcent11"/>
        <w:tabs>
          <w:tab w:val="num" w:pos="600"/>
          <w:tab w:val="left" w:pos="660"/>
        </w:tabs>
        <w:spacing w:line="240" w:lineRule="auto"/>
        <w:ind w:left="0"/>
        <w:jc w:val="both"/>
        <w:rPr>
          <w:rFonts w:ascii="Times New Roman" w:hAnsi="Times New Roman"/>
          <w:sz w:val="24"/>
          <w:szCs w:val="24"/>
        </w:rPr>
      </w:pPr>
      <w:r>
        <w:rPr>
          <w:rFonts w:ascii="Times New Roman" w:hAnsi="Times New Roman"/>
          <w:sz w:val="24"/>
          <w:szCs w:val="24"/>
        </w:rPr>
        <w:tab/>
      </w:r>
      <w:r w:rsidR="00DB76E2" w:rsidRPr="007E2CDC">
        <w:rPr>
          <w:rFonts w:ascii="Times New Roman" w:hAnsi="Times New Roman"/>
          <w:sz w:val="24"/>
          <w:szCs w:val="24"/>
        </w:rPr>
        <w:t>Obliczenia zostaną dokonane do dwóch miejsc po przecinku.</w:t>
      </w:r>
    </w:p>
    <w:p w:rsidR="005A63C0" w:rsidRDefault="005A63C0" w:rsidP="00292079">
      <w:pPr>
        <w:pStyle w:val="Kolorowalistaakcent11"/>
        <w:tabs>
          <w:tab w:val="num" w:pos="600"/>
          <w:tab w:val="left" w:pos="660"/>
        </w:tabs>
        <w:spacing w:line="240" w:lineRule="auto"/>
        <w:ind w:left="0"/>
        <w:jc w:val="both"/>
        <w:rPr>
          <w:rFonts w:ascii="Times New Roman" w:hAnsi="Times New Roman"/>
          <w:sz w:val="24"/>
          <w:szCs w:val="24"/>
        </w:rPr>
      </w:pPr>
      <w:r>
        <w:rPr>
          <w:rFonts w:ascii="Times New Roman" w:hAnsi="Times New Roman"/>
          <w:sz w:val="24"/>
          <w:szCs w:val="24"/>
        </w:rPr>
        <w:t xml:space="preserve">               Maksymalna ilość punktów, jaką wykonawca mo</w:t>
      </w:r>
      <w:r w:rsidR="00347ABC">
        <w:rPr>
          <w:rFonts w:ascii="Times New Roman" w:hAnsi="Times New Roman"/>
          <w:sz w:val="24"/>
          <w:szCs w:val="24"/>
        </w:rPr>
        <w:t>że otrzymać w tym kryterium - 97</w:t>
      </w:r>
    </w:p>
    <w:p w:rsidR="00980582" w:rsidRDefault="00980582" w:rsidP="004B5936">
      <w:pPr>
        <w:pStyle w:val="Kolorowalistaakcent11"/>
        <w:tabs>
          <w:tab w:val="num" w:pos="600"/>
          <w:tab w:val="left" w:pos="660"/>
        </w:tabs>
        <w:spacing w:line="240" w:lineRule="auto"/>
        <w:ind w:left="567" w:hanging="567"/>
        <w:jc w:val="both"/>
        <w:rPr>
          <w:rFonts w:ascii="Times New Roman" w:hAnsi="Times New Roman"/>
          <w:sz w:val="24"/>
          <w:szCs w:val="24"/>
        </w:rPr>
      </w:pPr>
      <w:r>
        <w:rPr>
          <w:rFonts w:ascii="Times New Roman" w:hAnsi="Times New Roman"/>
          <w:sz w:val="24"/>
          <w:szCs w:val="24"/>
        </w:rPr>
        <w:t xml:space="preserve">Zgodnie z powyższym wzorem </w:t>
      </w:r>
      <w:r w:rsidR="004B5936">
        <w:rPr>
          <w:rFonts w:ascii="Times New Roman" w:hAnsi="Times New Roman"/>
          <w:sz w:val="24"/>
          <w:szCs w:val="24"/>
        </w:rPr>
        <w:t xml:space="preserve">najwyższą liczbę punktów </w:t>
      </w:r>
      <w:r w:rsidR="00347ABC" w:rsidRPr="00347ABC">
        <w:rPr>
          <w:rFonts w:ascii="Times New Roman" w:hAnsi="Times New Roman"/>
          <w:sz w:val="24"/>
          <w:szCs w:val="24"/>
        </w:rPr>
        <w:t xml:space="preserve">w wyżej wymienionym kryterium </w:t>
      </w:r>
      <w:r w:rsidR="004B5936">
        <w:rPr>
          <w:rFonts w:ascii="Times New Roman" w:hAnsi="Times New Roman"/>
          <w:sz w:val="24"/>
          <w:szCs w:val="24"/>
        </w:rPr>
        <w:t>otrzyma Wykonawca, który</w:t>
      </w:r>
      <w:r w:rsidR="00283E59">
        <w:rPr>
          <w:rFonts w:ascii="Times New Roman" w:hAnsi="Times New Roman"/>
          <w:sz w:val="24"/>
          <w:szCs w:val="24"/>
        </w:rPr>
        <w:t xml:space="preserve"> zaproponuje najtańszą cenę </w:t>
      </w:r>
    </w:p>
    <w:p w:rsidR="00A253B0" w:rsidRPr="00790F63" w:rsidRDefault="00A253B0" w:rsidP="00292079">
      <w:pPr>
        <w:pStyle w:val="Kolorowalistaakcent11"/>
        <w:tabs>
          <w:tab w:val="num" w:pos="600"/>
          <w:tab w:val="left" w:pos="660"/>
        </w:tabs>
        <w:spacing w:line="240" w:lineRule="auto"/>
        <w:ind w:left="0"/>
        <w:jc w:val="both"/>
        <w:rPr>
          <w:rFonts w:ascii="Times New Roman" w:hAnsi="Times New Roman"/>
          <w:color w:val="FF0000"/>
          <w:sz w:val="24"/>
          <w:szCs w:val="24"/>
        </w:rPr>
      </w:pPr>
    </w:p>
    <w:p w:rsidR="00283E59" w:rsidRPr="00680312" w:rsidRDefault="00347ABC" w:rsidP="00292079">
      <w:pPr>
        <w:pStyle w:val="Kolorowalistaakcent11"/>
        <w:tabs>
          <w:tab w:val="num" w:pos="600"/>
          <w:tab w:val="left" w:pos="660"/>
        </w:tabs>
        <w:spacing w:line="240" w:lineRule="auto"/>
        <w:ind w:left="0"/>
        <w:jc w:val="both"/>
        <w:rPr>
          <w:rFonts w:ascii="Times New Roman" w:hAnsi="Times New Roman"/>
          <w:b/>
          <w:i/>
          <w:sz w:val="24"/>
          <w:szCs w:val="24"/>
        </w:rPr>
      </w:pPr>
      <w:r w:rsidRPr="00680312">
        <w:rPr>
          <w:rFonts w:ascii="Times New Roman" w:hAnsi="Times New Roman"/>
          <w:sz w:val="24"/>
          <w:szCs w:val="24"/>
        </w:rPr>
        <w:t>2)</w:t>
      </w:r>
      <w:r w:rsidR="00A253B0" w:rsidRPr="00680312">
        <w:rPr>
          <w:rFonts w:ascii="Times New Roman" w:hAnsi="Times New Roman"/>
          <w:sz w:val="24"/>
          <w:szCs w:val="24"/>
          <w:u w:val="single"/>
        </w:rPr>
        <w:t>Kryterium – gwarancja:</w:t>
      </w:r>
      <w:r w:rsidR="00E40DDD">
        <w:rPr>
          <w:rFonts w:ascii="Times New Roman" w:hAnsi="Times New Roman"/>
          <w:sz w:val="24"/>
          <w:szCs w:val="24"/>
          <w:u w:val="single"/>
        </w:rPr>
        <w:t xml:space="preserve"> </w:t>
      </w:r>
      <w:r w:rsidR="00283E59" w:rsidRPr="00680312">
        <w:rPr>
          <w:rFonts w:ascii="Times New Roman" w:hAnsi="Times New Roman"/>
          <w:b/>
          <w:i/>
          <w:sz w:val="24"/>
          <w:szCs w:val="24"/>
        </w:rPr>
        <w:t xml:space="preserve">uwaga: min. </w:t>
      </w:r>
      <w:r w:rsidRPr="00680312">
        <w:rPr>
          <w:rFonts w:ascii="Times New Roman" w:hAnsi="Times New Roman"/>
          <w:b/>
          <w:i/>
          <w:sz w:val="24"/>
          <w:szCs w:val="24"/>
        </w:rPr>
        <w:t>wymagany okres gwarancji 5 lat</w:t>
      </w:r>
      <w:r w:rsidR="00437A73" w:rsidRPr="00680312">
        <w:rPr>
          <w:rFonts w:ascii="Times New Roman" w:hAnsi="Times New Roman"/>
          <w:b/>
          <w:i/>
          <w:sz w:val="24"/>
          <w:szCs w:val="24"/>
        </w:rPr>
        <w:t xml:space="preserve">, </w:t>
      </w:r>
    </w:p>
    <w:p w:rsidR="00A253B0" w:rsidRPr="00680312" w:rsidRDefault="00A253B0" w:rsidP="00292079">
      <w:pPr>
        <w:pStyle w:val="Kolorowalistaakcent11"/>
        <w:tabs>
          <w:tab w:val="num" w:pos="600"/>
          <w:tab w:val="left" w:pos="660"/>
        </w:tabs>
        <w:spacing w:line="240" w:lineRule="auto"/>
        <w:ind w:left="0"/>
        <w:jc w:val="both"/>
        <w:rPr>
          <w:rFonts w:ascii="Times New Roman" w:hAnsi="Times New Roman"/>
          <w:sz w:val="24"/>
          <w:szCs w:val="24"/>
          <w:u w:val="single"/>
        </w:rPr>
      </w:pPr>
    </w:p>
    <w:p w:rsidR="00437A73" w:rsidRPr="00680312" w:rsidRDefault="00347ABC" w:rsidP="00680312">
      <w:pPr>
        <w:pStyle w:val="Kolorowalistaakcent11"/>
        <w:tabs>
          <w:tab w:val="num" w:pos="600"/>
          <w:tab w:val="left" w:pos="660"/>
        </w:tabs>
        <w:spacing w:line="240" w:lineRule="auto"/>
        <w:ind w:left="567" w:hanging="567"/>
        <w:jc w:val="both"/>
        <w:rPr>
          <w:rFonts w:ascii="Times New Roman" w:hAnsi="Times New Roman"/>
          <w:sz w:val="24"/>
          <w:szCs w:val="24"/>
        </w:rPr>
      </w:pPr>
      <w:r w:rsidRPr="00680312">
        <w:rPr>
          <w:rFonts w:ascii="Times New Roman" w:hAnsi="Times New Roman"/>
          <w:sz w:val="24"/>
          <w:szCs w:val="24"/>
        </w:rPr>
        <w:t xml:space="preserve">          Jeżeli zatem Wykonawca zaoferuje okres gwarancji 5 lat otrzyma 0 pkt. Każde wydłużenie okresu gwarancji będzie punktowane</w:t>
      </w:r>
      <w:r w:rsidR="00437A73" w:rsidRPr="00680312">
        <w:rPr>
          <w:rFonts w:ascii="Times New Roman" w:hAnsi="Times New Roman"/>
          <w:sz w:val="24"/>
          <w:szCs w:val="24"/>
        </w:rPr>
        <w:t xml:space="preserve"> wg niżej podanej kwalifikacji:</w:t>
      </w:r>
    </w:p>
    <w:p w:rsidR="00347ABC" w:rsidRPr="00680312" w:rsidRDefault="009969C5" w:rsidP="00292079">
      <w:pPr>
        <w:pStyle w:val="Kolorowalistaakcent11"/>
        <w:tabs>
          <w:tab w:val="num" w:pos="600"/>
          <w:tab w:val="left" w:pos="660"/>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347ABC" w:rsidRPr="00680312">
        <w:rPr>
          <w:rFonts w:ascii="Times New Roman" w:hAnsi="Times New Roman"/>
          <w:sz w:val="24"/>
          <w:szCs w:val="24"/>
        </w:rPr>
        <w:t xml:space="preserve">  5 lat – 0 pkt</w:t>
      </w:r>
    </w:p>
    <w:p w:rsidR="005A63C0" w:rsidRPr="00680312" w:rsidRDefault="009969C5" w:rsidP="00292079">
      <w:pPr>
        <w:pStyle w:val="Kolorowalistaakcent11"/>
        <w:tabs>
          <w:tab w:val="num" w:pos="600"/>
          <w:tab w:val="left" w:pos="660"/>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347ABC" w:rsidRPr="00680312">
        <w:rPr>
          <w:rFonts w:ascii="Times New Roman" w:hAnsi="Times New Roman"/>
          <w:sz w:val="24"/>
          <w:szCs w:val="24"/>
        </w:rPr>
        <w:t>6 lat -</w:t>
      </w:r>
      <w:r w:rsidR="00790F63" w:rsidRPr="00680312">
        <w:rPr>
          <w:rFonts w:ascii="Times New Roman" w:hAnsi="Times New Roman"/>
          <w:sz w:val="24"/>
          <w:szCs w:val="24"/>
        </w:rPr>
        <w:t>1</w:t>
      </w:r>
      <w:r w:rsidR="005A63C0" w:rsidRPr="00680312">
        <w:rPr>
          <w:rFonts w:ascii="Times New Roman" w:hAnsi="Times New Roman"/>
          <w:sz w:val="24"/>
          <w:szCs w:val="24"/>
        </w:rPr>
        <w:t xml:space="preserve"> pkt, </w:t>
      </w:r>
    </w:p>
    <w:p w:rsidR="005A63C0" w:rsidRPr="00680312" w:rsidRDefault="009969C5" w:rsidP="00292079">
      <w:pPr>
        <w:pStyle w:val="Kolorowalistaakcent11"/>
        <w:tabs>
          <w:tab w:val="num" w:pos="600"/>
          <w:tab w:val="left" w:pos="660"/>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347ABC" w:rsidRPr="00680312">
        <w:rPr>
          <w:rFonts w:ascii="Times New Roman" w:hAnsi="Times New Roman"/>
          <w:sz w:val="24"/>
          <w:szCs w:val="24"/>
        </w:rPr>
        <w:t>7 lat  - 2</w:t>
      </w:r>
      <w:r w:rsidR="005A63C0" w:rsidRPr="00680312">
        <w:rPr>
          <w:rFonts w:ascii="Times New Roman" w:hAnsi="Times New Roman"/>
          <w:sz w:val="24"/>
          <w:szCs w:val="24"/>
        </w:rPr>
        <w:t xml:space="preserve">  pkt,</w:t>
      </w:r>
    </w:p>
    <w:p w:rsidR="005A63C0" w:rsidRPr="00680312" w:rsidRDefault="009969C5" w:rsidP="00292079">
      <w:pPr>
        <w:pStyle w:val="Kolorowalistaakcent11"/>
        <w:tabs>
          <w:tab w:val="num" w:pos="600"/>
          <w:tab w:val="left" w:pos="660"/>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347ABC" w:rsidRPr="00680312">
        <w:rPr>
          <w:rFonts w:ascii="Times New Roman" w:hAnsi="Times New Roman"/>
          <w:sz w:val="24"/>
          <w:szCs w:val="24"/>
        </w:rPr>
        <w:t>8</w:t>
      </w:r>
      <w:r w:rsidR="00790F63" w:rsidRPr="00680312">
        <w:rPr>
          <w:rFonts w:ascii="Times New Roman" w:hAnsi="Times New Roman"/>
          <w:sz w:val="24"/>
          <w:szCs w:val="24"/>
        </w:rPr>
        <w:t xml:space="preserve"> lat  </w:t>
      </w:r>
      <w:r w:rsidR="00347ABC" w:rsidRPr="00680312">
        <w:rPr>
          <w:rFonts w:ascii="Times New Roman" w:hAnsi="Times New Roman"/>
          <w:sz w:val="24"/>
          <w:szCs w:val="24"/>
        </w:rPr>
        <w:t>-3</w:t>
      </w:r>
      <w:r w:rsidR="005A63C0" w:rsidRPr="00680312">
        <w:rPr>
          <w:rFonts w:ascii="Times New Roman" w:hAnsi="Times New Roman"/>
          <w:sz w:val="24"/>
          <w:szCs w:val="24"/>
        </w:rPr>
        <w:t xml:space="preserve"> pkt,</w:t>
      </w:r>
    </w:p>
    <w:p w:rsidR="00680312" w:rsidRPr="00680312" w:rsidRDefault="00680312" w:rsidP="00292079">
      <w:pPr>
        <w:pStyle w:val="Kolorowalistaakcent11"/>
        <w:tabs>
          <w:tab w:val="num" w:pos="600"/>
          <w:tab w:val="left" w:pos="660"/>
        </w:tabs>
        <w:spacing w:line="240" w:lineRule="auto"/>
        <w:ind w:left="0"/>
        <w:jc w:val="both"/>
        <w:rPr>
          <w:rFonts w:ascii="Times New Roman" w:hAnsi="Times New Roman"/>
          <w:sz w:val="24"/>
          <w:szCs w:val="24"/>
        </w:rPr>
      </w:pPr>
      <w:r w:rsidRPr="00680312">
        <w:rPr>
          <w:rFonts w:ascii="Times New Roman" w:hAnsi="Times New Roman"/>
          <w:sz w:val="24"/>
          <w:szCs w:val="24"/>
        </w:rPr>
        <w:t xml:space="preserve">         Maksymalna ilość punktów, jaką wykonawca może otrzymać w tym kryterium - 3</w:t>
      </w:r>
    </w:p>
    <w:p w:rsidR="009478D1" w:rsidRDefault="009969C5" w:rsidP="005C289C">
      <w:pPr>
        <w:pStyle w:val="Kolorowalistaakcent11"/>
        <w:tabs>
          <w:tab w:val="num" w:pos="600"/>
          <w:tab w:val="left" w:pos="660"/>
        </w:tabs>
        <w:spacing w:line="240" w:lineRule="auto"/>
        <w:ind w:left="567" w:hanging="567"/>
        <w:jc w:val="both"/>
        <w:rPr>
          <w:rFonts w:ascii="Times New Roman" w:hAnsi="Times New Roman"/>
          <w:sz w:val="24"/>
          <w:szCs w:val="24"/>
        </w:rPr>
      </w:pPr>
      <w:r>
        <w:rPr>
          <w:rFonts w:ascii="Times New Roman" w:hAnsi="Times New Roman"/>
          <w:sz w:val="24"/>
          <w:szCs w:val="24"/>
        </w:rPr>
        <w:t xml:space="preserve">         </w:t>
      </w:r>
      <w:r w:rsidR="00437A73">
        <w:rPr>
          <w:rFonts w:ascii="Times New Roman" w:hAnsi="Times New Roman"/>
          <w:sz w:val="24"/>
          <w:szCs w:val="24"/>
        </w:rPr>
        <w:t>Zgodnie z powyższym zestawieniem</w:t>
      </w:r>
      <w:r w:rsidR="00283E59" w:rsidRPr="00283E59">
        <w:rPr>
          <w:rFonts w:ascii="Times New Roman" w:hAnsi="Times New Roman"/>
          <w:sz w:val="24"/>
          <w:szCs w:val="24"/>
        </w:rPr>
        <w:t xml:space="preserve"> najwyższą liczbę punktów otrzyma Wykona</w:t>
      </w:r>
      <w:r w:rsidR="00283E59">
        <w:rPr>
          <w:rFonts w:ascii="Times New Roman" w:hAnsi="Times New Roman"/>
          <w:sz w:val="24"/>
          <w:szCs w:val="24"/>
        </w:rPr>
        <w:t xml:space="preserve">wca, który zaproponuje najdłuższy okres gwarancji w latach </w:t>
      </w:r>
      <w:r w:rsidR="00283E59" w:rsidRPr="00283E59">
        <w:rPr>
          <w:rFonts w:ascii="Times New Roman" w:hAnsi="Times New Roman"/>
          <w:sz w:val="24"/>
          <w:szCs w:val="24"/>
        </w:rPr>
        <w:t xml:space="preserve"> w wyżej wymienionym kryterium.</w:t>
      </w:r>
    </w:p>
    <w:p w:rsidR="00350EF5" w:rsidRPr="007E2CDC" w:rsidRDefault="00350EF5" w:rsidP="00516480">
      <w:pPr>
        <w:pStyle w:val="Kolorowalistaakcent11"/>
        <w:tabs>
          <w:tab w:val="num" w:pos="600"/>
          <w:tab w:val="left" w:pos="660"/>
        </w:tabs>
        <w:spacing w:line="240" w:lineRule="auto"/>
        <w:ind w:left="0"/>
        <w:jc w:val="both"/>
        <w:rPr>
          <w:rFonts w:ascii="Times New Roman" w:hAnsi="Times New Roman"/>
          <w:sz w:val="24"/>
          <w:szCs w:val="24"/>
        </w:rPr>
      </w:pPr>
    </w:p>
    <w:p w:rsidR="00437A73" w:rsidRPr="00680312" w:rsidRDefault="00233117" w:rsidP="00680312">
      <w:pPr>
        <w:pStyle w:val="Kolorowalistaakcent11"/>
        <w:numPr>
          <w:ilvl w:val="1"/>
          <w:numId w:val="88"/>
        </w:numPr>
        <w:spacing w:line="240" w:lineRule="auto"/>
        <w:ind w:left="709" w:hanging="567"/>
        <w:jc w:val="both"/>
        <w:rPr>
          <w:rFonts w:ascii="Times New Roman" w:hAnsi="Times New Roman"/>
          <w:sz w:val="24"/>
          <w:szCs w:val="24"/>
        </w:rPr>
      </w:pPr>
      <w:r w:rsidRPr="007E2CDC">
        <w:rPr>
          <w:rFonts w:ascii="Times New Roman" w:hAnsi="Times New Roman"/>
          <w:sz w:val="24"/>
          <w:szCs w:val="24"/>
        </w:rPr>
        <w:t>W toku badania i oceny ofert Zamawiający może ż</w:t>
      </w:r>
      <w:r w:rsidR="00315EEC" w:rsidRPr="007E2CDC">
        <w:rPr>
          <w:rFonts w:ascii="Times New Roman" w:hAnsi="Times New Roman"/>
          <w:sz w:val="24"/>
          <w:szCs w:val="24"/>
        </w:rPr>
        <w:t xml:space="preserve">ądać od Wykonawców pisemnych </w:t>
      </w:r>
      <w:r w:rsidRPr="007E2CDC">
        <w:rPr>
          <w:rFonts w:ascii="Times New Roman" w:hAnsi="Times New Roman"/>
          <w:sz w:val="24"/>
          <w:szCs w:val="24"/>
        </w:rPr>
        <w:t xml:space="preserve">wyjaśnień dotyczących treści złożonych ofert. </w:t>
      </w:r>
      <w:r w:rsidR="0059270F" w:rsidRPr="007E2CDC">
        <w:rPr>
          <w:rFonts w:ascii="Times New Roman" w:hAnsi="Times New Roman"/>
          <w:sz w:val="24"/>
          <w:szCs w:val="24"/>
        </w:rPr>
        <w:t xml:space="preserve">Niedopuszczalne jest prowadzenie </w:t>
      </w:r>
      <w:r w:rsidR="002B7871" w:rsidRPr="007E2CDC">
        <w:rPr>
          <w:rFonts w:ascii="Times New Roman" w:hAnsi="Times New Roman"/>
          <w:sz w:val="24"/>
          <w:szCs w:val="24"/>
        </w:rPr>
        <w:t>między Zamawiającym a Wykonawcą negocjacji dotyczących złożonej oferty.</w:t>
      </w:r>
    </w:p>
    <w:p w:rsidR="002B7871" w:rsidRPr="007E2CDC" w:rsidRDefault="002B7871" w:rsidP="00680312">
      <w:pPr>
        <w:pStyle w:val="Kolorowalistaakcent11"/>
        <w:numPr>
          <w:ilvl w:val="1"/>
          <w:numId w:val="88"/>
        </w:numPr>
        <w:tabs>
          <w:tab w:val="left" w:pos="1134"/>
        </w:tabs>
        <w:spacing w:line="240" w:lineRule="auto"/>
        <w:ind w:left="709" w:hanging="567"/>
        <w:jc w:val="both"/>
        <w:rPr>
          <w:rFonts w:ascii="Times New Roman" w:hAnsi="Times New Roman"/>
          <w:sz w:val="24"/>
          <w:szCs w:val="24"/>
        </w:rPr>
      </w:pPr>
      <w:r w:rsidRPr="007E2CDC">
        <w:rPr>
          <w:rFonts w:ascii="Times New Roman" w:hAnsi="Times New Roman"/>
          <w:sz w:val="24"/>
          <w:szCs w:val="24"/>
        </w:rPr>
        <w:t xml:space="preserve">Na podstawie art. 87 ust. 2 </w:t>
      </w:r>
      <w:proofErr w:type="spellStart"/>
      <w:r w:rsidRPr="007E2CDC">
        <w:rPr>
          <w:rFonts w:ascii="Times New Roman" w:hAnsi="Times New Roman"/>
          <w:sz w:val="24"/>
          <w:szCs w:val="24"/>
        </w:rPr>
        <w:t>uPZP</w:t>
      </w:r>
      <w:proofErr w:type="spellEnd"/>
      <w:r w:rsidRPr="007E2CDC">
        <w:rPr>
          <w:rFonts w:ascii="Times New Roman" w:hAnsi="Times New Roman"/>
          <w:sz w:val="24"/>
          <w:szCs w:val="24"/>
        </w:rPr>
        <w:t>, Zamawiający poprawi w ofercie:</w:t>
      </w:r>
    </w:p>
    <w:p w:rsidR="004464B1" w:rsidRPr="007E2CDC" w:rsidRDefault="004464B1" w:rsidP="000D2241">
      <w:pPr>
        <w:pStyle w:val="Kolorowalistaakcent11"/>
        <w:numPr>
          <w:ilvl w:val="0"/>
          <w:numId w:val="36"/>
        </w:numPr>
        <w:tabs>
          <w:tab w:val="num" w:pos="600"/>
          <w:tab w:val="left" w:pos="880"/>
          <w:tab w:val="left" w:pos="1560"/>
        </w:tabs>
        <w:spacing w:line="240" w:lineRule="auto"/>
        <w:ind w:hanging="1200"/>
        <w:jc w:val="both"/>
        <w:rPr>
          <w:rFonts w:ascii="Times New Roman" w:hAnsi="Times New Roman"/>
          <w:sz w:val="24"/>
          <w:szCs w:val="24"/>
        </w:rPr>
      </w:pPr>
      <w:r w:rsidRPr="007E2CDC">
        <w:rPr>
          <w:rFonts w:ascii="Times New Roman" w:hAnsi="Times New Roman"/>
          <w:sz w:val="24"/>
          <w:szCs w:val="24"/>
        </w:rPr>
        <w:t>oczywiste omyłki pisarskie,</w:t>
      </w:r>
    </w:p>
    <w:p w:rsidR="00045824" w:rsidRPr="007E2CDC" w:rsidRDefault="002B7871" w:rsidP="000D2241">
      <w:pPr>
        <w:pStyle w:val="Kolorowalistaakcent11"/>
        <w:numPr>
          <w:ilvl w:val="0"/>
          <w:numId w:val="36"/>
        </w:numPr>
        <w:tabs>
          <w:tab w:val="num" w:pos="600"/>
          <w:tab w:val="left" w:pos="880"/>
        </w:tabs>
        <w:spacing w:line="240" w:lineRule="auto"/>
        <w:ind w:left="880" w:hanging="220"/>
        <w:jc w:val="both"/>
        <w:rPr>
          <w:rFonts w:ascii="Times New Roman" w:hAnsi="Times New Roman"/>
          <w:sz w:val="24"/>
          <w:szCs w:val="24"/>
        </w:rPr>
      </w:pPr>
      <w:r w:rsidRPr="007E2CDC">
        <w:rPr>
          <w:rFonts w:ascii="Times New Roman" w:hAnsi="Times New Roman"/>
          <w:sz w:val="24"/>
          <w:szCs w:val="24"/>
        </w:rPr>
        <w:t>oczywiste omyłki rachunkowe z uwzględnieniem konsekwencji rachunkowych dokonanych poprawek,</w:t>
      </w:r>
    </w:p>
    <w:p w:rsidR="00363D90" w:rsidRPr="007E2CDC" w:rsidRDefault="00265993" w:rsidP="000D2241">
      <w:pPr>
        <w:pStyle w:val="Kolorowalistaakcent11"/>
        <w:numPr>
          <w:ilvl w:val="0"/>
          <w:numId w:val="36"/>
        </w:numPr>
        <w:tabs>
          <w:tab w:val="num" w:pos="600"/>
          <w:tab w:val="left" w:pos="880"/>
        </w:tabs>
        <w:spacing w:line="240" w:lineRule="auto"/>
        <w:ind w:left="880" w:hanging="220"/>
        <w:jc w:val="both"/>
        <w:rPr>
          <w:rFonts w:ascii="Times New Roman" w:hAnsi="Times New Roman"/>
          <w:sz w:val="24"/>
          <w:szCs w:val="24"/>
        </w:rPr>
      </w:pPr>
      <w:r w:rsidRPr="007E2CDC">
        <w:rPr>
          <w:rFonts w:ascii="Times New Roman" w:hAnsi="Times New Roman"/>
          <w:sz w:val="24"/>
          <w:szCs w:val="24"/>
        </w:rPr>
        <w:t>inne omyłki polegające na niezgodności oferty ze SIWZ, niepowodujące istotnych zmian w treści oferty,</w:t>
      </w:r>
      <w:r w:rsidR="00371847">
        <w:rPr>
          <w:rFonts w:ascii="Times New Roman" w:hAnsi="Times New Roman"/>
          <w:sz w:val="24"/>
          <w:szCs w:val="24"/>
        </w:rPr>
        <w:t xml:space="preserve"> </w:t>
      </w:r>
      <w:r w:rsidR="00EB13AB" w:rsidRPr="007E2CDC">
        <w:rPr>
          <w:rFonts w:ascii="Times New Roman" w:hAnsi="Times New Roman"/>
          <w:sz w:val="24"/>
          <w:szCs w:val="24"/>
        </w:rPr>
        <w:t>i</w:t>
      </w:r>
      <w:r w:rsidRPr="007E2CDC">
        <w:rPr>
          <w:rFonts w:ascii="Times New Roman" w:hAnsi="Times New Roman"/>
          <w:sz w:val="24"/>
          <w:szCs w:val="24"/>
        </w:rPr>
        <w:t xml:space="preserve"> niezwłocznie zawiadomi o tym Wykonawcę, którego oferta została poprawiona.</w:t>
      </w:r>
    </w:p>
    <w:p w:rsidR="00C409A6" w:rsidRDefault="00535EB0" w:rsidP="00680312">
      <w:pPr>
        <w:pStyle w:val="Kolorowalistaakcent11"/>
        <w:numPr>
          <w:ilvl w:val="1"/>
          <w:numId w:val="88"/>
        </w:numPr>
        <w:tabs>
          <w:tab w:val="left" w:pos="709"/>
        </w:tabs>
        <w:spacing w:line="240" w:lineRule="auto"/>
        <w:ind w:left="709" w:hanging="567"/>
        <w:jc w:val="both"/>
        <w:rPr>
          <w:rFonts w:ascii="Times New Roman" w:hAnsi="Times New Roman"/>
          <w:sz w:val="24"/>
          <w:szCs w:val="24"/>
        </w:rPr>
      </w:pPr>
      <w:r w:rsidRPr="007E2CDC">
        <w:rPr>
          <w:rFonts w:ascii="Times New Roman" w:hAnsi="Times New Roman"/>
          <w:sz w:val="24"/>
          <w:szCs w:val="24"/>
        </w:rPr>
        <w:t xml:space="preserve">Zamawiający celem ustalenia, czy oferta zawiera </w:t>
      </w:r>
      <w:r w:rsidR="004D5E72">
        <w:rPr>
          <w:rFonts w:ascii="Times New Roman" w:hAnsi="Times New Roman"/>
          <w:sz w:val="24"/>
          <w:szCs w:val="24"/>
        </w:rPr>
        <w:t xml:space="preserve">rażąco niska cenę w stosunku do </w:t>
      </w:r>
      <w:r w:rsidRPr="007E2CDC">
        <w:rPr>
          <w:rFonts w:ascii="Times New Roman" w:hAnsi="Times New Roman"/>
          <w:sz w:val="24"/>
          <w:szCs w:val="24"/>
        </w:rPr>
        <w:t xml:space="preserve">przedmiotu zamówienia, </w:t>
      </w:r>
      <w:r w:rsidR="00790F63">
        <w:rPr>
          <w:rFonts w:ascii="Times New Roman" w:hAnsi="Times New Roman"/>
          <w:sz w:val="24"/>
          <w:szCs w:val="24"/>
        </w:rPr>
        <w:t xml:space="preserve">i budzi wątpliwości Zamawiającego co do możliwości wykonania przedmiotu zamówienia zgodnie z wymaganiami określonymi przez Zamawiającego lub wynikających z odrębnych przepisów, w szczególności jest niższa o 30 % od wartości zamówienia lub średniej arytmetycznej cen wszystkich złożonych ofert </w:t>
      </w:r>
      <w:r w:rsidRPr="007E2CDC">
        <w:rPr>
          <w:rFonts w:ascii="Times New Roman" w:hAnsi="Times New Roman"/>
          <w:sz w:val="24"/>
          <w:szCs w:val="24"/>
        </w:rPr>
        <w:t xml:space="preserve">zwraca się </w:t>
      </w:r>
      <w:r w:rsidR="00873F8C" w:rsidRPr="007E2CDC">
        <w:rPr>
          <w:rFonts w:ascii="Times New Roman" w:hAnsi="Times New Roman"/>
          <w:sz w:val="24"/>
          <w:szCs w:val="24"/>
        </w:rPr>
        <w:t>w formie pisemnej do Wykonawcy o udzielenie w określonym terminie wyjaśnień dotyczącej elementów oferty mającej wpływ na wysokość ceny</w:t>
      </w:r>
      <w:r w:rsidR="00C409A6">
        <w:rPr>
          <w:rFonts w:ascii="Times New Roman" w:hAnsi="Times New Roman"/>
          <w:sz w:val="24"/>
          <w:szCs w:val="24"/>
        </w:rPr>
        <w:t xml:space="preserve"> w szczególności w zakresie:</w:t>
      </w:r>
    </w:p>
    <w:p w:rsidR="00C409A6" w:rsidRDefault="00C409A6" w:rsidP="00680312">
      <w:pPr>
        <w:pStyle w:val="Kolorowalistaakcent11"/>
        <w:numPr>
          <w:ilvl w:val="1"/>
          <w:numId w:val="28"/>
        </w:numPr>
        <w:tabs>
          <w:tab w:val="clear" w:pos="720"/>
          <w:tab w:val="left" w:pos="709"/>
        </w:tabs>
        <w:spacing w:line="240" w:lineRule="auto"/>
        <w:ind w:hanging="283"/>
        <w:jc w:val="both"/>
        <w:rPr>
          <w:rFonts w:ascii="Times New Roman" w:hAnsi="Times New Roman"/>
          <w:sz w:val="24"/>
          <w:szCs w:val="24"/>
        </w:rPr>
      </w:pPr>
      <w:r>
        <w:rPr>
          <w:rFonts w:ascii="Times New Roman" w:hAnsi="Times New Roman"/>
          <w:sz w:val="24"/>
          <w:szCs w:val="24"/>
        </w:rPr>
        <w:t xml:space="preserve"> oszczędności metody wykonania zamówienia, wybranych rozwiązań technicznych, wyjątkowo sprzyjających warunków wykonywania zamówienia dostępnych dla </w:t>
      </w:r>
      <w:r>
        <w:rPr>
          <w:rFonts w:ascii="Times New Roman" w:hAnsi="Times New Roman"/>
          <w:sz w:val="24"/>
          <w:szCs w:val="24"/>
        </w:rPr>
        <w:lastRenderedPageBreak/>
        <w:t>Wykonawcy, oryginalności  projektu wykonawcy, kosztów pracy, których wartość przyjęta do ustalenia ceny nie może być niższa od minimalnego wynagrodzenia za pracę ustalonego na podstawie art. 2 ust. 3 -5 ustawy z dnia 10 października o minimalnym wynagrodzeniu za pracę ( tj. Dz.U. z 2015 r. poz. 2008),</w:t>
      </w:r>
    </w:p>
    <w:p w:rsidR="003D12E2" w:rsidRPr="007E2CDC" w:rsidRDefault="00680312" w:rsidP="00680312">
      <w:pPr>
        <w:pStyle w:val="Kolorowalistaakcent11"/>
        <w:numPr>
          <w:ilvl w:val="1"/>
          <w:numId w:val="28"/>
        </w:numPr>
        <w:spacing w:line="240" w:lineRule="auto"/>
        <w:ind w:hanging="283"/>
        <w:jc w:val="both"/>
        <w:rPr>
          <w:rFonts w:ascii="Times New Roman" w:hAnsi="Times New Roman"/>
          <w:sz w:val="24"/>
          <w:szCs w:val="24"/>
        </w:rPr>
      </w:pPr>
      <w:r>
        <w:rPr>
          <w:rFonts w:ascii="Times New Roman" w:hAnsi="Times New Roman"/>
          <w:sz w:val="24"/>
          <w:szCs w:val="24"/>
        </w:rPr>
        <w:t>p</w:t>
      </w:r>
      <w:r w:rsidR="00C409A6">
        <w:rPr>
          <w:rFonts w:ascii="Times New Roman" w:hAnsi="Times New Roman"/>
          <w:sz w:val="24"/>
          <w:szCs w:val="24"/>
        </w:rPr>
        <w:t xml:space="preserve">omocy publicznej udzielonej na podstawie odrębnych przepisów.  </w:t>
      </w:r>
    </w:p>
    <w:p w:rsidR="00C94D60" w:rsidRPr="007E2CDC" w:rsidRDefault="00F553D6" w:rsidP="000D2241">
      <w:pPr>
        <w:pStyle w:val="Kolorowalistaakcent11"/>
        <w:numPr>
          <w:ilvl w:val="1"/>
          <w:numId w:val="88"/>
        </w:numPr>
        <w:tabs>
          <w:tab w:val="left" w:pos="550"/>
        </w:tabs>
        <w:spacing w:line="240" w:lineRule="auto"/>
        <w:ind w:left="709" w:hanging="567"/>
        <w:jc w:val="both"/>
        <w:rPr>
          <w:rFonts w:ascii="Times New Roman" w:hAnsi="Times New Roman"/>
          <w:sz w:val="24"/>
          <w:szCs w:val="24"/>
        </w:rPr>
      </w:pPr>
      <w:r w:rsidRPr="007E2CDC">
        <w:rPr>
          <w:rFonts w:ascii="Times New Roman" w:hAnsi="Times New Roman"/>
          <w:sz w:val="24"/>
          <w:szCs w:val="24"/>
        </w:rPr>
        <w:t xml:space="preserve">Dla porównania i oceny ofert Zamawiający będzie </w:t>
      </w:r>
      <w:r w:rsidR="00CD376B" w:rsidRPr="007E2CDC">
        <w:rPr>
          <w:rFonts w:ascii="Times New Roman" w:hAnsi="Times New Roman"/>
          <w:sz w:val="24"/>
          <w:szCs w:val="24"/>
        </w:rPr>
        <w:t>b</w:t>
      </w:r>
      <w:r w:rsidRPr="007E2CDC">
        <w:rPr>
          <w:rFonts w:ascii="Times New Roman" w:hAnsi="Times New Roman"/>
          <w:sz w:val="24"/>
          <w:szCs w:val="24"/>
        </w:rPr>
        <w:t>ra</w:t>
      </w:r>
      <w:r w:rsidR="00CD376B" w:rsidRPr="007E2CDC">
        <w:rPr>
          <w:rFonts w:ascii="Times New Roman" w:hAnsi="Times New Roman"/>
          <w:sz w:val="24"/>
          <w:szCs w:val="24"/>
        </w:rPr>
        <w:t>ł</w:t>
      </w:r>
      <w:r w:rsidRPr="007E2CDC">
        <w:rPr>
          <w:rFonts w:ascii="Times New Roman" w:hAnsi="Times New Roman"/>
          <w:sz w:val="24"/>
          <w:szCs w:val="24"/>
        </w:rPr>
        <w:t xml:space="preserve"> pod uwagę </w:t>
      </w:r>
      <w:r w:rsidR="00CF2E79" w:rsidRPr="007E2CDC">
        <w:rPr>
          <w:rFonts w:ascii="Times New Roman" w:hAnsi="Times New Roman"/>
          <w:sz w:val="24"/>
          <w:szCs w:val="24"/>
        </w:rPr>
        <w:t xml:space="preserve">cenę brutto </w:t>
      </w:r>
      <w:r w:rsidR="009332D7" w:rsidRPr="007E2CDC">
        <w:rPr>
          <w:rFonts w:ascii="Times New Roman" w:hAnsi="Times New Roman"/>
          <w:sz w:val="24"/>
          <w:szCs w:val="24"/>
        </w:rPr>
        <w:t>całości zamówienia</w:t>
      </w:r>
      <w:r w:rsidR="00CF2E79" w:rsidRPr="007E2CDC">
        <w:rPr>
          <w:rFonts w:ascii="Times New Roman" w:hAnsi="Times New Roman"/>
          <w:sz w:val="24"/>
          <w:szCs w:val="24"/>
        </w:rPr>
        <w:t>.</w:t>
      </w:r>
    </w:p>
    <w:p w:rsidR="00326224" w:rsidRPr="007E2CDC" w:rsidRDefault="009969C5" w:rsidP="000D2241">
      <w:pPr>
        <w:pStyle w:val="Kolorowalistaakcent11"/>
        <w:numPr>
          <w:ilvl w:val="1"/>
          <w:numId w:val="88"/>
        </w:numPr>
        <w:tabs>
          <w:tab w:val="left" w:pos="709"/>
        </w:tabs>
        <w:spacing w:line="240" w:lineRule="auto"/>
        <w:ind w:left="851" w:hanging="709"/>
        <w:jc w:val="both"/>
        <w:rPr>
          <w:rFonts w:ascii="Times New Roman" w:hAnsi="Times New Roman"/>
          <w:sz w:val="24"/>
          <w:szCs w:val="24"/>
        </w:rPr>
      </w:pPr>
      <w:r>
        <w:rPr>
          <w:rFonts w:ascii="Times New Roman" w:hAnsi="Times New Roman"/>
          <w:sz w:val="24"/>
          <w:szCs w:val="24"/>
        </w:rPr>
        <w:t xml:space="preserve">  </w:t>
      </w:r>
      <w:r w:rsidR="00C94D60" w:rsidRPr="007E2CDC">
        <w:rPr>
          <w:rFonts w:ascii="Times New Roman" w:hAnsi="Times New Roman"/>
          <w:sz w:val="24"/>
          <w:szCs w:val="24"/>
        </w:rPr>
        <w:t>O wyborze oferty Zamawiający zawiadomi Wykonawców zgodnie z wymogami zawartymi w art. 92 ustawy –</w:t>
      </w:r>
      <w:proofErr w:type="spellStart"/>
      <w:r w:rsidR="00C94D60" w:rsidRPr="007E2CDC">
        <w:rPr>
          <w:rFonts w:ascii="Times New Roman" w:hAnsi="Times New Roman"/>
          <w:sz w:val="24"/>
          <w:szCs w:val="24"/>
        </w:rPr>
        <w:t>Pzp</w:t>
      </w:r>
      <w:proofErr w:type="spellEnd"/>
      <w:r w:rsidR="00C94D60" w:rsidRPr="007E2CDC">
        <w:rPr>
          <w:rFonts w:ascii="Times New Roman" w:hAnsi="Times New Roman"/>
          <w:sz w:val="24"/>
          <w:szCs w:val="24"/>
        </w:rPr>
        <w:t>.</w:t>
      </w:r>
    </w:p>
    <w:p w:rsidR="007C5049" w:rsidRPr="007E2CDC" w:rsidRDefault="007C5049" w:rsidP="005E6389">
      <w:pPr>
        <w:pStyle w:val="Kolorowalistaakcent11"/>
        <w:spacing w:line="240" w:lineRule="auto"/>
        <w:ind w:left="0"/>
        <w:jc w:val="both"/>
        <w:rPr>
          <w:rFonts w:ascii="Times New Roman" w:hAnsi="Times New Roman"/>
          <w:b/>
          <w:sz w:val="24"/>
          <w:szCs w:val="24"/>
        </w:rPr>
      </w:pPr>
    </w:p>
    <w:p w:rsidR="003D12E2" w:rsidRPr="007E2CDC" w:rsidRDefault="005C289C" w:rsidP="007C7CE3">
      <w:pPr>
        <w:spacing w:line="240" w:lineRule="auto"/>
        <w:ind w:left="426" w:hanging="426"/>
        <w:jc w:val="both"/>
        <w:rPr>
          <w:rFonts w:ascii="Times New Roman" w:hAnsi="Times New Roman"/>
          <w:b/>
          <w:sz w:val="24"/>
          <w:szCs w:val="24"/>
        </w:rPr>
      </w:pPr>
      <w:r>
        <w:rPr>
          <w:rFonts w:ascii="Times New Roman" w:hAnsi="Times New Roman"/>
          <w:b/>
          <w:sz w:val="24"/>
          <w:szCs w:val="24"/>
        </w:rPr>
        <w:t>22</w:t>
      </w:r>
      <w:r w:rsidR="00E47EF7" w:rsidRPr="007E2CDC">
        <w:rPr>
          <w:rFonts w:ascii="Times New Roman" w:hAnsi="Times New Roman"/>
          <w:b/>
          <w:sz w:val="24"/>
          <w:szCs w:val="24"/>
        </w:rPr>
        <w:t xml:space="preserve">. </w:t>
      </w:r>
      <w:r w:rsidR="003273EA" w:rsidRPr="007E2CDC">
        <w:rPr>
          <w:rFonts w:ascii="Times New Roman" w:hAnsi="Times New Roman"/>
          <w:b/>
          <w:sz w:val="24"/>
          <w:szCs w:val="24"/>
        </w:rPr>
        <w:t>INFORMACJA O FORMALNOŚCIACH, JAKIE POWINNY ZOSTAĆ DOPEŁNIONE PO WYBORZE OFERTY W CELU ZAWARCIA UMOWY</w:t>
      </w:r>
    </w:p>
    <w:p w:rsidR="002B7871" w:rsidRPr="007E2CDC" w:rsidRDefault="002B7871" w:rsidP="005E6389">
      <w:pPr>
        <w:spacing w:line="240" w:lineRule="auto"/>
        <w:jc w:val="both"/>
        <w:rPr>
          <w:rFonts w:ascii="Times New Roman" w:hAnsi="Times New Roman"/>
          <w:b/>
          <w:sz w:val="24"/>
          <w:szCs w:val="24"/>
        </w:rPr>
      </w:pPr>
    </w:p>
    <w:p w:rsidR="00E47EF7" w:rsidRPr="005C289C" w:rsidRDefault="00E47EF7" w:rsidP="00453EA4">
      <w:pPr>
        <w:pStyle w:val="Akapitzlist"/>
        <w:numPr>
          <w:ilvl w:val="1"/>
          <w:numId w:val="89"/>
        </w:numPr>
        <w:spacing w:line="240" w:lineRule="auto"/>
        <w:ind w:left="567" w:hanging="567"/>
        <w:jc w:val="both"/>
        <w:rPr>
          <w:rFonts w:ascii="Times New Roman" w:hAnsi="Times New Roman"/>
          <w:sz w:val="24"/>
          <w:szCs w:val="24"/>
        </w:rPr>
      </w:pPr>
      <w:r w:rsidRPr="005C289C">
        <w:rPr>
          <w:rFonts w:ascii="Times New Roman" w:hAnsi="Times New Roman"/>
          <w:sz w:val="24"/>
          <w:szCs w:val="24"/>
        </w:rPr>
        <w:t xml:space="preserve">Zamawiający </w:t>
      </w:r>
      <w:r w:rsidR="003273EA" w:rsidRPr="005C289C">
        <w:rPr>
          <w:rFonts w:ascii="Times New Roman" w:hAnsi="Times New Roman"/>
          <w:sz w:val="24"/>
          <w:szCs w:val="24"/>
        </w:rPr>
        <w:t>niezwłocznie po wyborze najkorzystniejszej oferty zawi</w:t>
      </w:r>
      <w:r w:rsidR="00036090" w:rsidRPr="005C289C">
        <w:rPr>
          <w:rFonts w:ascii="Times New Roman" w:hAnsi="Times New Roman"/>
          <w:sz w:val="24"/>
          <w:szCs w:val="24"/>
        </w:rPr>
        <w:t>adomi W</w:t>
      </w:r>
      <w:r w:rsidRPr="005C289C">
        <w:rPr>
          <w:rFonts w:ascii="Times New Roman" w:hAnsi="Times New Roman"/>
          <w:sz w:val="24"/>
          <w:szCs w:val="24"/>
        </w:rPr>
        <w:t xml:space="preserve">ykonawców, </w:t>
      </w:r>
      <w:r w:rsidR="003273EA" w:rsidRPr="005C289C">
        <w:rPr>
          <w:rFonts w:ascii="Times New Roman" w:hAnsi="Times New Roman"/>
          <w:sz w:val="24"/>
          <w:szCs w:val="24"/>
        </w:rPr>
        <w:t>podając w „Zawiadomieniu o wyborze najkorzystniejszej oferty” w szczególności:</w:t>
      </w:r>
    </w:p>
    <w:p w:rsidR="00E47EF7" w:rsidRPr="007E2CDC" w:rsidRDefault="00E47EF7" w:rsidP="000D2241">
      <w:pPr>
        <w:numPr>
          <w:ilvl w:val="1"/>
          <w:numId w:val="60"/>
        </w:numPr>
        <w:spacing w:line="240" w:lineRule="auto"/>
        <w:jc w:val="both"/>
        <w:rPr>
          <w:rFonts w:ascii="Times New Roman" w:hAnsi="Times New Roman"/>
          <w:b/>
          <w:sz w:val="24"/>
          <w:szCs w:val="24"/>
        </w:rPr>
      </w:pPr>
      <w:r w:rsidRPr="007E2CDC">
        <w:rPr>
          <w:rFonts w:ascii="Times New Roman" w:hAnsi="Times New Roman"/>
          <w:sz w:val="24"/>
          <w:szCs w:val="24"/>
        </w:rPr>
        <w:t>nazwę (firmę), siedzibę i adres Wykonawcy, którego ofertę wybrano oraz uzasadnienie jej wyboru, a także nazwy (firmy), siedziby i adres Wykonawców, którzy złożyli oferty wraz ze streszczeniem oceny i porównaniem złożonych ofert zawierającym punktację w zakresie każdego z kryteriów oraz łączną liczbę przyznanych punktów,</w:t>
      </w:r>
    </w:p>
    <w:p w:rsidR="00E47EF7" w:rsidRPr="007E2CDC" w:rsidRDefault="00E47EF7" w:rsidP="000D2241">
      <w:pPr>
        <w:numPr>
          <w:ilvl w:val="1"/>
          <w:numId w:val="60"/>
        </w:numPr>
        <w:spacing w:line="240" w:lineRule="auto"/>
        <w:jc w:val="both"/>
        <w:rPr>
          <w:rFonts w:ascii="Times New Roman" w:hAnsi="Times New Roman"/>
          <w:b/>
          <w:sz w:val="24"/>
          <w:szCs w:val="24"/>
        </w:rPr>
      </w:pPr>
      <w:r w:rsidRPr="007E2CDC">
        <w:rPr>
          <w:rFonts w:ascii="Times New Roman" w:hAnsi="Times New Roman"/>
          <w:sz w:val="24"/>
          <w:szCs w:val="24"/>
        </w:rPr>
        <w:t>uzasadnienie faktyczne i prawne wykluczenia Wykonawców, jeżeli takie będzie miało miejsce,</w:t>
      </w:r>
    </w:p>
    <w:p w:rsidR="00E47EF7" w:rsidRPr="007E2CDC" w:rsidRDefault="00E47EF7" w:rsidP="000D2241">
      <w:pPr>
        <w:numPr>
          <w:ilvl w:val="1"/>
          <w:numId w:val="60"/>
        </w:numPr>
        <w:spacing w:line="240" w:lineRule="auto"/>
        <w:jc w:val="both"/>
        <w:rPr>
          <w:rFonts w:ascii="Times New Roman" w:hAnsi="Times New Roman"/>
          <w:b/>
          <w:sz w:val="24"/>
          <w:szCs w:val="24"/>
        </w:rPr>
      </w:pPr>
      <w:r w:rsidRPr="007E2CDC">
        <w:rPr>
          <w:rFonts w:ascii="Times New Roman" w:hAnsi="Times New Roman"/>
          <w:sz w:val="24"/>
          <w:szCs w:val="24"/>
        </w:rPr>
        <w:t>uzasadnienie faktyczne i prawne odrzucenia ofert, jeżeli takie będzie miało miejsce,</w:t>
      </w:r>
    </w:p>
    <w:p w:rsidR="009478D1" w:rsidRPr="007E2CDC" w:rsidRDefault="00E47EF7" w:rsidP="000D2241">
      <w:pPr>
        <w:numPr>
          <w:ilvl w:val="1"/>
          <w:numId w:val="60"/>
        </w:numPr>
        <w:spacing w:line="240" w:lineRule="auto"/>
        <w:jc w:val="both"/>
        <w:rPr>
          <w:rFonts w:ascii="Times New Roman" w:hAnsi="Times New Roman"/>
          <w:b/>
          <w:sz w:val="24"/>
          <w:szCs w:val="24"/>
        </w:rPr>
      </w:pPr>
      <w:r w:rsidRPr="007E2CDC">
        <w:rPr>
          <w:rFonts w:ascii="Times New Roman" w:hAnsi="Times New Roman"/>
          <w:sz w:val="24"/>
          <w:szCs w:val="24"/>
        </w:rPr>
        <w:t>termin po upływie, którego możliwe będzie zawarcie umowy.</w:t>
      </w:r>
    </w:p>
    <w:p w:rsidR="00E47EF7" w:rsidRPr="005C289C" w:rsidRDefault="00E47EF7" w:rsidP="00453EA4">
      <w:pPr>
        <w:pStyle w:val="Akapitzlist"/>
        <w:numPr>
          <w:ilvl w:val="1"/>
          <w:numId w:val="89"/>
        </w:numPr>
        <w:spacing w:line="240" w:lineRule="auto"/>
        <w:ind w:left="567" w:hanging="567"/>
        <w:jc w:val="both"/>
        <w:rPr>
          <w:rFonts w:ascii="Times New Roman" w:hAnsi="Times New Roman"/>
          <w:sz w:val="24"/>
          <w:szCs w:val="24"/>
        </w:rPr>
      </w:pPr>
      <w:r w:rsidRPr="005C289C">
        <w:rPr>
          <w:rFonts w:ascii="Times New Roman" w:hAnsi="Times New Roman"/>
          <w:sz w:val="24"/>
          <w:szCs w:val="24"/>
        </w:rPr>
        <w:t>Zamawiający niezwłocznie po wyborze najkorzystniejszej oferty zamieszcza w/w informacją na stronie internetowej ugmirzec.sisco.info oraz w miejscu publicznie dostępnym w siedzibie Zamawiającego /tablica ogłoszeń/.</w:t>
      </w:r>
    </w:p>
    <w:p w:rsidR="00C409A6" w:rsidRPr="00680312" w:rsidRDefault="00B71346" w:rsidP="00C409A6">
      <w:pPr>
        <w:numPr>
          <w:ilvl w:val="1"/>
          <w:numId w:val="89"/>
        </w:numPr>
        <w:spacing w:line="240" w:lineRule="auto"/>
        <w:ind w:left="567" w:hanging="567"/>
        <w:jc w:val="both"/>
        <w:rPr>
          <w:rFonts w:ascii="Times New Roman" w:hAnsi="Times New Roman"/>
          <w:sz w:val="24"/>
          <w:szCs w:val="24"/>
        </w:rPr>
      </w:pPr>
      <w:r w:rsidRPr="007E2CDC">
        <w:rPr>
          <w:rFonts w:ascii="Times New Roman" w:hAnsi="Times New Roman"/>
          <w:sz w:val="24"/>
          <w:szCs w:val="24"/>
        </w:rPr>
        <w:t>Przed podpisaniem umowy Wykonawca</w:t>
      </w:r>
      <w:r w:rsidR="00227756" w:rsidRPr="007E2CDC">
        <w:rPr>
          <w:rFonts w:ascii="Times New Roman" w:hAnsi="Times New Roman"/>
          <w:sz w:val="24"/>
          <w:szCs w:val="24"/>
        </w:rPr>
        <w:t>,</w:t>
      </w:r>
      <w:r w:rsidRPr="007E2CDC">
        <w:rPr>
          <w:rFonts w:ascii="Times New Roman" w:hAnsi="Times New Roman"/>
          <w:sz w:val="24"/>
          <w:szCs w:val="24"/>
        </w:rPr>
        <w:t xml:space="preserve"> którego oferta została wybrana zobowiązany jest do:</w:t>
      </w:r>
    </w:p>
    <w:p w:rsidR="00C409A6" w:rsidRDefault="008B4ADC" w:rsidP="000D2241">
      <w:pPr>
        <w:numPr>
          <w:ilvl w:val="0"/>
          <w:numId w:val="61"/>
        </w:numPr>
        <w:tabs>
          <w:tab w:val="clear" w:pos="2110"/>
          <w:tab w:val="num" w:pos="660"/>
        </w:tabs>
        <w:spacing w:line="240" w:lineRule="auto"/>
        <w:ind w:left="660" w:hanging="220"/>
        <w:jc w:val="both"/>
        <w:rPr>
          <w:rFonts w:ascii="Times New Roman" w:hAnsi="Times New Roman"/>
          <w:sz w:val="24"/>
          <w:szCs w:val="24"/>
        </w:rPr>
      </w:pPr>
      <w:r w:rsidRPr="008B4ADC">
        <w:rPr>
          <w:rFonts w:ascii="Times New Roman" w:hAnsi="Times New Roman"/>
          <w:b/>
          <w:sz w:val="24"/>
          <w:szCs w:val="24"/>
        </w:rPr>
        <w:t>wniesienia zabezpieczenia należytego wykonania umowy</w:t>
      </w:r>
      <w:r>
        <w:rPr>
          <w:rFonts w:ascii="Times New Roman" w:hAnsi="Times New Roman"/>
          <w:sz w:val="24"/>
          <w:szCs w:val="24"/>
        </w:rPr>
        <w:t>, wniesionego najpóźniej w dniu podpisania umowy i złożenia dowodu jego wniesienia,</w:t>
      </w:r>
    </w:p>
    <w:p w:rsidR="003123B4" w:rsidRDefault="003123B4" w:rsidP="000D2241">
      <w:pPr>
        <w:numPr>
          <w:ilvl w:val="0"/>
          <w:numId w:val="61"/>
        </w:numPr>
        <w:tabs>
          <w:tab w:val="clear" w:pos="2110"/>
          <w:tab w:val="num" w:pos="660"/>
        </w:tabs>
        <w:spacing w:line="240" w:lineRule="auto"/>
        <w:ind w:left="660" w:hanging="220"/>
        <w:jc w:val="both"/>
        <w:rPr>
          <w:rFonts w:ascii="Times New Roman" w:hAnsi="Times New Roman"/>
          <w:sz w:val="24"/>
          <w:szCs w:val="24"/>
        </w:rPr>
      </w:pPr>
      <w:r w:rsidRPr="00F74C5D">
        <w:rPr>
          <w:rFonts w:ascii="Times New Roman" w:hAnsi="Times New Roman"/>
          <w:b/>
          <w:sz w:val="24"/>
          <w:szCs w:val="24"/>
        </w:rPr>
        <w:t>doręczenia kserokopii uprawnień osób</w:t>
      </w:r>
      <w:r>
        <w:rPr>
          <w:rFonts w:ascii="Times New Roman" w:hAnsi="Times New Roman"/>
          <w:sz w:val="24"/>
          <w:szCs w:val="24"/>
        </w:rPr>
        <w:t xml:space="preserve"> które będą uczestniczyć w wykonaniu zamówienia  wraz z kserokopią zaświadczenia o przynależności do właściwej izby samorządu zawodowego ( dokumenty potwierdzone za zgodność z oryginałem)</w:t>
      </w:r>
    </w:p>
    <w:p w:rsidR="00B71346" w:rsidRPr="007E2CDC" w:rsidRDefault="001B7731" w:rsidP="000D2241">
      <w:pPr>
        <w:numPr>
          <w:ilvl w:val="0"/>
          <w:numId w:val="61"/>
        </w:numPr>
        <w:tabs>
          <w:tab w:val="clear" w:pos="2110"/>
          <w:tab w:val="num" w:pos="660"/>
        </w:tabs>
        <w:spacing w:line="240" w:lineRule="auto"/>
        <w:ind w:left="660" w:hanging="220"/>
        <w:jc w:val="both"/>
        <w:rPr>
          <w:rFonts w:ascii="Times New Roman" w:hAnsi="Times New Roman"/>
          <w:sz w:val="24"/>
          <w:szCs w:val="24"/>
        </w:rPr>
      </w:pPr>
      <w:r w:rsidRPr="008B4ADC">
        <w:rPr>
          <w:rFonts w:ascii="Times New Roman" w:hAnsi="Times New Roman"/>
          <w:b/>
          <w:sz w:val="24"/>
          <w:szCs w:val="24"/>
        </w:rPr>
        <w:t>p</w:t>
      </w:r>
      <w:r w:rsidR="00B71346" w:rsidRPr="008B4ADC">
        <w:rPr>
          <w:rFonts w:ascii="Times New Roman" w:hAnsi="Times New Roman"/>
          <w:b/>
          <w:sz w:val="24"/>
          <w:szCs w:val="24"/>
        </w:rPr>
        <w:t>rzedłożenia umowy regulującej współpracę wykonawców</w:t>
      </w:r>
      <w:r w:rsidR="00B71346" w:rsidRPr="007E2CDC">
        <w:rPr>
          <w:rFonts w:ascii="Times New Roman" w:hAnsi="Times New Roman"/>
          <w:sz w:val="24"/>
          <w:szCs w:val="24"/>
        </w:rPr>
        <w:t xml:space="preserve"> jeżeli wsp</w:t>
      </w:r>
      <w:r w:rsidR="00A01D97" w:rsidRPr="007E2CDC">
        <w:rPr>
          <w:rFonts w:ascii="Times New Roman" w:hAnsi="Times New Roman"/>
          <w:sz w:val="24"/>
          <w:szCs w:val="24"/>
        </w:rPr>
        <w:t xml:space="preserve">ólnie ubiegają się o </w:t>
      </w:r>
      <w:r w:rsidR="00CF460E" w:rsidRPr="007E2CDC">
        <w:rPr>
          <w:rFonts w:ascii="Times New Roman" w:hAnsi="Times New Roman"/>
          <w:sz w:val="24"/>
          <w:szCs w:val="24"/>
        </w:rPr>
        <w:t xml:space="preserve">udzielenie </w:t>
      </w:r>
      <w:r w:rsidR="00B71346" w:rsidRPr="007E2CDC">
        <w:rPr>
          <w:rFonts w:ascii="Times New Roman" w:hAnsi="Times New Roman"/>
          <w:sz w:val="24"/>
          <w:szCs w:val="24"/>
        </w:rPr>
        <w:t xml:space="preserve">zamówienia, </w:t>
      </w:r>
    </w:p>
    <w:p w:rsidR="00B71346" w:rsidRPr="007E2CDC" w:rsidRDefault="001B7731" w:rsidP="000D2241">
      <w:pPr>
        <w:numPr>
          <w:ilvl w:val="0"/>
          <w:numId w:val="61"/>
        </w:numPr>
        <w:tabs>
          <w:tab w:val="clear" w:pos="2110"/>
          <w:tab w:val="num" w:pos="660"/>
        </w:tabs>
        <w:spacing w:line="240" w:lineRule="auto"/>
        <w:ind w:left="660" w:hanging="220"/>
        <w:jc w:val="both"/>
        <w:rPr>
          <w:rFonts w:ascii="Times New Roman" w:hAnsi="Times New Roman"/>
          <w:sz w:val="24"/>
          <w:szCs w:val="24"/>
        </w:rPr>
      </w:pPr>
      <w:r w:rsidRPr="00F74C5D">
        <w:rPr>
          <w:rFonts w:ascii="Times New Roman" w:hAnsi="Times New Roman"/>
          <w:b/>
          <w:sz w:val="24"/>
          <w:szCs w:val="24"/>
        </w:rPr>
        <w:t>z</w:t>
      </w:r>
      <w:r w:rsidR="00B71346" w:rsidRPr="00F74C5D">
        <w:rPr>
          <w:rFonts w:ascii="Times New Roman" w:hAnsi="Times New Roman"/>
          <w:b/>
          <w:sz w:val="24"/>
          <w:szCs w:val="24"/>
        </w:rPr>
        <w:t>łożenia informacji o osobach umocowanych</w:t>
      </w:r>
      <w:r w:rsidR="00B71346" w:rsidRPr="007E2CDC">
        <w:rPr>
          <w:rFonts w:ascii="Times New Roman" w:hAnsi="Times New Roman"/>
          <w:sz w:val="24"/>
          <w:szCs w:val="24"/>
        </w:rPr>
        <w:t xml:space="preserve"> do zawarcia umowy i okazania ich pełnomocnictwa, jeżeli taka konieczność zaistnieje</w:t>
      </w:r>
      <w:r w:rsidR="00710F8F" w:rsidRPr="007E2CDC">
        <w:rPr>
          <w:rFonts w:ascii="Times New Roman" w:hAnsi="Times New Roman"/>
          <w:sz w:val="24"/>
          <w:szCs w:val="24"/>
        </w:rPr>
        <w:t>.</w:t>
      </w:r>
    </w:p>
    <w:p w:rsidR="00B11EB1" w:rsidRDefault="00B11EB1" w:rsidP="000D2241">
      <w:pPr>
        <w:numPr>
          <w:ilvl w:val="0"/>
          <w:numId w:val="61"/>
        </w:numPr>
        <w:tabs>
          <w:tab w:val="clear" w:pos="2110"/>
          <w:tab w:val="num" w:pos="660"/>
        </w:tabs>
        <w:spacing w:line="240" w:lineRule="auto"/>
        <w:ind w:left="660" w:hanging="220"/>
        <w:jc w:val="both"/>
        <w:rPr>
          <w:rFonts w:ascii="Times New Roman" w:hAnsi="Times New Roman"/>
          <w:sz w:val="24"/>
          <w:szCs w:val="24"/>
        </w:rPr>
      </w:pPr>
      <w:r w:rsidRPr="00F74C5D">
        <w:rPr>
          <w:rFonts w:ascii="Times New Roman" w:hAnsi="Times New Roman"/>
          <w:b/>
          <w:sz w:val="24"/>
          <w:szCs w:val="24"/>
        </w:rPr>
        <w:t>opłaconą polisę lub inny dokument ubezpieczenia</w:t>
      </w:r>
      <w:r w:rsidRPr="007E2CDC">
        <w:rPr>
          <w:rFonts w:ascii="Times New Roman" w:hAnsi="Times New Roman"/>
          <w:sz w:val="24"/>
          <w:szCs w:val="24"/>
        </w:rPr>
        <w:t xml:space="preserve"> (wraz z dowodem zapłaty składki z tytułu zawarcia umowy ubezpieczenia) potwierdzający, że Wykonawca jest ubezpieczony od odpowiedzialności cywilnej w zakresie prowadzonej działalności związanej z przedmiotem zamówienia, w trakcie realizacji umowy Wykonawca zobowiązany jest przedłożyć wskazane wyżej ubezpieczenia, tak aby obejmowały </w:t>
      </w:r>
      <w:r w:rsidR="009332D7" w:rsidRPr="007E2CDC">
        <w:rPr>
          <w:rFonts w:ascii="Times New Roman" w:hAnsi="Times New Roman"/>
          <w:sz w:val="24"/>
          <w:szCs w:val="24"/>
        </w:rPr>
        <w:t>cały</w:t>
      </w:r>
      <w:r w:rsidRPr="007E2CDC">
        <w:rPr>
          <w:rFonts w:ascii="Times New Roman" w:hAnsi="Times New Roman"/>
          <w:sz w:val="24"/>
          <w:szCs w:val="24"/>
        </w:rPr>
        <w:t xml:space="preserve"> okres realizacji umowy.</w:t>
      </w:r>
    </w:p>
    <w:p w:rsidR="00105C72" w:rsidRPr="00F74C5D" w:rsidRDefault="008B4ADC" w:rsidP="000D2241">
      <w:pPr>
        <w:numPr>
          <w:ilvl w:val="0"/>
          <w:numId w:val="61"/>
        </w:numPr>
        <w:tabs>
          <w:tab w:val="clear" w:pos="2110"/>
          <w:tab w:val="num" w:pos="660"/>
        </w:tabs>
        <w:spacing w:line="240" w:lineRule="auto"/>
        <w:ind w:left="660" w:hanging="220"/>
        <w:jc w:val="both"/>
        <w:rPr>
          <w:rFonts w:ascii="Times New Roman" w:hAnsi="Times New Roman"/>
          <w:b/>
          <w:sz w:val="24"/>
          <w:szCs w:val="24"/>
        </w:rPr>
      </w:pPr>
      <w:r>
        <w:rPr>
          <w:rFonts w:ascii="Times New Roman" w:hAnsi="Times New Roman"/>
          <w:sz w:val="24"/>
          <w:szCs w:val="24"/>
        </w:rPr>
        <w:t xml:space="preserve">w </w:t>
      </w:r>
      <w:r w:rsidR="00105C72">
        <w:rPr>
          <w:rFonts w:ascii="Times New Roman" w:hAnsi="Times New Roman"/>
          <w:sz w:val="24"/>
          <w:szCs w:val="24"/>
        </w:rPr>
        <w:t>przypadku złożenia wykazu o udziale podwykonawców-</w:t>
      </w:r>
      <w:r w:rsidR="00105C72" w:rsidRPr="00F74C5D">
        <w:rPr>
          <w:rFonts w:ascii="Times New Roman" w:hAnsi="Times New Roman"/>
          <w:b/>
          <w:sz w:val="24"/>
          <w:szCs w:val="24"/>
        </w:rPr>
        <w:t>projekt umowy Wykonawcy z Podwykonawcą.</w:t>
      </w:r>
    </w:p>
    <w:p w:rsidR="00471FFB" w:rsidRPr="007E2CDC" w:rsidRDefault="005C289C" w:rsidP="00437A73">
      <w:pPr>
        <w:spacing w:line="240" w:lineRule="auto"/>
        <w:ind w:left="709" w:hanging="709"/>
        <w:jc w:val="both"/>
        <w:rPr>
          <w:rFonts w:ascii="Times New Roman" w:hAnsi="Times New Roman"/>
          <w:b/>
          <w:sz w:val="24"/>
          <w:szCs w:val="24"/>
        </w:rPr>
      </w:pPr>
      <w:r>
        <w:rPr>
          <w:rFonts w:ascii="Times New Roman" w:hAnsi="Times New Roman"/>
          <w:sz w:val="24"/>
          <w:szCs w:val="24"/>
        </w:rPr>
        <w:t>22</w:t>
      </w:r>
      <w:r w:rsidR="00E4053C" w:rsidRPr="007E2CDC">
        <w:rPr>
          <w:rFonts w:ascii="Times New Roman" w:hAnsi="Times New Roman"/>
          <w:sz w:val="24"/>
          <w:szCs w:val="24"/>
        </w:rPr>
        <w:t>.</w:t>
      </w:r>
      <w:r w:rsidR="001B7731" w:rsidRPr="007E2CDC">
        <w:rPr>
          <w:rFonts w:ascii="Times New Roman" w:hAnsi="Times New Roman"/>
          <w:sz w:val="24"/>
          <w:szCs w:val="24"/>
        </w:rPr>
        <w:t>4</w:t>
      </w:r>
      <w:r w:rsidR="00E4053C" w:rsidRPr="007E2CDC">
        <w:rPr>
          <w:rFonts w:ascii="Times New Roman" w:hAnsi="Times New Roman"/>
          <w:sz w:val="24"/>
          <w:szCs w:val="24"/>
        </w:rPr>
        <w:t>.Zamawiający p</w:t>
      </w:r>
      <w:r w:rsidR="00471FFB" w:rsidRPr="007E2CDC">
        <w:rPr>
          <w:rFonts w:ascii="Times New Roman" w:hAnsi="Times New Roman"/>
          <w:sz w:val="24"/>
          <w:szCs w:val="24"/>
        </w:rPr>
        <w:t>odpisze umowę z Wykonawcą, który przedłoży najkorzystniejszą ofertę z punktu widzenia kryteriów przyjętych w niniejszej specyfikacji.</w:t>
      </w:r>
    </w:p>
    <w:p w:rsidR="003273EA" w:rsidRPr="007E2CDC" w:rsidRDefault="005C289C" w:rsidP="005E6389">
      <w:pPr>
        <w:pStyle w:val="redniasiatka21"/>
        <w:rPr>
          <w:rFonts w:ascii="Times New Roman" w:hAnsi="Times New Roman"/>
          <w:sz w:val="24"/>
          <w:szCs w:val="24"/>
        </w:rPr>
      </w:pPr>
      <w:r>
        <w:rPr>
          <w:rFonts w:ascii="Times New Roman" w:hAnsi="Times New Roman"/>
          <w:sz w:val="24"/>
          <w:szCs w:val="24"/>
        </w:rPr>
        <w:t>22</w:t>
      </w:r>
      <w:r w:rsidR="00E4053C" w:rsidRPr="007E2CDC">
        <w:rPr>
          <w:rFonts w:ascii="Times New Roman" w:hAnsi="Times New Roman"/>
          <w:sz w:val="24"/>
          <w:szCs w:val="24"/>
        </w:rPr>
        <w:t>.</w:t>
      </w:r>
      <w:r w:rsidR="001B7731" w:rsidRPr="007E2CDC">
        <w:rPr>
          <w:rFonts w:ascii="Times New Roman" w:hAnsi="Times New Roman"/>
          <w:sz w:val="24"/>
          <w:szCs w:val="24"/>
        </w:rPr>
        <w:t>5</w:t>
      </w:r>
      <w:r w:rsidR="007834C1" w:rsidRPr="007E2CDC">
        <w:rPr>
          <w:rFonts w:ascii="Times New Roman" w:hAnsi="Times New Roman"/>
          <w:sz w:val="24"/>
          <w:szCs w:val="24"/>
        </w:rPr>
        <w:t xml:space="preserve">. </w:t>
      </w:r>
      <w:r w:rsidR="003273EA" w:rsidRPr="007E2CDC">
        <w:rPr>
          <w:rFonts w:ascii="Times New Roman" w:hAnsi="Times New Roman"/>
          <w:sz w:val="24"/>
          <w:szCs w:val="24"/>
        </w:rPr>
        <w:t>Umowa zostanie zawarta w formie pisemnej:</w:t>
      </w:r>
    </w:p>
    <w:p w:rsidR="00E4053C" w:rsidRPr="007E2CDC" w:rsidRDefault="003273EA" w:rsidP="000D2241">
      <w:pPr>
        <w:numPr>
          <w:ilvl w:val="3"/>
          <w:numId w:val="10"/>
        </w:numPr>
        <w:spacing w:line="240" w:lineRule="auto"/>
        <w:ind w:left="1418" w:hanging="698"/>
        <w:jc w:val="both"/>
        <w:rPr>
          <w:rFonts w:ascii="Times New Roman" w:hAnsi="Times New Roman"/>
          <w:sz w:val="24"/>
          <w:szCs w:val="24"/>
        </w:rPr>
      </w:pPr>
      <w:r w:rsidRPr="007E2CDC">
        <w:rPr>
          <w:rFonts w:ascii="Times New Roman" w:hAnsi="Times New Roman"/>
          <w:sz w:val="24"/>
          <w:szCs w:val="24"/>
        </w:rPr>
        <w:lastRenderedPageBreak/>
        <w:t>w terminie 5 dni od dnia przesłania zawiadomieni</w:t>
      </w:r>
      <w:r w:rsidR="00B76169" w:rsidRPr="007E2CDC">
        <w:rPr>
          <w:rFonts w:ascii="Times New Roman" w:hAnsi="Times New Roman"/>
          <w:sz w:val="24"/>
          <w:szCs w:val="24"/>
        </w:rPr>
        <w:t xml:space="preserve">a o wyborze najkorzystniejszej </w:t>
      </w:r>
      <w:r w:rsidRPr="007E2CDC">
        <w:rPr>
          <w:rFonts w:ascii="Times New Roman" w:hAnsi="Times New Roman"/>
          <w:sz w:val="24"/>
          <w:szCs w:val="24"/>
        </w:rPr>
        <w:t>oferty, jeżeli</w:t>
      </w:r>
      <w:r w:rsidR="00E4053C" w:rsidRPr="007E2CDC">
        <w:rPr>
          <w:rFonts w:ascii="Times New Roman" w:hAnsi="Times New Roman"/>
          <w:sz w:val="24"/>
          <w:szCs w:val="24"/>
        </w:rPr>
        <w:t xml:space="preserve"> zostało ono przesłane faxem,</w:t>
      </w:r>
    </w:p>
    <w:p w:rsidR="0027496E" w:rsidRPr="007E2CDC" w:rsidRDefault="003273EA" w:rsidP="000D2241">
      <w:pPr>
        <w:numPr>
          <w:ilvl w:val="3"/>
          <w:numId w:val="10"/>
        </w:numPr>
        <w:spacing w:line="240" w:lineRule="auto"/>
        <w:ind w:left="1418" w:hanging="698"/>
        <w:jc w:val="both"/>
        <w:rPr>
          <w:rFonts w:ascii="Times New Roman" w:hAnsi="Times New Roman"/>
          <w:sz w:val="24"/>
          <w:szCs w:val="24"/>
        </w:rPr>
      </w:pPr>
      <w:r w:rsidRPr="007E2CDC">
        <w:rPr>
          <w:rFonts w:ascii="Times New Roman" w:hAnsi="Times New Roman"/>
          <w:sz w:val="24"/>
          <w:szCs w:val="24"/>
        </w:rPr>
        <w:t xml:space="preserve">w terminie 10 dni od </w:t>
      </w:r>
      <w:r w:rsidR="00036090" w:rsidRPr="007E2CDC">
        <w:rPr>
          <w:rFonts w:ascii="Times New Roman" w:hAnsi="Times New Roman"/>
          <w:sz w:val="24"/>
          <w:szCs w:val="24"/>
        </w:rPr>
        <w:t>d</w:t>
      </w:r>
      <w:r w:rsidRPr="007E2CDC">
        <w:rPr>
          <w:rFonts w:ascii="Times New Roman" w:hAnsi="Times New Roman"/>
          <w:sz w:val="24"/>
          <w:szCs w:val="24"/>
        </w:rPr>
        <w:t>nia przesłania zawiadomienia</w:t>
      </w:r>
      <w:r w:rsidR="00036090" w:rsidRPr="007E2CDC">
        <w:rPr>
          <w:rFonts w:ascii="Times New Roman" w:hAnsi="Times New Roman"/>
          <w:sz w:val="24"/>
          <w:szCs w:val="24"/>
        </w:rPr>
        <w:t xml:space="preserve"> o wyborze najkorzystniejszej </w:t>
      </w:r>
      <w:r w:rsidRPr="007E2CDC">
        <w:rPr>
          <w:rFonts w:ascii="Times New Roman" w:hAnsi="Times New Roman"/>
          <w:sz w:val="24"/>
          <w:szCs w:val="24"/>
        </w:rPr>
        <w:t>oferty, jeżeli zostało ono przesłane pisemnie</w:t>
      </w:r>
    </w:p>
    <w:p w:rsidR="0027496E" w:rsidRPr="007E2CDC" w:rsidRDefault="003273EA" w:rsidP="000D2241">
      <w:pPr>
        <w:numPr>
          <w:ilvl w:val="3"/>
          <w:numId w:val="10"/>
        </w:numPr>
        <w:spacing w:line="240" w:lineRule="auto"/>
        <w:ind w:left="1418" w:hanging="698"/>
        <w:jc w:val="both"/>
        <w:rPr>
          <w:rFonts w:ascii="Times New Roman" w:hAnsi="Times New Roman"/>
          <w:sz w:val="24"/>
          <w:szCs w:val="24"/>
        </w:rPr>
      </w:pPr>
      <w:r w:rsidRPr="007E2CDC">
        <w:rPr>
          <w:rFonts w:ascii="Times New Roman" w:hAnsi="Times New Roman"/>
          <w:sz w:val="24"/>
          <w:szCs w:val="24"/>
        </w:rPr>
        <w:t>w przypadku, gdy w postępowaniu nie odrzucono oraz</w:t>
      </w:r>
      <w:r w:rsidR="00562D8E" w:rsidRPr="007E2CDC">
        <w:rPr>
          <w:rFonts w:ascii="Times New Roman" w:hAnsi="Times New Roman"/>
          <w:sz w:val="24"/>
          <w:szCs w:val="24"/>
        </w:rPr>
        <w:t xml:space="preserve"> nie wykluczono </w:t>
      </w:r>
      <w:r w:rsidR="003E1C51" w:rsidRPr="007E2CDC">
        <w:rPr>
          <w:rFonts w:ascii="Times New Roman" w:hAnsi="Times New Roman"/>
          <w:sz w:val="24"/>
          <w:szCs w:val="24"/>
        </w:rPr>
        <w:t>żadnego W</w:t>
      </w:r>
      <w:r w:rsidRPr="007E2CDC">
        <w:rPr>
          <w:rFonts w:ascii="Times New Roman" w:hAnsi="Times New Roman"/>
          <w:sz w:val="24"/>
          <w:szCs w:val="24"/>
        </w:rPr>
        <w:t>ykonawcy, możliwe jest zawarcie umowy przed upływem ww. terminów.</w:t>
      </w:r>
    </w:p>
    <w:p w:rsidR="0027496E" w:rsidRPr="005C289C" w:rsidRDefault="003273EA" w:rsidP="000D2241">
      <w:pPr>
        <w:pStyle w:val="Akapitzlist"/>
        <w:numPr>
          <w:ilvl w:val="1"/>
          <w:numId w:val="90"/>
        </w:numPr>
        <w:spacing w:line="240" w:lineRule="auto"/>
        <w:ind w:left="567" w:hanging="507"/>
        <w:jc w:val="both"/>
        <w:rPr>
          <w:rFonts w:ascii="Times New Roman" w:hAnsi="Times New Roman"/>
          <w:sz w:val="24"/>
          <w:szCs w:val="24"/>
        </w:rPr>
      </w:pPr>
      <w:r w:rsidRPr="005C289C">
        <w:rPr>
          <w:rFonts w:ascii="Times New Roman" w:hAnsi="Times New Roman"/>
          <w:sz w:val="24"/>
          <w:szCs w:val="24"/>
        </w:rPr>
        <w:t>M</w:t>
      </w:r>
      <w:r w:rsidR="00CD376B" w:rsidRPr="005C289C">
        <w:rPr>
          <w:rFonts w:ascii="Times New Roman" w:hAnsi="Times New Roman"/>
          <w:sz w:val="24"/>
          <w:szCs w:val="24"/>
        </w:rPr>
        <w:t xml:space="preserve">iejsce i termin podpisania umowy zostanie wyznaczony przez Zamawiającego, który oddzielnym zawiadomieniem poinformuje Wykonawcę, którego ofertę wybrano. </w:t>
      </w:r>
    </w:p>
    <w:p w:rsidR="003273EA" w:rsidRPr="005C289C" w:rsidRDefault="003E1C51" w:rsidP="000D2241">
      <w:pPr>
        <w:pStyle w:val="Akapitzlist"/>
        <w:numPr>
          <w:ilvl w:val="1"/>
          <w:numId w:val="90"/>
        </w:numPr>
        <w:spacing w:line="240" w:lineRule="auto"/>
        <w:ind w:left="567" w:hanging="507"/>
        <w:jc w:val="both"/>
        <w:rPr>
          <w:rFonts w:ascii="Times New Roman" w:hAnsi="Times New Roman"/>
          <w:sz w:val="24"/>
          <w:szCs w:val="24"/>
        </w:rPr>
      </w:pPr>
      <w:r w:rsidRPr="005C289C">
        <w:rPr>
          <w:rFonts w:ascii="Times New Roman" w:hAnsi="Times New Roman"/>
          <w:sz w:val="24"/>
          <w:szCs w:val="24"/>
        </w:rPr>
        <w:t>W przypadku, gdy okaże się, że W</w:t>
      </w:r>
      <w:r w:rsidR="003273EA" w:rsidRPr="005C289C">
        <w:rPr>
          <w:rFonts w:ascii="Times New Roman" w:hAnsi="Times New Roman"/>
          <w:sz w:val="24"/>
          <w:szCs w:val="24"/>
        </w:rPr>
        <w:t>ykonawca, którego oferta została wybrana, będzie uchylał się od zawarcia umowy, Zamawiający może wybrać ofertę najkorzystniejszą spośród pozostałych ofert, bez przeprowad</w:t>
      </w:r>
      <w:r w:rsidR="00D22D8B" w:rsidRPr="005C289C">
        <w:rPr>
          <w:rFonts w:ascii="Times New Roman" w:hAnsi="Times New Roman"/>
          <w:sz w:val="24"/>
          <w:szCs w:val="24"/>
        </w:rPr>
        <w:t>zania ich ponownej oceny, chyba</w:t>
      </w:r>
      <w:r w:rsidR="008D670E" w:rsidRPr="005C289C">
        <w:rPr>
          <w:rFonts w:ascii="Times New Roman" w:hAnsi="Times New Roman"/>
          <w:sz w:val="24"/>
          <w:szCs w:val="24"/>
        </w:rPr>
        <w:t>,</w:t>
      </w:r>
      <w:r w:rsidR="00371847">
        <w:rPr>
          <w:rFonts w:ascii="Times New Roman" w:hAnsi="Times New Roman"/>
          <w:sz w:val="24"/>
          <w:szCs w:val="24"/>
        </w:rPr>
        <w:t xml:space="preserve"> </w:t>
      </w:r>
      <w:r w:rsidR="003273EA" w:rsidRPr="005C289C">
        <w:rPr>
          <w:rFonts w:ascii="Times New Roman" w:hAnsi="Times New Roman"/>
          <w:sz w:val="24"/>
          <w:szCs w:val="24"/>
        </w:rPr>
        <w:t>że zachodzi jedna z przesłan</w:t>
      </w:r>
      <w:r w:rsidR="00227756" w:rsidRPr="005C289C">
        <w:rPr>
          <w:rFonts w:ascii="Times New Roman" w:hAnsi="Times New Roman"/>
          <w:sz w:val="24"/>
          <w:szCs w:val="24"/>
        </w:rPr>
        <w:t>ek unieważnienia postępowania.</w:t>
      </w:r>
    </w:p>
    <w:p w:rsidR="008B4ADC" w:rsidRDefault="008B4ADC" w:rsidP="000D2241">
      <w:pPr>
        <w:numPr>
          <w:ilvl w:val="1"/>
          <w:numId w:val="90"/>
        </w:numPr>
        <w:spacing w:line="240" w:lineRule="auto"/>
        <w:ind w:left="709" w:hanging="649"/>
        <w:jc w:val="both"/>
        <w:rPr>
          <w:rFonts w:ascii="Times New Roman" w:hAnsi="Times New Roman"/>
          <w:b/>
          <w:sz w:val="24"/>
          <w:szCs w:val="24"/>
        </w:rPr>
      </w:pPr>
      <w:r w:rsidRPr="00F74C5D">
        <w:rPr>
          <w:rFonts w:ascii="Times New Roman" w:hAnsi="Times New Roman"/>
          <w:b/>
          <w:sz w:val="24"/>
          <w:szCs w:val="24"/>
        </w:rPr>
        <w:t>W terminie 5 dni od podpisania umowy Wykonawca zobowiązany jest do doręczeni</w:t>
      </w:r>
      <w:r w:rsidR="00F74C5D">
        <w:rPr>
          <w:rFonts w:ascii="Times New Roman" w:hAnsi="Times New Roman"/>
          <w:b/>
          <w:sz w:val="24"/>
          <w:szCs w:val="24"/>
        </w:rPr>
        <w:t>a kosztorysu szczegółowy</w:t>
      </w:r>
      <w:r w:rsidRPr="00F74C5D">
        <w:rPr>
          <w:rFonts w:ascii="Times New Roman" w:hAnsi="Times New Roman"/>
          <w:b/>
          <w:sz w:val="24"/>
          <w:szCs w:val="24"/>
        </w:rPr>
        <w:t xml:space="preserve"> dla całości robót objętych zamówieniem </w:t>
      </w:r>
      <w:r w:rsidR="00F74C5D" w:rsidRPr="00F74C5D">
        <w:rPr>
          <w:rFonts w:ascii="Times New Roman" w:hAnsi="Times New Roman"/>
          <w:b/>
          <w:sz w:val="24"/>
          <w:szCs w:val="24"/>
        </w:rPr>
        <w:t xml:space="preserve">na cenę ofertową </w:t>
      </w:r>
      <w:r w:rsidRPr="00F74C5D">
        <w:rPr>
          <w:rFonts w:ascii="Times New Roman" w:hAnsi="Times New Roman"/>
          <w:b/>
          <w:sz w:val="24"/>
          <w:szCs w:val="24"/>
        </w:rPr>
        <w:t>oraz sporządzon</w:t>
      </w:r>
      <w:r w:rsidR="00680312">
        <w:rPr>
          <w:rFonts w:ascii="Times New Roman" w:hAnsi="Times New Roman"/>
          <w:b/>
          <w:sz w:val="24"/>
          <w:szCs w:val="24"/>
        </w:rPr>
        <w:t>y na jego podstawie harmonogram</w:t>
      </w:r>
      <w:r w:rsidRPr="00F74C5D">
        <w:rPr>
          <w:rFonts w:ascii="Times New Roman" w:hAnsi="Times New Roman"/>
          <w:b/>
          <w:sz w:val="24"/>
          <w:szCs w:val="24"/>
        </w:rPr>
        <w:t xml:space="preserve"> rzeczowo – finansowy ( z kwotami brutto)</w:t>
      </w:r>
      <w:r w:rsidR="00F74C5D" w:rsidRPr="00F74C5D">
        <w:rPr>
          <w:rFonts w:ascii="Times New Roman" w:hAnsi="Times New Roman"/>
          <w:b/>
          <w:sz w:val="24"/>
          <w:szCs w:val="24"/>
        </w:rPr>
        <w:t xml:space="preserve">, który będzie  stanowił załącznik do umowy z dniem jego zatwierdzenia przez Zamawiającego. </w:t>
      </w:r>
    </w:p>
    <w:p w:rsidR="005C289C" w:rsidRPr="005C289C" w:rsidRDefault="00680312" w:rsidP="00680312">
      <w:pPr>
        <w:spacing w:line="240" w:lineRule="auto"/>
        <w:ind w:left="709" w:hanging="709"/>
        <w:jc w:val="both"/>
        <w:rPr>
          <w:rFonts w:ascii="Times New Roman" w:hAnsi="Times New Roman"/>
          <w:color w:val="000000" w:themeColor="text1"/>
          <w:sz w:val="24"/>
          <w:szCs w:val="24"/>
        </w:rPr>
      </w:pPr>
      <w:r>
        <w:rPr>
          <w:rFonts w:ascii="Times New Roman" w:hAnsi="Times New Roman"/>
          <w:color w:val="000000" w:themeColor="text1"/>
          <w:sz w:val="24"/>
          <w:szCs w:val="24"/>
        </w:rPr>
        <w:t>22.9</w:t>
      </w:r>
      <w:r w:rsidR="00F74C5D" w:rsidRPr="005C289C">
        <w:rPr>
          <w:rFonts w:ascii="Times New Roman" w:hAnsi="Times New Roman"/>
          <w:color w:val="000000" w:themeColor="text1"/>
          <w:sz w:val="24"/>
          <w:szCs w:val="24"/>
        </w:rPr>
        <w:t>Wszystkie pozycje kosztorysu musza z</w:t>
      </w:r>
      <w:r>
        <w:rPr>
          <w:rFonts w:ascii="Times New Roman" w:hAnsi="Times New Roman"/>
          <w:color w:val="000000" w:themeColor="text1"/>
          <w:sz w:val="24"/>
          <w:szCs w:val="24"/>
        </w:rPr>
        <w:t>a</w:t>
      </w:r>
      <w:r w:rsidR="00F74C5D" w:rsidRPr="005C289C">
        <w:rPr>
          <w:rFonts w:ascii="Times New Roman" w:hAnsi="Times New Roman"/>
          <w:color w:val="000000" w:themeColor="text1"/>
          <w:sz w:val="24"/>
          <w:szCs w:val="24"/>
        </w:rPr>
        <w:t xml:space="preserve">wierać cenę jednostkową z dokładnością do dwóch miejsc po przecinku. </w:t>
      </w:r>
    </w:p>
    <w:p w:rsidR="00F74C5D" w:rsidRPr="00680312" w:rsidRDefault="00F74C5D" w:rsidP="00680312">
      <w:pPr>
        <w:pStyle w:val="Akapitzlist"/>
        <w:numPr>
          <w:ilvl w:val="1"/>
          <w:numId w:val="92"/>
        </w:numPr>
        <w:spacing w:line="240" w:lineRule="auto"/>
        <w:ind w:left="709" w:hanging="649"/>
        <w:jc w:val="both"/>
        <w:rPr>
          <w:rFonts w:ascii="Times New Roman" w:hAnsi="Times New Roman"/>
          <w:sz w:val="24"/>
          <w:szCs w:val="24"/>
        </w:rPr>
      </w:pPr>
      <w:r w:rsidRPr="00680312">
        <w:rPr>
          <w:rFonts w:ascii="Times New Roman" w:hAnsi="Times New Roman"/>
          <w:sz w:val="24"/>
          <w:szCs w:val="24"/>
        </w:rPr>
        <w:t xml:space="preserve">Kosztorys </w:t>
      </w:r>
      <w:r w:rsidR="00680312">
        <w:rPr>
          <w:rFonts w:ascii="Times New Roman" w:hAnsi="Times New Roman"/>
          <w:sz w:val="24"/>
          <w:szCs w:val="24"/>
        </w:rPr>
        <w:t xml:space="preserve">szczegółowy </w:t>
      </w:r>
      <w:r w:rsidRPr="00680312">
        <w:rPr>
          <w:rFonts w:ascii="Times New Roman" w:hAnsi="Times New Roman"/>
          <w:sz w:val="24"/>
          <w:szCs w:val="24"/>
        </w:rPr>
        <w:t xml:space="preserve">ofertowy  należy sporządzić w oparciu o przedmiary robót ( załącznik nr 10) metodą kalkulacji </w:t>
      </w:r>
      <w:r w:rsidR="00592A5A" w:rsidRPr="00680312">
        <w:rPr>
          <w:rFonts w:ascii="Times New Roman" w:hAnsi="Times New Roman"/>
          <w:sz w:val="24"/>
          <w:szCs w:val="24"/>
        </w:rPr>
        <w:t xml:space="preserve">szczegółowej </w:t>
      </w:r>
      <w:r w:rsidRPr="00680312">
        <w:rPr>
          <w:rFonts w:ascii="Times New Roman" w:hAnsi="Times New Roman"/>
          <w:sz w:val="24"/>
          <w:szCs w:val="24"/>
        </w:rPr>
        <w:t xml:space="preserve">ściśle według kolejności pozycji wyszczególnionych w przedmiarach robót. </w:t>
      </w:r>
    </w:p>
    <w:p w:rsidR="00680312" w:rsidRDefault="00F74C5D" w:rsidP="00680312">
      <w:pPr>
        <w:numPr>
          <w:ilvl w:val="1"/>
          <w:numId w:val="92"/>
        </w:numPr>
        <w:spacing w:line="240" w:lineRule="auto"/>
        <w:ind w:left="709" w:hanging="649"/>
        <w:jc w:val="both"/>
        <w:rPr>
          <w:rFonts w:ascii="Times New Roman" w:hAnsi="Times New Roman"/>
          <w:sz w:val="24"/>
          <w:szCs w:val="24"/>
        </w:rPr>
      </w:pPr>
      <w:r w:rsidRPr="00592A5A">
        <w:rPr>
          <w:rFonts w:ascii="Times New Roman" w:hAnsi="Times New Roman"/>
          <w:sz w:val="24"/>
          <w:szCs w:val="24"/>
        </w:rPr>
        <w:t>W</w:t>
      </w:r>
      <w:r w:rsidR="00592A5A" w:rsidRPr="00592A5A">
        <w:rPr>
          <w:rFonts w:ascii="Times New Roman" w:hAnsi="Times New Roman"/>
          <w:sz w:val="24"/>
          <w:szCs w:val="24"/>
        </w:rPr>
        <w:t>ykonawca w kosztorysie</w:t>
      </w:r>
      <w:r w:rsidRPr="00592A5A">
        <w:rPr>
          <w:rFonts w:ascii="Times New Roman" w:hAnsi="Times New Roman"/>
          <w:sz w:val="24"/>
          <w:szCs w:val="24"/>
        </w:rPr>
        <w:t xml:space="preserve"> określi </w:t>
      </w:r>
      <w:r w:rsidR="00592A5A" w:rsidRPr="00592A5A">
        <w:rPr>
          <w:rFonts w:ascii="Times New Roman" w:hAnsi="Times New Roman"/>
          <w:sz w:val="24"/>
          <w:szCs w:val="24"/>
        </w:rPr>
        <w:t>na stronie tytułowej elementy cenotwórcze: stawka roboczogodziny, wysokość narzutów. W cenie należy uwzględnić koszty zakupu.</w:t>
      </w:r>
    </w:p>
    <w:p w:rsidR="00592A5A" w:rsidRPr="00680312" w:rsidRDefault="00592A5A" w:rsidP="00680312">
      <w:pPr>
        <w:numPr>
          <w:ilvl w:val="1"/>
          <w:numId w:val="92"/>
        </w:numPr>
        <w:spacing w:line="240" w:lineRule="auto"/>
        <w:ind w:left="709" w:hanging="649"/>
        <w:jc w:val="both"/>
        <w:rPr>
          <w:rFonts w:ascii="Times New Roman" w:hAnsi="Times New Roman"/>
          <w:sz w:val="24"/>
          <w:szCs w:val="24"/>
        </w:rPr>
      </w:pPr>
      <w:r w:rsidRPr="00680312">
        <w:rPr>
          <w:rFonts w:ascii="Times New Roman" w:hAnsi="Times New Roman"/>
          <w:sz w:val="24"/>
          <w:szCs w:val="24"/>
        </w:rPr>
        <w:t>Zamawiający zastrzega sobie prawo weryfikacji tych dokumentów. Określone przy przygotowaniu kosztorysu, a następnie podane w harmonogramie  rzeczowo – finansowym  kwoty wynagrodzenia ryczałtowego za wykonanie danego elementu stanowią zapłatę za całość robót w celu osiągniecia oczekiwanego rezultatu. Różnice pomiędzy przyjętymi przez Wykonawcę w powyższych dokumentach ilościami, cenami i przewidywanymi elementami, a faktycznymi ilościami, cenami i koniecznymi do wykonania stanowią ryzyko Wykonawcy i obciążają go w całości.</w:t>
      </w:r>
    </w:p>
    <w:p w:rsidR="00F74C5D" w:rsidRPr="000D2241" w:rsidRDefault="00592A5A" w:rsidP="00680312">
      <w:pPr>
        <w:numPr>
          <w:ilvl w:val="1"/>
          <w:numId w:val="92"/>
        </w:numPr>
        <w:spacing w:line="240" w:lineRule="auto"/>
        <w:ind w:left="709" w:hanging="649"/>
        <w:jc w:val="both"/>
        <w:rPr>
          <w:rFonts w:ascii="Times New Roman" w:hAnsi="Times New Roman"/>
          <w:sz w:val="24"/>
          <w:szCs w:val="24"/>
        </w:rPr>
      </w:pPr>
      <w:r w:rsidRPr="000D2241">
        <w:rPr>
          <w:rFonts w:ascii="Times New Roman" w:hAnsi="Times New Roman"/>
          <w:sz w:val="24"/>
          <w:szCs w:val="24"/>
        </w:rPr>
        <w:t xml:space="preserve">W przypadku nie wyszczególnienia przez </w:t>
      </w:r>
      <w:r w:rsidR="000D2241" w:rsidRPr="000D2241">
        <w:rPr>
          <w:rFonts w:ascii="Times New Roman" w:hAnsi="Times New Roman"/>
          <w:sz w:val="24"/>
          <w:szCs w:val="24"/>
        </w:rPr>
        <w:t>Wykonawcę</w:t>
      </w:r>
      <w:r w:rsidRPr="000D2241">
        <w:rPr>
          <w:rFonts w:ascii="Times New Roman" w:hAnsi="Times New Roman"/>
          <w:sz w:val="24"/>
          <w:szCs w:val="24"/>
        </w:rPr>
        <w:t xml:space="preserve"> w kosztorysie jakiejkolwiek </w:t>
      </w:r>
      <w:r w:rsidR="000D2241" w:rsidRPr="000D2241">
        <w:rPr>
          <w:rFonts w:ascii="Times New Roman" w:hAnsi="Times New Roman"/>
          <w:sz w:val="24"/>
          <w:szCs w:val="24"/>
        </w:rPr>
        <w:t>pozycji bądź zakresu robót dla wykonania przedmiotu zamówienia przyjmuje się, że zostały one przez Wykonawcę ujęte w ogólnej cenie wykonania zamówienia.</w:t>
      </w:r>
    </w:p>
    <w:p w:rsidR="007C5049" w:rsidRPr="00F74C5D" w:rsidRDefault="007C5049" w:rsidP="005E6389">
      <w:pPr>
        <w:spacing w:line="240" w:lineRule="auto"/>
        <w:jc w:val="both"/>
        <w:rPr>
          <w:rFonts w:ascii="Times New Roman" w:hAnsi="Times New Roman"/>
          <w:sz w:val="24"/>
          <w:szCs w:val="24"/>
        </w:rPr>
      </w:pPr>
    </w:p>
    <w:p w:rsidR="00BF1EE1" w:rsidRPr="005C289C" w:rsidRDefault="00C4621C" w:rsidP="000D2241">
      <w:pPr>
        <w:pStyle w:val="Akapitzlist"/>
        <w:numPr>
          <w:ilvl w:val="0"/>
          <w:numId w:val="70"/>
        </w:numPr>
        <w:spacing w:line="240" w:lineRule="auto"/>
        <w:jc w:val="both"/>
        <w:rPr>
          <w:rFonts w:ascii="Times New Roman" w:hAnsi="Times New Roman"/>
          <w:b/>
          <w:sz w:val="24"/>
          <w:szCs w:val="24"/>
        </w:rPr>
      </w:pPr>
      <w:r w:rsidRPr="005C289C">
        <w:rPr>
          <w:rFonts w:ascii="Times New Roman" w:hAnsi="Times New Roman"/>
          <w:b/>
          <w:sz w:val="24"/>
          <w:szCs w:val="24"/>
        </w:rPr>
        <w:t>WYMAGANIA DOTYCZĄCE ZABEZPIECZENIA NALEŻYTEGO WYKONANIA UMOWY.</w:t>
      </w:r>
    </w:p>
    <w:p w:rsidR="003E7730" w:rsidRPr="007E2CDC" w:rsidRDefault="003E7730" w:rsidP="005E6389">
      <w:pPr>
        <w:spacing w:line="240" w:lineRule="auto"/>
        <w:jc w:val="both"/>
        <w:rPr>
          <w:rFonts w:ascii="Times New Roman" w:hAnsi="Times New Roman"/>
          <w:b/>
          <w:sz w:val="24"/>
          <w:szCs w:val="24"/>
        </w:rPr>
      </w:pPr>
    </w:p>
    <w:p w:rsidR="00F70693" w:rsidRPr="005C289C" w:rsidRDefault="00373317" w:rsidP="000D2241">
      <w:pPr>
        <w:pStyle w:val="Akapitzlist"/>
        <w:widowControl w:val="0"/>
        <w:numPr>
          <w:ilvl w:val="1"/>
          <w:numId w:val="91"/>
        </w:numPr>
        <w:autoSpaceDE w:val="0"/>
        <w:autoSpaceDN w:val="0"/>
        <w:adjustRightInd w:val="0"/>
        <w:spacing w:line="240" w:lineRule="auto"/>
        <w:ind w:left="567" w:hanging="567"/>
        <w:jc w:val="both"/>
        <w:rPr>
          <w:rFonts w:ascii="Times New Roman" w:hAnsi="Times New Roman"/>
          <w:sz w:val="24"/>
          <w:szCs w:val="24"/>
        </w:rPr>
      </w:pPr>
      <w:r w:rsidRPr="005C289C">
        <w:rPr>
          <w:rFonts w:ascii="Times New Roman" w:hAnsi="Times New Roman"/>
          <w:sz w:val="24"/>
          <w:szCs w:val="24"/>
        </w:rPr>
        <w:t xml:space="preserve">Przed podpisaniem umowy wykonawca musi wnieść zabezpieczenie wykonania </w:t>
      </w:r>
      <w:r w:rsidR="00EB13AB" w:rsidRPr="005C289C">
        <w:rPr>
          <w:rFonts w:ascii="Times New Roman" w:hAnsi="Times New Roman"/>
          <w:sz w:val="24"/>
          <w:szCs w:val="24"/>
        </w:rPr>
        <w:t xml:space="preserve">umowy </w:t>
      </w:r>
      <w:r w:rsidR="00871F97" w:rsidRPr="005C289C">
        <w:rPr>
          <w:rFonts w:ascii="Times New Roman" w:hAnsi="Times New Roman"/>
          <w:sz w:val="24"/>
          <w:szCs w:val="24"/>
        </w:rPr>
        <w:t xml:space="preserve">w </w:t>
      </w:r>
      <w:r w:rsidR="008D09A6" w:rsidRPr="005C289C">
        <w:rPr>
          <w:rFonts w:ascii="Times New Roman" w:hAnsi="Times New Roman"/>
          <w:sz w:val="24"/>
          <w:szCs w:val="24"/>
        </w:rPr>
        <w:t>w</w:t>
      </w:r>
      <w:r w:rsidR="00E204C9" w:rsidRPr="005C289C">
        <w:rPr>
          <w:rFonts w:ascii="Times New Roman" w:hAnsi="Times New Roman"/>
          <w:sz w:val="24"/>
          <w:szCs w:val="24"/>
        </w:rPr>
        <w:t xml:space="preserve">ysokości </w:t>
      </w:r>
      <w:r w:rsidR="00065BC3" w:rsidRPr="005C289C">
        <w:rPr>
          <w:rFonts w:ascii="Times New Roman" w:hAnsi="Times New Roman"/>
          <w:b/>
          <w:sz w:val="24"/>
          <w:szCs w:val="24"/>
        </w:rPr>
        <w:t>10</w:t>
      </w:r>
      <w:r w:rsidR="00EB13AB" w:rsidRPr="005C289C">
        <w:rPr>
          <w:rFonts w:ascii="Times New Roman" w:hAnsi="Times New Roman"/>
          <w:b/>
          <w:sz w:val="24"/>
          <w:szCs w:val="24"/>
        </w:rPr>
        <w:t xml:space="preserve"> %</w:t>
      </w:r>
      <w:r w:rsidR="00E40DDD">
        <w:rPr>
          <w:rFonts w:ascii="Times New Roman" w:hAnsi="Times New Roman"/>
          <w:b/>
          <w:sz w:val="24"/>
          <w:szCs w:val="24"/>
        </w:rPr>
        <w:t xml:space="preserve"> </w:t>
      </w:r>
      <w:r w:rsidRPr="005C289C">
        <w:rPr>
          <w:rFonts w:ascii="Times New Roman" w:hAnsi="Times New Roman"/>
          <w:sz w:val="24"/>
          <w:szCs w:val="24"/>
        </w:rPr>
        <w:t>ceny całkowitej</w:t>
      </w:r>
      <w:r w:rsidR="00052FD8" w:rsidRPr="005C289C">
        <w:rPr>
          <w:rFonts w:ascii="Times New Roman" w:hAnsi="Times New Roman"/>
          <w:sz w:val="24"/>
          <w:szCs w:val="24"/>
        </w:rPr>
        <w:t xml:space="preserve"> brutto</w:t>
      </w:r>
      <w:r w:rsidR="00E40DDD">
        <w:rPr>
          <w:rFonts w:ascii="Times New Roman" w:hAnsi="Times New Roman"/>
          <w:sz w:val="24"/>
          <w:szCs w:val="24"/>
        </w:rPr>
        <w:t xml:space="preserve"> </w:t>
      </w:r>
      <w:r w:rsidRPr="005C289C">
        <w:rPr>
          <w:rFonts w:ascii="Times New Roman" w:hAnsi="Times New Roman"/>
          <w:sz w:val="24"/>
          <w:szCs w:val="24"/>
        </w:rPr>
        <w:t>podanej w ofercie.</w:t>
      </w:r>
      <w:r w:rsidR="00052FD8" w:rsidRPr="005C289C">
        <w:rPr>
          <w:rFonts w:ascii="Times New Roman" w:hAnsi="Times New Roman"/>
          <w:sz w:val="24"/>
          <w:szCs w:val="24"/>
        </w:rPr>
        <w:t xml:space="preserve"> Wykonawca, którego oferta została wybrana zobowiązany jest dostarczyć potwierdzenie wniesienia zabezpieczenia najpóźniej w dniu zawarcia umowy</w:t>
      </w:r>
    </w:p>
    <w:p w:rsidR="00921E58" w:rsidRPr="005C289C" w:rsidRDefault="00373317" w:rsidP="000D2241">
      <w:pPr>
        <w:pStyle w:val="Akapitzlist"/>
        <w:widowControl w:val="0"/>
        <w:numPr>
          <w:ilvl w:val="1"/>
          <w:numId w:val="91"/>
        </w:numPr>
        <w:autoSpaceDE w:val="0"/>
        <w:autoSpaceDN w:val="0"/>
        <w:adjustRightInd w:val="0"/>
        <w:spacing w:line="240" w:lineRule="auto"/>
        <w:ind w:left="567" w:hanging="567"/>
        <w:jc w:val="both"/>
        <w:rPr>
          <w:rFonts w:ascii="Times New Roman" w:hAnsi="Times New Roman"/>
          <w:sz w:val="24"/>
          <w:szCs w:val="24"/>
        </w:rPr>
      </w:pPr>
      <w:r w:rsidRPr="005C289C">
        <w:rPr>
          <w:rFonts w:ascii="Times New Roman" w:hAnsi="Times New Roman"/>
          <w:sz w:val="24"/>
          <w:szCs w:val="24"/>
        </w:rPr>
        <w:t>Zabezpieczenie wnosi się w jednej lub kilku następujących formach:</w:t>
      </w:r>
    </w:p>
    <w:p w:rsidR="00FE0498" w:rsidRPr="007E2CDC" w:rsidRDefault="00BE1D86" w:rsidP="009478D1">
      <w:pPr>
        <w:widowControl w:val="0"/>
        <w:tabs>
          <w:tab w:val="num" w:pos="550"/>
        </w:tabs>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1)</w:t>
      </w:r>
      <w:r w:rsidR="00373317" w:rsidRPr="007E2CDC">
        <w:rPr>
          <w:rFonts w:ascii="Times New Roman" w:hAnsi="Times New Roman"/>
          <w:sz w:val="24"/>
          <w:szCs w:val="24"/>
        </w:rPr>
        <w:t xml:space="preserve"> pieniądzu;</w:t>
      </w:r>
    </w:p>
    <w:p w:rsidR="00FE0498" w:rsidRPr="007E2CDC" w:rsidRDefault="00BE1D86" w:rsidP="009478D1">
      <w:pPr>
        <w:widowControl w:val="0"/>
        <w:tabs>
          <w:tab w:val="num" w:pos="550"/>
        </w:tabs>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2)</w:t>
      </w:r>
      <w:r w:rsidR="00373317" w:rsidRPr="007E2CDC">
        <w:rPr>
          <w:rFonts w:ascii="Times New Roman" w:hAnsi="Times New Roman"/>
          <w:sz w:val="24"/>
          <w:szCs w:val="24"/>
        </w:rPr>
        <w:t xml:space="preserve">poręczeniach bankowych lub poręczeniach spółdzielczej kasy oszczędnościowo-              </w:t>
      </w:r>
    </w:p>
    <w:p w:rsidR="00FE0498" w:rsidRPr="007E2CDC" w:rsidRDefault="00373317" w:rsidP="009478D1">
      <w:pPr>
        <w:widowControl w:val="0"/>
        <w:tabs>
          <w:tab w:val="num" w:pos="550"/>
        </w:tabs>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kredytowej, z tym że zobowiązanie kasy jest zawsze zobowiązaniem pieniężnym;</w:t>
      </w:r>
    </w:p>
    <w:p w:rsidR="00FE0498" w:rsidRPr="007E2CDC" w:rsidRDefault="00BE1D86" w:rsidP="009478D1">
      <w:pPr>
        <w:widowControl w:val="0"/>
        <w:tabs>
          <w:tab w:val="num" w:pos="550"/>
        </w:tabs>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3)</w:t>
      </w:r>
      <w:r w:rsidR="00373317" w:rsidRPr="007E2CDC">
        <w:rPr>
          <w:rFonts w:ascii="Times New Roman" w:hAnsi="Times New Roman"/>
          <w:sz w:val="24"/>
          <w:szCs w:val="24"/>
        </w:rPr>
        <w:t>gwarancjach bankowych;</w:t>
      </w:r>
    </w:p>
    <w:p w:rsidR="00FE0498" w:rsidRPr="007E2CDC" w:rsidRDefault="00BE1D86" w:rsidP="009478D1">
      <w:pPr>
        <w:widowControl w:val="0"/>
        <w:tabs>
          <w:tab w:val="num" w:pos="550"/>
        </w:tabs>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4)</w:t>
      </w:r>
      <w:r w:rsidR="00373317" w:rsidRPr="007E2CDC">
        <w:rPr>
          <w:rFonts w:ascii="Times New Roman" w:hAnsi="Times New Roman"/>
          <w:sz w:val="24"/>
          <w:szCs w:val="24"/>
        </w:rPr>
        <w:t>gwarancjach ubezpieczeniowych;</w:t>
      </w:r>
    </w:p>
    <w:p w:rsidR="00F70693" w:rsidRPr="007E2CDC" w:rsidRDefault="00BE1D86" w:rsidP="009478D1">
      <w:pPr>
        <w:widowControl w:val="0"/>
        <w:tabs>
          <w:tab w:val="num" w:pos="550"/>
        </w:tabs>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5)</w:t>
      </w:r>
      <w:r w:rsidR="00373317" w:rsidRPr="007E2CDC">
        <w:rPr>
          <w:rFonts w:ascii="Times New Roman" w:hAnsi="Times New Roman"/>
          <w:sz w:val="24"/>
          <w:szCs w:val="24"/>
        </w:rPr>
        <w:t xml:space="preserve"> poręczeniach udzielanych przez podmioty, o któryc</w:t>
      </w:r>
      <w:r w:rsidR="00EB13AB" w:rsidRPr="007E2CDC">
        <w:rPr>
          <w:rFonts w:ascii="Times New Roman" w:hAnsi="Times New Roman"/>
          <w:sz w:val="24"/>
          <w:szCs w:val="24"/>
        </w:rPr>
        <w:t xml:space="preserve">h mowa w art. 6b ust. 5 pkt 2 </w:t>
      </w:r>
      <w:r w:rsidR="00373317" w:rsidRPr="007E2CDC">
        <w:rPr>
          <w:rFonts w:ascii="Times New Roman" w:hAnsi="Times New Roman"/>
          <w:sz w:val="24"/>
          <w:szCs w:val="24"/>
        </w:rPr>
        <w:t>ustawy z dnia 9 listopada 2000 r. o utworze</w:t>
      </w:r>
      <w:r w:rsidR="00EB13AB" w:rsidRPr="007E2CDC">
        <w:rPr>
          <w:rFonts w:ascii="Times New Roman" w:hAnsi="Times New Roman"/>
          <w:sz w:val="24"/>
          <w:szCs w:val="24"/>
        </w:rPr>
        <w:t xml:space="preserve">niu Polskiej Agencji Rozwoju </w:t>
      </w:r>
      <w:r w:rsidR="00373317" w:rsidRPr="007E2CDC">
        <w:rPr>
          <w:rFonts w:ascii="Times New Roman" w:hAnsi="Times New Roman"/>
          <w:sz w:val="24"/>
          <w:szCs w:val="24"/>
        </w:rPr>
        <w:t>Przedsiębiorczości.</w:t>
      </w:r>
    </w:p>
    <w:p w:rsidR="00E456DC" w:rsidRPr="007E2CDC" w:rsidRDefault="00E456DC" w:rsidP="000D2241">
      <w:pPr>
        <w:pStyle w:val="Kolorowalistaakcent11"/>
        <w:numPr>
          <w:ilvl w:val="1"/>
          <w:numId w:val="91"/>
        </w:numPr>
        <w:spacing w:line="240" w:lineRule="auto"/>
        <w:ind w:left="567" w:hanging="567"/>
        <w:jc w:val="both"/>
        <w:rPr>
          <w:rFonts w:ascii="Times New Roman" w:hAnsi="Times New Roman"/>
          <w:sz w:val="24"/>
          <w:szCs w:val="24"/>
        </w:rPr>
      </w:pPr>
      <w:r w:rsidRPr="007E2CDC">
        <w:rPr>
          <w:rFonts w:ascii="Times New Roman" w:hAnsi="Times New Roman"/>
          <w:sz w:val="24"/>
          <w:szCs w:val="24"/>
        </w:rPr>
        <w:lastRenderedPageBreak/>
        <w:t>Gwarancja bankowa lub ubezpieczeniowa stanowiąca formę wniesienia zabezpieczenia należytego wykonania umowy winna spełniać następujące wymogi:</w:t>
      </w:r>
    </w:p>
    <w:p w:rsidR="00E456DC" w:rsidRPr="007E2CDC" w:rsidRDefault="009478D1" w:rsidP="009478D1">
      <w:pPr>
        <w:pStyle w:val="Kolorowalistaakcent11"/>
        <w:tabs>
          <w:tab w:val="num" w:pos="550"/>
        </w:tabs>
        <w:spacing w:line="240" w:lineRule="auto"/>
        <w:ind w:left="550" w:hanging="550"/>
        <w:jc w:val="both"/>
        <w:rPr>
          <w:rFonts w:ascii="Times New Roman" w:hAnsi="Times New Roman"/>
          <w:sz w:val="24"/>
          <w:szCs w:val="24"/>
        </w:rPr>
      </w:pPr>
      <w:r>
        <w:rPr>
          <w:rFonts w:ascii="Times New Roman" w:hAnsi="Times New Roman"/>
          <w:sz w:val="24"/>
          <w:szCs w:val="24"/>
        </w:rPr>
        <w:tab/>
      </w:r>
      <w:r w:rsidR="00E456DC" w:rsidRPr="007E2CDC">
        <w:rPr>
          <w:rFonts w:ascii="Times New Roman" w:hAnsi="Times New Roman"/>
          <w:sz w:val="24"/>
          <w:szCs w:val="24"/>
        </w:rPr>
        <w:t>1) ustalić beneficjenta gwarancji tj. Gmina Mirzec</w:t>
      </w:r>
    </w:p>
    <w:p w:rsidR="00E456DC" w:rsidRPr="007E2CDC" w:rsidRDefault="009478D1" w:rsidP="009478D1">
      <w:pPr>
        <w:pStyle w:val="Kolorowalistaakcent11"/>
        <w:tabs>
          <w:tab w:val="num" w:pos="550"/>
        </w:tabs>
        <w:spacing w:line="240" w:lineRule="auto"/>
        <w:ind w:left="550" w:hanging="550"/>
        <w:jc w:val="both"/>
        <w:rPr>
          <w:rFonts w:ascii="Times New Roman" w:hAnsi="Times New Roman"/>
          <w:sz w:val="24"/>
          <w:szCs w:val="24"/>
        </w:rPr>
      </w:pPr>
      <w:r>
        <w:rPr>
          <w:rFonts w:ascii="Times New Roman" w:hAnsi="Times New Roman"/>
          <w:sz w:val="24"/>
          <w:szCs w:val="24"/>
        </w:rPr>
        <w:tab/>
      </w:r>
      <w:r w:rsidR="00E456DC" w:rsidRPr="007E2CDC">
        <w:rPr>
          <w:rFonts w:ascii="Times New Roman" w:hAnsi="Times New Roman"/>
          <w:sz w:val="24"/>
          <w:szCs w:val="24"/>
        </w:rPr>
        <w:t>2) określić kwotę gwarantowaną w złotych ust</w:t>
      </w:r>
      <w:r w:rsidR="00446B21" w:rsidRPr="007E2CDC">
        <w:rPr>
          <w:rFonts w:ascii="Times New Roman" w:hAnsi="Times New Roman"/>
          <w:sz w:val="24"/>
          <w:szCs w:val="24"/>
        </w:rPr>
        <w:t>aloną w pkt. 20</w:t>
      </w:r>
      <w:r w:rsidR="00E456DC" w:rsidRPr="007E2CDC">
        <w:rPr>
          <w:rFonts w:ascii="Times New Roman" w:hAnsi="Times New Roman"/>
          <w:sz w:val="24"/>
          <w:szCs w:val="24"/>
        </w:rPr>
        <w:t>.1 SIWZ.</w:t>
      </w:r>
    </w:p>
    <w:p w:rsidR="00E456DC" w:rsidRPr="007E2CDC" w:rsidRDefault="009478D1" w:rsidP="009478D1">
      <w:pPr>
        <w:pStyle w:val="Kolorowalistaakcent11"/>
        <w:tabs>
          <w:tab w:val="num" w:pos="550"/>
        </w:tabs>
        <w:spacing w:line="240" w:lineRule="auto"/>
        <w:ind w:left="550" w:hanging="550"/>
        <w:jc w:val="both"/>
        <w:rPr>
          <w:rFonts w:ascii="Times New Roman" w:hAnsi="Times New Roman"/>
          <w:sz w:val="24"/>
          <w:szCs w:val="24"/>
        </w:rPr>
      </w:pPr>
      <w:r>
        <w:rPr>
          <w:rFonts w:ascii="Times New Roman" w:hAnsi="Times New Roman"/>
          <w:sz w:val="24"/>
          <w:szCs w:val="24"/>
        </w:rPr>
        <w:tab/>
      </w:r>
      <w:r w:rsidR="00E456DC" w:rsidRPr="007E2CDC">
        <w:rPr>
          <w:rFonts w:ascii="Times New Roman" w:hAnsi="Times New Roman"/>
          <w:sz w:val="24"/>
          <w:szCs w:val="24"/>
        </w:rPr>
        <w:t>3) określić termin ważności ( zgodnie z SIWZ i złożona ofertą).</w:t>
      </w:r>
    </w:p>
    <w:p w:rsidR="00F86A83" w:rsidRPr="007E2CDC" w:rsidRDefault="009478D1" w:rsidP="009478D1">
      <w:pPr>
        <w:pStyle w:val="Kolorowalistaakcent11"/>
        <w:tabs>
          <w:tab w:val="num" w:pos="550"/>
        </w:tabs>
        <w:spacing w:line="240" w:lineRule="auto"/>
        <w:ind w:left="550" w:hanging="550"/>
        <w:jc w:val="both"/>
        <w:rPr>
          <w:rFonts w:ascii="Times New Roman" w:hAnsi="Times New Roman"/>
          <w:sz w:val="24"/>
          <w:szCs w:val="24"/>
        </w:rPr>
      </w:pPr>
      <w:r>
        <w:rPr>
          <w:rFonts w:ascii="Times New Roman" w:hAnsi="Times New Roman"/>
          <w:sz w:val="24"/>
          <w:szCs w:val="24"/>
        </w:rPr>
        <w:tab/>
      </w:r>
      <w:r w:rsidR="00E456DC" w:rsidRPr="007E2CDC">
        <w:rPr>
          <w:rFonts w:ascii="Times New Roman" w:hAnsi="Times New Roman"/>
          <w:sz w:val="24"/>
          <w:szCs w:val="24"/>
        </w:rPr>
        <w:t>4) być gwarancją nie odwoływalną, bezwarunkową i płatną na każde żądanie.</w:t>
      </w:r>
    </w:p>
    <w:p w:rsidR="00F70693" w:rsidRPr="007E2CDC" w:rsidRDefault="00373317" w:rsidP="000D2241">
      <w:pPr>
        <w:widowControl w:val="0"/>
        <w:numPr>
          <w:ilvl w:val="1"/>
          <w:numId w:val="91"/>
        </w:numPr>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Zabezpieczenie wnoszone w pieniądzu Wykonawca wpłac</w:t>
      </w:r>
      <w:r w:rsidR="00CD21B1" w:rsidRPr="007E2CDC">
        <w:rPr>
          <w:rFonts w:ascii="Times New Roman" w:hAnsi="Times New Roman"/>
          <w:sz w:val="24"/>
          <w:szCs w:val="24"/>
        </w:rPr>
        <w:t>a przelewem na konto Gminy: 91 8523 0004 0006 0046 2000 0001 BS Wąchock O/Mirzec</w:t>
      </w:r>
    </w:p>
    <w:p w:rsidR="00F70693" w:rsidRPr="007E2CDC" w:rsidRDefault="00373317" w:rsidP="000D2241">
      <w:pPr>
        <w:widowControl w:val="0"/>
        <w:numPr>
          <w:ilvl w:val="1"/>
          <w:numId w:val="91"/>
        </w:numPr>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W przypadku wniesienia wadium w pieniądzu Wykonawca może wyrazić zgodę na zaliczenie kwoty</w:t>
      </w:r>
      <w:r w:rsidR="00371847">
        <w:rPr>
          <w:rFonts w:ascii="Times New Roman" w:hAnsi="Times New Roman"/>
          <w:sz w:val="24"/>
          <w:szCs w:val="24"/>
        </w:rPr>
        <w:t xml:space="preserve"> </w:t>
      </w:r>
      <w:r w:rsidRPr="007E2CDC">
        <w:rPr>
          <w:rFonts w:ascii="Times New Roman" w:hAnsi="Times New Roman"/>
          <w:sz w:val="24"/>
          <w:szCs w:val="24"/>
        </w:rPr>
        <w:t>wadium na poczet zabezpieczenia.</w:t>
      </w:r>
    </w:p>
    <w:p w:rsidR="00F70693" w:rsidRPr="007E2CDC" w:rsidRDefault="00373317" w:rsidP="000D2241">
      <w:pPr>
        <w:widowControl w:val="0"/>
        <w:numPr>
          <w:ilvl w:val="1"/>
          <w:numId w:val="91"/>
        </w:numPr>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 xml:space="preserve">W trakcie realizacji umowy Wykonawca może dokonać zmiany formy zabezpieczenia na </w:t>
      </w:r>
      <w:r w:rsidR="00CF460E" w:rsidRPr="007E2CDC">
        <w:rPr>
          <w:rFonts w:ascii="Times New Roman" w:hAnsi="Times New Roman"/>
          <w:sz w:val="24"/>
          <w:szCs w:val="24"/>
        </w:rPr>
        <w:t xml:space="preserve">jedną lub </w:t>
      </w:r>
      <w:r w:rsidRPr="007E2CDC">
        <w:rPr>
          <w:rFonts w:ascii="Times New Roman" w:hAnsi="Times New Roman"/>
          <w:sz w:val="24"/>
          <w:szCs w:val="24"/>
        </w:rPr>
        <w:t>kil</w:t>
      </w:r>
      <w:r w:rsidR="00CD21B1" w:rsidRPr="007E2CDC">
        <w:rPr>
          <w:rFonts w:ascii="Times New Roman" w:hAnsi="Times New Roman"/>
          <w:sz w:val="24"/>
          <w:szCs w:val="24"/>
        </w:rPr>
        <w:t>ka form, o których mowa w pkt 20</w:t>
      </w:r>
      <w:r w:rsidRPr="007E2CDC">
        <w:rPr>
          <w:rFonts w:ascii="Times New Roman" w:hAnsi="Times New Roman"/>
          <w:sz w:val="24"/>
          <w:szCs w:val="24"/>
        </w:rPr>
        <w:t>.2. Zmiana formy zabezpieczenia jest dokonywana z zachowaniem ciągłości zabezpieczenia i bez zmniejszenia jego wysokości.</w:t>
      </w:r>
    </w:p>
    <w:p w:rsidR="00F70693" w:rsidRPr="007E2CDC" w:rsidRDefault="00373317" w:rsidP="000D2241">
      <w:pPr>
        <w:widowControl w:val="0"/>
        <w:numPr>
          <w:ilvl w:val="1"/>
          <w:numId w:val="91"/>
        </w:numPr>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Zamawiający zwróci 70% zabezpieczenia w terminie 30 dn</w:t>
      </w:r>
      <w:r w:rsidR="00EB13AB" w:rsidRPr="007E2CDC">
        <w:rPr>
          <w:rFonts w:ascii="Times New Roman" w:hAnsi="Times New Roman"/>
          <w:sz w:val="24"/>
          <w:szCs w:val="24"/>
        </w:rPr>
        <w:t xml:space="preserve">i od dnia wykonania zamówienia </w:t>
      </w:r>
      <w:r w:rsidR="00CF460E" w:rsidRPr="007E2CDC">
        <w:rPr>
          <w:rFonts w:ascii="Times New Roman" w:hAnsi="Times New Roman"/>
          <w:sz w:val="24"/>
          <w:szCs w:val="24"/>
        </w:rPr>
        <w:t xml:space="preserve">i </w:t>
      </w:r>
      <w:r w:rsidRPr="007E2CDC">
        <w:rPr>
          <w:rFonts w:ascii="Times New Roman" w:hAnsi="Times New Roman"/>
          <w:sz w:val="24"/>
          <w:szCs w:val="24"/>
        </w:rPr>
        <w:t>uznania przez Zamawiającego za należycie wykonane. Pozostała</w:t>
      </w:r>
      <w:r w:rsidR="00CF460E" w:rsidRPr="007E2CDC">
        <w:rPr>
          <w:rFonts w:ascii="Times New Roman" w:hAnsi="Times New Roman"/>
          <w:sz w:val="24"/>
          <w:szCs w:val="24"/>
        </w:rPr>
        <w:t xml:space="preserve"> kwota zostanie pozostawiona na </w:t>
      </w:r>
      <w:r w:rsidRPr="007E2CDC">
        <w:rPr>
          <w:rFonts w:ascii="Times New Roman" w:hAnsi="Times New Roman"/>
          <w:sz w:val="24"/>
          <w:szCs w:val="24"/>
        </w:rPr>
        <w:t>zabezpieczenie roszczeń z tytułu rękoj</w:t>
      </w:r>
      <w:r w:rsidR="00EB13AB" w:rsidRPr="007E2CDC">
        <w:rPr>
          <w:rFonts w:ascii="Times New Roman" w:hAnsi="Times New Roman"/>
          <w:sz w:val="24"/>
          <w:szCs w:val="24"/>
        </w:rPr>
        <w:t>mi za wady i zostanie zwrócona nie później niż w 15</w:t>
      </w:r>
      <w:r w:rsidRPr="007E2CDC">
        <w:rPr>
          <w:rFonts w:ascii="Times New Roman" w:hAnsi="Times New Roman"/>
          <w:sz w:val="24"/>
          <w:szCs w:val="24"/>
        </w:rPr>
        <w:t xml:space="preserve"> dniu po upływie okresu rękojmi za wady.</w:t>
      </w:r>
    </w:p>
    <w:p w:rsidR="0087150B" w:rsidRDefault="00CD21B1" w:rsidP="000D2241">
      <w:pPr>
        <w:widowControl w:val="0"/>
        <w:numPr>
          <w:ilvl w:val="1"/>
          <w:numId w:val="91"/>
        </w:numPr>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Zamawiający nie dopuszcza możliwości wpłaty zabezpieczenia przez potrącenie z należności za częściowo wykonane roboty budowlane.</w:t>
      </w:r>
    </w:p>
    <w:p w:rsidR="005C289C" w:rsidRPr="001817A9" w:rsidRDefault="005C289C" w:rsidP="00680312">
      <w:pPr>
        <w:widowControl w:val="0"/>
        <w:autoSpaceDE w:val="0"/>
        <w:autoSpaceDN w:val="0"/>
        <w:adjustRightInd w:val="0"/>
        <w:spacing w:line="240" w:lineRule="auto"/>
        <w:jc w:val="both"/>
        <w:rPr>
          <w:rFonts w:ascii="Times New Roman" w:hAnsi="Times New Roman"/>
          <w:sz w:val="24"/>
          <w:szCs w:val="24"/>
        </w:rPr>
      </w:pPr>
    </w:p>
    <w:p w:rsidR="00067D98" w:rsidRPr="007E2CDC" w:rsidRDefault="00067D98" w:rsidP="000D2241">
      <w:pPr>
        <w:numPr>
          <w:ilvl w:val="0"/>
          <w:numId w:val="91"/>
        </w:numPr>
        <w:spacing w:line="240" w:lineRule="auto"/>
        <w:jc w:val="both"/>
        <w:rPr>
          <w:rFonts w:ascii="Times New Roman" w:hAnsi="Times New Roman"/>
          <w:b/>
          <w:sz w:val="24"/>
          <w:szCs w:val="24"/>
        </w:rPr>
      </w:pPr>
      <w:r w:rsidRPr="007E2CDC">
        <w:rPr>
          <w:rFonts w:ascii="Times New Roman" w:hAnsi="Times New Roman"/>
          <w:b/>
          <w:sz w:val="24"/>
          <w:szCs w:val="24"/>
        </w:rPr>
        <w:t>ISTOTNE DLA ST</w:t>
      </w:r>
      <w:r w:rsidR="004B4148" w:rsidRPr="007E2CDC">
        <w:rPr>
          <w:rFonts w:ascii="Times New Roman" w:hAnsi="Times New Roman"/>
          <w:b/>
          <w:sz w:val="24"/>
          <w:szCs w:val="24"/>
        </w:rPr>
        <w:t>RON POSTANOWIENIA, KTÓRE ZOSTANĄ</w:t>
      </w:r>
      <w:r w:rsidRPr="007E2CDC">
        <w:rPr>
          <w:rFonts w:ascii="Times New Roman" w:hAnsi="Times New Roman"/>
          <w:b/>
          <w:sz w:val="24"/>
          <w:szCs w:val="24"/>
        </w:rPr>
        <w:t xml:space="preserve"> WPROWADZONE DO TREŚCI ZAWIER</w:t>
      </w:r>
      <w:r w:rsidR="00A01D97" w:rsidRPr="007E2CDC">
        <w:rPr>
          <w:rFonts w:ascii="Times New Roman" w:hAnsi="Times New Roman"/>
          <w:b/>
          <w:sz w:val="24"/>
          <w:szCs w:val="24"/>
        </w:rPr>
        <w:t xml:space="preserve">ANEJ UMOWY W SPRAWIE ZAMÓWIENIA PUBLICZNEGO, </w:t>
      </w:r>
      <w:r w:rsidR="004B4148" w:rsidRPr="007E2CDC">
        <w:rPr>
          <w:rFonts w:ascii="Times New Roman" w:hAnsi="Times New Roman"/>
          <w:b/>
          <w:sz w:val="24"/>
          <w:szCs w:val="24"/>
        </w:rPr>
        <w:t xml:space="preserve">OGÓLNE  WARUNKI  UMOWY, LUB  WZÓR  UMOWY,  JEŻELI  ZAMAWIAJACY  WYMAGA OD WYKONAWCY ABY  ZAWARŁ  Z  NIM  UMOWĘ  W  SPRAWIE  ZAMÓWIENIA  PUBLICZNEGO  NA  TAKICH  WARUNKACH. </w:t>
      </w:r>
    </w:p>
    <w:p w:rsidR="004B4148" w:rsidRPr="007E2CDC" w:rsidRDefault="004B4148" w:rsidP="005E6389">
      <w:pPr>
        <w:spacing w:line="240" w:lineRule="auto"/>
        <w:jc w:val="both"/>
        <w:rPr>
          <w:rFonts w:ascii="Times New Roman" w:hAnsi="Times New Roman"/>
          <w:b/>
          <w:sz w:val="24"/>
          <w:szCs w:val="24"/>
        </w:rPr>
      </w:pPr>
    </w:p>
    <w:p w:rsidR="00E41AA9" w:rsidRPr="007E2CDC" w:rsidRDefault="00E41AA9" w:rsidP="000D2241">
      <w:pPr>
        <w:numPr>
          <w:ilvl w:val="1"/>
          <w:numId w:val="91"/>
        </w:numPr>
        <w:spacing w:line="240" w:lineRule="auto"/>
        <w:ind w:left="550" w:hanging="550"/>
        <w:jc w:val="both"/>
        <w:rPr>
          <w:rFonts w:ascii="Times New Roman" w:hAnsi="Times New Roman"/>
          <w:sz w:val="24"/>
          <w:szCs w:val="24"/>
        </w:rPr>
      </w:pPr>
      <w:r w:rsidRPr="007E2CDC">
        <w:rPr>
          <w:rFonts w:ascii="Times New Roman" w:hAnsi="Times New Roman"/>
          <w:sz w:val="24"/>
          <w:szCs w:val="24"/>
        </w:rPr>
        <w:t xml:space="preserve">Zamawiający wymaga zawarcia umowy na warunkach określonych w projekcie umowy stanowiącym </w:t>
      </w:r>
      <w:r w:rsidRPr="007E2CDC">
        <w:rPr>
          <w:rFonts w:ascii="Times New Roman" w:hAnsi="Times New Roman"/>
          <w:b/>
          <w:sz w:val="24"/>
          <w:szCs w:val="24"/>
        </w:rPr>
        <w:t xml:space="preserve">załącznik nr </w:t>
      </w:r>
      <w:r w:rsidR="00630B27" w:rsidRPr="007E2CDC">
        <w:rPr>
          <w:rFonts w:ascii="Times New Roman" w:hAnsi="Times New Roman"/>
          <w:b/>
          <w:sz w:val="24"/>
          <w:szCs w:val="24"/>
        </w:rPr>
        <w:t>9</w:t>
      </w:r>
      <w:r w:rsidRPr="007E2CDC">
        <w:rPr>
          <w:rFonts w:ascii="Times New Roman" w:hAnsi="Times New Roman"/>
          <w:sz w:val="24"/>
          <w:szCs w:val="24"/>
        </w:rPr>
        <w:t xml:space="preserve"> do SIWZ.</w:t>
      </w:r>
    </w:p>
    <w:p w:rsidR="00E12B21" w:rsidRPr="007E2CDC" w:rsidRDefault="00E12B21" w:rsidP="000D2241">
      <w:pPr>
        <w:numPr>
          <w:ilvl w:val="1"/>
          <w:numId w:val="91"/>
        </w:numPr>
        <w:spacing w:line="240" w:lineRule="auto"/>
        <w:ind w:left="550" w:hanging="550"/>
        <w:jc w:val="both"/>
        <w:rPr>
          <w:rFonts w:ascii="Times New Roman" w:hAnsi="Times New Roman"/>
          <w:sz w:val="24"/>
          <w:szCs w:val="24"/>
        </w:rPr>
      </w:pPr>
      <w:r w:rsidRPr="007E2CDC">
        <w:rPr>
          <w:rFonts w:ascii="Times New Roman" w:hAnsi="Times New Roman"/>
          <w:sz w:val="24"/>
          <w:szCs w:val="24"/>
        </w:rPr>
        <w:t xml:space="preserve">Zamawiający uznaje, że zgodnie z art. 144 u PZP dopuszcza się zmiany zawartej </w:t>
      </w:r>
      <w:r w:rsidR="00E542D7" w:rsidRPr="007E2CDC">
        <w:rPr>
          <w:rFonts w:ascii="Times New Roman" w:hAnsi="Times New Roman"/>
          <w:sz w:val="24"/>
          <w:szCs w:val="24"/>
        </w:rPr>
        <w:t>umowy.</w:t>
      </w:r>
    </w:p>
    <w:p w:rsidR="0082253A" w:rsidRPr="007E2CDC" w:rsidRDefault="007834C1" w:rsidP="000D2241">
      <w:pPr>
        <w:numPr>
          <w:ilvl w:val="1"/>
          <w:numId w:val="91"/>
        </w:numPr>
        <w:spacing w:line="240" w:lineRule="auto"/>
        <w:ind w:left="550" w:hanging="550"/>
        <w:jc w:val="both"/>
        <w:rPr>
          <w:rFonts w:ascii="Times New Roman" w:hAnsi="Times New Roman"/>
          <w:sz w:val="24"/>
          <w:szCs w:val="24"/>
        </w:rPr>
      </w:pPr>
      <w:r w:rsidRPr="007E2CDC">
        <w:rPr>
          <w:rFonts w:ascii="Times New Roman" w:hAnsi="Times New Roman"/>
          <w:sz w:val="24"/>
          <w:szCs w:val="24"/>
        </w:rPr>
        <w:t>Z</w:t>
      </w:r>
      <w:r w:rsidR="0082253A" w:rsidRPr="007E2CDC">
        <w:rPr>
          <w:rFonts w:ascii="Times New Roman" w:hAnsi="Times New Roman"/>
          <w:sz w:val="24"/>
          <w:szCs w:val="24"/>
        </w:rPr>
        <w:t>amawiający dopuszcza możliwość dokonania w umowie następujących zmian:</w:t>
      </w:r>
    </w:p>
    <w:p w:rsidR="000123BC" w:rsidRPr="007E2CDC" w:rsidRDefault="00437A73" w:rsidP="000D2241">
      <w:pPr>
        <w:numPr>
          <w:ilvl w:val="0"/>
          <w:numId w:val="37"/>
        </w:numPr>
        <w:spacing w:line="240" w:lineRule="auto"/>
        <w:jc w:val="both"/>
        <w:rPr>
          <w:rFonts w:ascii="Times New Roman" w:hAnsi="Times New Roman"/>
          <w:sz w:val="24"/>
          <w:szCs w:val="24"/>
        </w:rPr>
      </w:pPr>
      <w:r w:rsidRPr="00437A73">
        <w:rPr>
          <w:rFonts w:ascii="Times New Roman" w:hAnsi="Times New Roman"/>
          <w:sz w:val="24"/>
          <w:szCs w:val="24"/>
        </w:rPr>
        <w:t>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prac i nie spowoduje zmiany wynagrodzenia Wykonawcy. Inicjatorem tej zmiany może być Zamawiający lub Wykonawca.</w:t>
      </w:r>
    </w:p>
    <w:p w:rsidR="00437A73" w:rsidRDefault="00437A73" w:rsidP="000D2241">
      <w:pPr>
        <w:numPr>
          <w:ilvl w:val="0"/>
          <w:numId w:val="37"/>
        </w:numPr>
        <w:spacing w:line="240" w:lineRule="auto"/>
        <w:jc w:val="both"/>
        <w:rPr>
          <w:rFonts w:ascii="Times New Roman" w:hAnsi="Times New Roman"/>
          <w:sz w:val="24"/>
          <w:szCs w:val="24"/>
        </w:rPr>
      </w:pPr>
      <w:r w:rsidRPr="00437A73">
        <w:rPr>
          <w:rFonts w:ascii="Times New Roman" w:hAnsi="Times New Roman"/>
          <w:sz w:val="24"/>
          <w:szCs w:val="24"/>
        </w:rPr>
        <w:t>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Zmiana ta nie wpłynie na termin wykonania prac, i nie spowoduje zmiany wynagrodzenia Wykonawcy o kwotę równą różnicy w kwocie podatku VAT zapłaconego przez Wykonawcę.</w:t>
      </w:r>
    </w:p>
    <w:p w:rsidR="000123BC" w:rsidRPr="007E2CDC" w:rsidRDefault="0082253A" w:rsidP="000D2241">
      <w:pPr>
        <w:numPr>
          <w:ilvl w:val="0"/>
          <w:numId w:val="37"/>
        </w:numPr>
        <w:spacing w:line="240" w:lineRule="auto"/>
        <w:jc w:val="both"/>
        <w:rPr>
          <w:rFonts w:ascii="Times New Roman" w:hAnsi="Times New Roman"/>
          <w:sz w:val="24"/>
          <w:szCs w:val="24"/>
        </w:rPr>
      </w:pPr>
      <w:r w:rsidRPr="007E2CDC">
        <w:rPr>
          <w:rFonts w:ascii="Times New Roman" w:hAnsi="Times New Roman"/>
          <w:sz w:val="24"/>
          <w:szCs w:val="24"/>
        </w:rPr>
        <w:t>zmiany danych objętych fakturą</w:t>
      </w:r>
      <w:r w:rsidR="00350F85" w:rsidRPr="007E2CDC">
        <w:rPr>
          <w:rFonts w:ascii="Times New Roman" w:hAnsi="Times New Roman"/>
          <w:sz w:val="24"/>
          <w:szCs w:val="24"/>
        </w:rPr>
        <w:t>, w szczególności NIP-u, adresu, nazwy lub numeru rachunku Wykonawcy,</w:t>
      </w:r>
    </w:p>
    <w:p w:rsidR="00437A73" w:rsidRDefault="00437A73" w:rsidP="000D2241">
      <w:pPr>
        <w:numPr>
          <w:ilvl w:val="0"/>
          <w:numId w:val="37"/>
        </w:numPr>
        <w:spacing w:line="240" w:lineRule="auto"/>
        <w:jc w:val="both"/>
        <w:rPr>
          <w:rFonts w:ascii="Times New Roman" w:hAnsi="Times New Roman"/>
          <w:sz w:val="24"/>
          <w:szCs w:val="24"/>
        </w:rPr>
      </w:pPr>
      <w:r w:rsidRPr="00437A73">
        <w:rPr>
          <w:rFonts w:ascii="Times New Roman" w:hAnsi="Times New Roman"/>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SIWZ. Zmiana wymaga zgłoszenia w formie pisemnej w ciągu 3 dni od powzięcia informacji stanowiącej podstawę do wprowadzenia zmian. Zamiana ta wymaga </w:t>
      </w:r>
      <w:r w:rsidRPr="00437A73">
        <w:rPr>
          <w:rFonts w:ascii="Times New Roman" w:hAnsi="Times New Roman"/>
          <w:sz w:val="24"/>
          <w:szCs w:val="24"/>
        </w:rPr>
        <w:lastRenderedPageBreak/>
        <w:t>zgody zamawiającego. Zmiana te nie wpłynie na termin wykonania prac i nie spowoduje zmiany wynagrodzenia Wykonawcy.</w:t>
      </w:r>
    </w:p>
    <w:p w:rsidR="00437A73" w:rsidRPr="00437A73" w:rsidRDefault="00437A73" w:rsidP="000D2241">
      <w:pPr>
        <w:numPr>
          <w:ilvl w:val="0"/>
          <w:numId w:val="37"/>
        </w:numPr>
        <w:spacing w:line="240" w:lineRule="auto"/>
        <w:jc w:val="both"/>
        <w:rPr>
          <w:rFonts w:ascii="Times New Roman" w:hAnsi="Times New Roman"/>
          <w:sz w:val="24"/>
          <w:szCs w:val="24"/>
        </w:rPr>
      </w:pPr>
      <w:r w:rsidRPr="00437A73">
        <w:rPr>
          <w:rFonts w:ascii="Times New Roman" w:hAnsi="Times New Roman"/>
          <w:sz w:val="24"/>
          <w:szCs w:val="24"/>
        </w:rPr>
        <w:t>Zamawiający, po wyrażeniu zgody, dopuszcza zmianę umowy w formie aneksu w przypadku:</w:t>
      </w:r>
    </w:p>
    <w:p w:rsidR="00437A73" w:rsidRPr="00437A73" w:rsidRDefault="00235D3C" w:rsidP="009969C5">
      <w:pPr>
        <w:spacing w:line="240" w:lineRule="auto"/>
        <w:ind w:left="709"/>
        <w:jc w:val="both"/>
        <w:rPr>
          <w:rFonts w:ascii="Times New Roman" w:hAnsi="Times New Roman"/>
          <w:sz w:val="24"/>
          <w:szCs w:val="24"/>
        </w:rPr>
      </w:pPr>
      <w:r>
        <w:rPr>
          <w:rFonts w:ascii="Times New Roman" w:hAnsi="Times New Roman"/>
          <w:sz w:val="24"/>
          <w:szCs w:val="24"/>
        </w:rPr>
        <w:t xml:space="preserve">a) </w:t>
      </w:r>
      <w:r w:rsidR="00437A73" w:rsidRPr="00437A73">
        <w:rPr>
          <w:rFonts w:ascii="Times New Roman" w:hAnsi="Times New Roman"/>
          <w:sz w:val="24"/>
          <w:szCs w:val="24"/>
        </w:rPr>
        <w:t>wystąpienia nieprzewidzianych warunków i zjawisk atmosferycznych (kataklizmy),</w:t>
      </w:r>
    </w:p>
    <w:p w:rsidR="00437A73" w:rsidRPr="00437A73" w:rsidRDefault="00235D3C" w:rsidP="009969C5">
      <w:pPr>
        <w:spacing w:line="240" w:lineRule="auto"/>
        <w:ind w:left="709"/>
        <w:jc w:val="both"/>
        <w:rPr>
          <w:rFonts w:ascii="Times New Roman" w:hAnsi="Times New Roman"/>
          <w:sz w:val="24"/>
          <w:szCs w:val="24"/>
        </w:rPr>
      </w:pPr>
      <w:r>
        <w:rPr>
          <w:rFonts w:ascii="Times New Roman" w:hAnsi="Times New Roman"/>
          <w:sz w:val="24"/>
          <w:szCs w:val="24"/>
        </w:rPr>
        <w:t xml:space="preserve">b) </w:t>
      </w:r>
      <w:r w:rsidR="00437A73" w:rsidRPr="00437A73">
        <w:rPr>
          <w:rFonts w:ascii="Times New Roman" w:hAnsi="Times New Roman"/>
          <w:sz w:val="24"/>
          <w:szCs w:val="24"/>
        </w:rPr>
        <w:t>wystąpienia siły wyższej np.: trąby powietrznej, pożaru, powodzi,</w:t>
      </w:r>
    </w:p>
    <w:p w:rsidR="00437A73" w:rsidRPr="00437A73" w:rsidRDefault="00235D3C" w:rsidP="009969C5">
      <w:pPr>
        <w:spacing w:line="240" w:lineRule="auto"/>
        <w:ind w:left="709"/>
        <w:jc w:val="both"/>
        <w:rPr>
          <w:rFonts w:ascii="Times New Roman" w:hAnsi="Times New Roman"/>
          <w:sz w:val="24"/>
          <w:szCs w:val="24"/>
        </w:rPr>
      </w:pPr>
      <w:r>
        <w:rPr>
          <w:rFonts w:ascii="Times New Roman" w:hAnsi="Times New Roman"/>
          <w:sz w:val="24"/>
          <w:szCs w:val="24"/>
        </w:rPr>
        <w:t xml:space="preserve">c) </w:t>
      </w:r>
      <w:r w:rsidR="00437A73" w:rsidRPr="00437A73">
        <w:rPr>
          <w:rFonts w:ascii="Times New Roman" w:hAnsi="Times New Roman"/>
          <w:sz w:val="24"/>
          <w:szCs w:val="24"/>
        </w:rPr>
        <w:t>konieczności wykonania zamiennej dokumentacji projektowej,</w:t>
      </w:r>
    </w:p>
    <w:p w:rsidR="009969C5" w:rsidRDefault="009969C5" w:rsidP="009969C5">
      <w:pPr>
        <w:spacing w:line="240" w:lineRule="auto"/>
        <w:jc w:val="both"/>
        <w:rPr>
          <w:rFonts w:ascii="Times New Roman" w:hAnsi="Times New Roman"/>
          <w:sz w:val="24"/>
          <w:szCs w:val="24"/>
        </w:rPr>
      </w:pPr>
      <w:r>
        <w:rPr>
          <w:rFonts w:ascii="Times New Roman" w:hAnsi="Times New Roman"/>
          <w:sz w:val="24"/>
          <w:szCs w:val="24"/>
        </w:rPr>
        <w:t xml:space="preserve">           </w:t>
      </w:r>
      <w:r w:rsidR="00B866A6">
        <w:rPr>
          <w:rFonts w:ascii="Times New Roman" w:hAnsi="Times New Roman"/>
          <w:sz w:val="24"/>
          <w:szCs w:val="24"/>
        </w:rPr>
        <w:t xml:space="preserve"> d) </w:t>
      </w:r>
      <w:r w:rsidR="00437A73" w:rsidRPr="00437A73">
        <w:rPr>
          <w:rFonts w:ascii="Times New Roman" w:hAnsi="Times New Roman"/>
          <w:sz w:val="24"/>
          <w:szCs w:val="24"/>
        </w:rPr>
        <w:t xml:space="preserve">konieczności przeprowadzenia nieprzewidzianych uzgodnień prawnych lub </w:t>
      </w:r>
      <w:r>
        <w:rPr>
          <w:rFonts w:ascii="Times New Roman" w:hAnsi="Times New Roman"/>
          <w:sz w:val="24"/>
          <w:szCs w:val="24"/>
        </w:rPr>
        <w:t xml:space="preserve">  </w:t>
      </w:r>
    </w:p>
    <w:p w:rsidR="00437A73" w:rsidRPr="00437A73" w:rsidRDefault="009969C5" w:rsidP="009969C5">
      <w:pPr>
        <w:spacing w:line="240" w:lineRule="auto"/>
        <w:ind w:left="709"/>
        <w:jc w:val="both"/>
        <w:rPr>
          <w:rFonts w:ascii="Times New Roman" w:hAnsi="Times New Roman"/>
          <w:sz w:val="24"/>
          <w:szCs w:val="24"/>
        </w:rPr>
      </w:pPr>
      <w:r>
        <w:rPr>
          <w:rFonts w:ascii="Times New Roman" w:hAnsi="Times New Roman"/>
          <w:sz w:val="24"/>
          <w:szCs w:val="24"/>
        </w:rPr>
        <w:t xml:space="preserve">     </w:t>
      </w:r>
      <w:r w:rsidR="00437A73" w:rsidRPr="00437A73">
        <w:rPr>
          <w:rFonts w:ascii="Times New Roman" w:hAnsi="Times New Roman"/>
          <w:sz w:val="24"/>
          <w:szCs w:val="24"/>
        </w:rPr>
        <w:t>technicznych,</w:t>
      </w:r>
    </w:p>
    <w:p w:rsidR="009969C5" w:rsidRDefault="00235D3C" w:rsidP="009969C5">
      <w:pPr>
        <w:spacing w:line="240" w:lineRule="auto"/>
        <w:ind w:left="709"/>
        <w:jc w:val="both"/>
        <w:rPr>
          <w:rFonts w:ascii="Times New Roman" w:hAnsi="Times New Roman"/>
          <w:sz w:val="24"/>
          <w:szCs w:val="24"/>
        </w:rPr>
      </w:pPr>
      <w:r>
        <w:rPr>
          <w:rFonts w:ascii="Times New Roman" w:hAnsi="Times New Roman"/>
          <w:sz w:val="24"/>
          <w:szCs w:val="24"/>
        </w:rPr>
        <w:t xml:space="preserve">e) </w:t>
      </w:r>
      <w:r w:rsidR="00437A73" w:rsidRPr="00437A73">
        <w:rPr>
          <w:rFonts w:ascii="Times New Roman" w:hAnsi="Times New Roman"/>
          <w:sz w:val="24"/>
          <w:szCs w:val="24"/>
        </w:rPr>
        <w:t xml:space="preserve">wstrzymania budowy przez właściwy organ z przyczyn niezależnych od Wykonawcy </w:t>
      </w:r>
      <w:r w:rsidR="009969C5">
        <w:rPr>
          <w:rFonts w:ascii="Times New Roman" w:hAnsi="Times New Roman"/>
          <w:sz w:val="24"/>
          <w:szCs w:val="24"/>
        </w:rPr>
        <w:t xml:space="preserve">  </w:t>
      </w:r>
    </w:p>
    <w:p w:rsidR="00437A73" w:rsidRPr="00437A73" w:rsidRDefault="009969C5" w:rsidP="009969C5">
      <w:pPr>
        <w:spacing w:line="240" w:lineRule="auto"/>
        <w:ind w:left="709"/>
        <w:jc w:val="both"/>
        <w:rPr>
          <w:rFonts w:ascii="Times New Roman" w:hAnsi="Times New Roman"/>
          <w:sz w:val="24"/>
          <w:szCs w:val="24"/>
        </w:rPr>
      </w:pPr>
      <w:r>
        <w:rPr>
          <w:rFonts w:ascii="Times New Roman" w:hAnsi="Times New Roman"/>
          <w:sz w:val="24"/>
          <w:szCs w:val="24"/>
        </w:rPr>
        <w:t xml:space="preserve">  </w:t>
      </w:r>
      <w:r w:rsidR="00437A73" w:rsidRPr="00437A73">
        <w:rPr>
          <w:rFonts w:ascii="Times New Roman" w:hAnsi="Times New Roman"/>
          <w:sz w:val="24"/>
          <w:szCs w:val="24"/>
        </w:rPr>
        <w:t>robót budowlanych, np.: dokonanie odkrywki archeologicznej, odkrycie niewybuchu itp.,</w:t>
      </w:r>
    </w:p>
    <w:p w:rsidR="00437A73" w:rsidRPr="00437A73" w:rsidRDefault="00235D3C" w:rsidP="009969C5">
      <w:pPr>
        <w:spacing w:line="240" w:lineRule="auto"/>
        <w:ind w:left="709"/>
        <w:jc w:val="both"/>
        <w:rPr>
          <w:rFonts w:ascii="Times New Roman" w:hAnsi="Times New Roman"/>
          <w:sz w:val="24"/>
          <w:szCs w:val="24"/>
        </w:rPr>
      </w:pPr>
      <w:r>
        <w:rPr>
          <w:rFonts w:ascii="Times New Roman" w:hAnsi="Times New Roman"/>
          <w:sz w:val="24"/>
          <w:szCs w:val="24"/>
        </w:rPr>
        <w:t xml:space="preserve"> f) </w:t>
      </w:r>
      <w:r w:rsidR="00437A73" w:rsidRPr="00437A73">
        <w:rPr>
          <w:rFonts w:ascii="Times New Roman" w:hAnsi="Times New Roman"/>
          <w:sz w:val="24"/>
          <w:szCs w:val="24"/>
        </w:rPr>
        <w:t>wystąpienie osuwisk gruntu nie ustalonych w oparciu o dokonane badania geologiczne lub występujące ponad normy oraz innych nie dających się przewidzieć zjawisk geologicznych i hydrogeologicznych pojawiających się w trakcie budowy,</w:t>
      </w:r>
    </w:p>
    <w:p w:rsidR="00437A73" w:rsidRPr="00437A73" w:rsidRDefault="00235D3C" w:rsidP="009969C5">
      <w:pPr>
        <w:spacing w:line="240" w:lineRule="auto"/>
        <w:ind w:left="709"/>
        <w:jc w:val="both"/>
        <w:rPr>
          <w:rFonts w:ascii="Times New Roman" w:hAnsi="Times New Roman"/>
          <w:sz w:val="24"/>
          <w:szCs w:val="24"/>
        </w:rPr>
      </w:pPr>
      <w:r>
        <w:rPr>
          <w:rFonts w:ascii="Times New Roman" w:hAnsi="Times New Roman"/>
          <w:sz w:val="24"/>
          <w:szCs w:val="24"/>
        </w:rPr>
        <w:t>g)</w:t>
      </w:r>
      <w:r w:rsidR="00437A73" w:rsidRPr="00437A73">
        <w:rPr>
          <w:rFonts w:ascii="Times New Roman" w:hAnsi="Times New Roman"/>
          <w:sz w:val="24"/>
          <w:szCs w:val="24"/>
        </w:rPr>
        <w:t>wystąpienia przedłużenia się okresu osiągania pa</w:t>
      </w:r>
      <w:r>
        <w:rPr>
          <w:rFonts w:ascii="Times New Roman" w:hAnsi="Times New Roman"/>
          <w:sz w:val="24"/>
          <w:szCs w:val="24"/>
        </w:rPr>
        <w:t>rametrów technologicznych         niezależnych</w:t>
      </w:r>
      <w:r w:rsidR="00437A73" w:rsidRPr="00437A73">
        <w:rPr>
          <w:rFonts w:ascii="Times New Roman" w:hAnsi="Times New Roman"/>
          <w:sz w:val="24"/>
          <w:szCs w:val="24"/>
        </w:rPr>
        <w:t xml:space="preserve"> od Wykonawcy,</w:t>
      </w:r>
    </w:p>
    <w:p w:rsidR="00437A73" w:rsidRPr="00437A73" w:rsidRDefault="009969C5" w:rsidP="009969C5">
      <w:pPr>
        <w:spacing w:line="240" w:lineRule="auto"/>
        <w:jc w:val="both"/>
        <w:rPr>
          <w:rFonts w:ascii="Times New Roman" w:hAnsi="Times New Roman"/>
          <w:sz w:val="24"/>
          <w:szCs w:val="24"/>
        </w:rPr>
      </w:pPr>
      <w:r>
        <w:rPr>
          <w:rFonts w:ascii="Times New Roman" w:hAnsi="Times New Roman"/>
          <w:sz w:val="24"/>
          <w:szCs w:val="24"/>
        </w:rPr>
        <w:t xml:space="preserve">           </w:t>
      </w:r>
      <w:r w:rsidR="00235D3C">
        <w:rPr>
          <w:rFonts w:ascii="Times New Roman" w:hAnsi="Times New Roman"/>
          <w:sz w:val="24"/>
          <w:szCs w:val="24"/>
        </w:rPr>
        <w:t xml:space="preserve"> h)</w:t>
      </w:r>
      <w:r w:rsidR="00437A73" w:rsidRPr="00437A73">
        <w:rPr>
          <w:rFonts w:ascii="Times New Roman" w:hAnsi="Times New Roman"/>
          <w:sz w:val="24"/>
          <w:szCs w:val="24"/>
        </w:rPr>
        <w:t xml:space="preserve"> wystąpienia innych nieprzewidzianych i uzasadnionych okoliczności,</w:t>
      </w:r>
    </w:p>
    <w:p w:rsidR="00437A73" w:rsidRPr="00437A73" w:rsidRDefault="00235D3C" w:rsidP="009969C5">
      <w:pPr>
        <w:spacing w:line="240" w:lineRule="auto"/>
        <w:ind w:left="709"/>
        <w:jc w:val="both"/>
        <w:rPr>
          <w:rFonts w:ascii="Times New Roman" w:hAnsi="Times New Roman"/>
          <w:sz w:val="24"/>
          <w:szCs w:val="24"/>
        </w:rPr>
      </w:pPr>
      <w:r>
        <w:rPr>
          <w:rFonts w:ascii="Times New Roman" w:hAnsi="Times New Roman"/>
          <w:sz w:val="24"/>
          <w:szCs w:val="24"/>
        </w:rPr>
        <w:t xml:space="preserve">i)  </w:t>
      </w:r>
      <w:r w:rsidR="00437A73" w:rsidRPr="00437A73">
        <w:rPr>
          <w:rFonts w:ascii="Times New Roman" w:hAnsi="Times New Roman"/>
          <w:sz w:val="24"/>
          <w:szCs w:val="24"/>
        </w:rPr>
        <w:t>zamawiający dopuszcza zmianę numeru konta, na które zostaną przelane środki z tytułu wynagrodzenia za roboty objęte niniejszą umową.  Inicjatorem zmiany może być wykonawca. Zmiana ta nie wpłynie na wynagrodzenie wykonawcy i nie spowoduje zmiany wynagrodzenia.</w:t>
      </w:r>
    </w:p>
    <w:p w:rsidR="00437A73" w:rsidRDefault="00235D3C" w:rsidP="009969C5">
      <w:pPr>
        <w:spacing w:line="240" w:lineRule="auto"/>
        <w:ind w:left="709"/>
        <w:jc w:val="both"/>
        <w:rPr>
          <w:rFonts w:ascii="Times New Roman" w:hAnsi="Times New Roman"/>
          <w:sz w:val="24"/>
          <w:szCs w:val="24"/>
        </w:rPr>
      </w:pPr>
      <w:r>
        <w:rPr>
          <w:rFonts w:ascii="Times New Roman" w:hAnsi="Times New Roman"/>
          <w:sz w:val="24"/>
          <w:szCs w:val="24"/>
        </w:rPr>
        <w:t xml:space="preserve">  j)</w:t>
      </w:r>
      <w:r w:rsidR="00437A73" w:rsidRPr="00437A73">
        <w:rPr>
          <w:rFonts w:ascii="Times New Roman" w:hAnsi="Times New Roman"/>
          <w:sz w:val="24"/>
          <w:szCs w:val="24"/>
        </w:rPr>
        <w:t xml:space="preserve"> przedłużających się postępowań administracyjnych ponad podstawowe terminy określone w prawie w zakresie uzyskania pozwolenia na użytkowanie oraz uzyskania potwierdzenia o braku sprzeciwu do złożonego zawiadomienia o zakończeniu robót.</w:t>
      </w:r>
    </w:p>
    <w:p w:rsidR="00235D3C" w:rsidRDefault="00235D3C" w:rsidP="00235D3C">
      <w:pPr>
        <w:spacing w:line="240" w:lineRule="auto"/>
        <w:ind w:left="851" w:hanging="851"/>
        <w:jc w:val="both"/>
        <w:rPr>
          <w:rFonts w:ascii="Times New Roman" w:hAnsi="Times New Roman"/>
          <w:sz w:val="24"/>
          <w:szCs w:val="24"/>
        </w:rPr>
      </w:pPr>
    </w:p>
    <w:p w:rsidR="00235D3C" w:rsidRDefault="00235D3C" w:rsidP="00235D3C">
      <w:pPr>
        <w:spacing w:line="240" w:lineRule="auto"/>
        <w:ind w:left="709" w:hanging="709"/>
        <w:jc w:val="both"/>
        <w:rPr>
          <w:rFonts w:ascii="Times New Roman" w:hAnsi="Times New Roman"/>
          <w:sz w:val="24"/>
          <w:szCs w:val="24"/>
        </w:rPr>
      </w:pPr>
      <w:r>
        <w:rPr>
          <w:rFonts w:ascii="Times New Roman" w:hAnsi="Times New Roman"/>
          <w:sz w:val="24"/>
          <w:szCs w:val="24"/>
        </w:rPr>
        <w:tab/>
      </w:r>
      <w:r w:rsidR="00B866A6">
        <w:rPr>
          <w:rFonts w:ascii="Times New Roman" w:hAnsi="Times New Roman"/>
          <w:sz w:val="24"/>
          <w:szCs w:val="24"/>
        </w:rPr>
        <w:tab/>
      </w:r>
      <w:r w:rsidRPr="00235D3C">
        <w:rPr>
          <w:rFonts w:ascii="Times New Roman" w:hAnsi="Times New Roman"/>
          <w:sz w:val="24"/>
          <w:szCs w:val="24"/>
        </w:rPr>
        <w:t>Inicjat</w:t>
      </w:r>
      <w:r>
        <w:rPr>
          <w:rFonts w:ascii="Times New Roman" w:hAnsi="Times New Roman"/>
          <w:sz w:val="24"/>
          <w:szCs w:val="24"/>
        </w:rPr>
        <w:t>orem zmian określonych w pkt.5)</w:t>
      </w:r>
      <w:r w:rsidRPr="00235D3C">
        <w:rPr>
          <w:rFonts w:ascii="Times New Roman" w:hAnsi="Times New Roman"/>
          <w:sz w:val="24"/>
          <w:szCs w:val="24"/>
        </w:rPr>
        <w:t xml:space="preserve"> może być Wykonawca lub Zamawiający. Zmiana wymaga zgłoszenia w formie pisemnej w ciągu 4 dni od powzięcia informacji stanowiącej podstawę do wprowadzenia zmian. Zmiana ta nie spowoduje zmiany wynagrodzenia Wykonawcy i może spowodować zmianę terminu wykonania robót.</w:t>
      </w:r>
    </w:p>
    <w:p w:rsidR="00235D3C" w:rsidRDefault="00235D3C" w:rsidP="00235D3C">
      <w:pPr>
        <w:spacing w:line="240" w:lineRule="auto"/>
        <w:ind w:left="426" w:hanging="426"/>
        <w:jc w:val="both"/>
        <w:rPr>
          <w:rFonts w:ascii="Times New Roman" w:hAnsi="Times New Roman"/>
          <w:sz w:val="24"/>
          <w:szCs w:val="24"/>
        </w:rPr>
      </w:pPr>
    </w:p>
    <w:p w:rsidR="00235D3C" w:rsidRDefault="00235D3C" w:rsidP="000D2241">
      <w:pPr>
        <w:numPr>
          <w:ilvl w:val="0"/>
          <w:numId w:val="37"/>
        </w:numPr>
        <w:spacing w:line="240" w:lineRule="auto"/>
        <w:jc w:val="both"/>
        <w:rPr>
          <w:rFonts w:ascii="Times New Roman" w:hAnsi="Times New Roman"/>
          <w:sz w:val="24"/>
          <w:szCs w:val="24"/>
        </w:rPr>
      </w:pPr>
      <w:r w:rsidRPr="00235D3C">
        <w:rPr>
          <w:rFonts w:ascii="Times New Roman" w:hAnsi="Times New Roman"/>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Zamawiającym i dla niego korzystnych, w sytuacjach nie zawinionych przez Wykonawcę. Zmiany te nie wpłyną na termin wykonania prac i nie spowodują zmiany wynagrodzenia Wykonawcy.</w:t>
      </w:r>
    </w:p>
    <w:p w:rsidR="00235D3C" w:rsidRDefault="00EF5E7A" w:rsidP="000D2241">
      <w:pPr>
        <w:numPr>
          <w:ilvl w:val="0"/>
          <w:numId w:val="37"/>
        </w:numPr>
        <w:spacing w:line="240" w:lineRule="auto"/>
        <w:jc w:val="both"/>
        <w:rPr>
          <w:rFonts w:ascii="Times New Roman" w:hAnsi="Times New Roman"/>
          <w:sz w:val="24"/>
          <w:szCs w:val="24"/>
        </w:rPr>
      </w:pPr>
      <w:r w:rsidRPr="00EF5E7A">
        <w:rPr>
          <w:rFonts w:ascii="Times New Roman" w:hAnsi="Times New Roman"/>
          <w:sz w:val="24"/>
          <w:szCs w:val="24"/>
        </w:rPr>
        <w:t>Zamawiający dopuszcza zmiany harmonogramu rzeczowo-finansowego  W miarę potrzeb oraz postępu robót Wykonawca zobowiązany jest do aktualizacji harmonogramu rzeczowo-finansowego. Wszystkie zmiany wymagają akceptacji Zamawiającego. Zmiana ta nie wpłynie na wynagrodzenie wykonawcy i może spowodować zmianę terminu wykonania prac. Inicjatorem zmiany może być zamawiający lub wykonawca. Zmiana wymaga zgłoszenia w formie pisemnej w ciągu 4 dni od powzięcia informacji stanowiącej podstawę do wprowadzenia zmian.</w:t>
      </w:r>
    </w:p>
    <w:p w:rsidR="00EF5E7A" w:rsidRDefault="00EF5E7A" w:rsidP="000D2241">
      <w:pPr>
        <w:numPr>
          <w:ilvl w:val="0"/>
          <w:numId w:val="37"/>
        </w:numPr>
        <w:spacing w:line="240" w:lineRule="auto"/>
        <w:jc w:val="both"/>
        <w:rPr>
          <w:rFonts w:ascii="Times New Roman" w:hAnsi="Times New Roman"/>
          <w:sz w:val="24"/>
          <w:szCs w:val="24"/>
        </w:rPr>
      </w:pPr>
      <w:r w:rsidRPr="00EF5E7A">
        <w:rPr>
          <w:rFonts w:ascii="Times New Roman" w:hAnsi="Times New Roman"/>
          <w:sz w:val="24"/>
          <w:szCs w:val="24"/>
        </w:rPr>
        <w:t>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 przypadku podwykonawców na których potencjał powoływał się wykonawca w celu spełniania warunków udziału w postępowaniu wykonawca jest zobowiązany wskazać innego podwykonawcę, który posiada wymagany w SIWZ potencjał.</w:t>
      </w:r>
    </w:p>
    <w:p w:rsidR="00516480" w:rsidRPr="007E69C7" w:rsidRDefault="00516480" w:rsidP="00B73096">
      <w:pPr>
        <w:spacing w:line="240" w:lineRule="auto"/>
        <w:jc w:val="both"/>
        <w:rPr>
          <w:rFonts w:ascii="Times New Roman" w:hAnsi="Times New Roman"/>
          <w:sz w:val="24"/>
          <w:szCs w:val="24"/>
        </w:rPr>
      </w:pPr>
    </w:p>
    <w:p w:rsidR="00082898" w:rsidRDefault="00082898" w:rsidP="000D2241">
      <w:pPr>
        <w:widowControl w:val="0"/>
        <w:numPr>
          <w:ilvl w:val="1"/>
          <w:numId w:val="91"/>
        </w:numPr>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 xml:space="preserve">Zamawiający dopuszcza możliwość odstąpienia od umowy z przyczyn zależnych od </w:t>
      </w:r>
      <w:r w:rsidRPr="007E2CDC">
        <w:rPr>
          <w:rFonts w:ascii="Times New Roman" w:hAnsi="Times New Roman"/>
          <w:sz w:val="24"/>
          <w:szCs w:val="24"/>
        </w:rPr>
        <w:lastRenderedPageBreak/>
        <w:t>Wykonawcy w przypadku gdy, Wykonawca:</w:t>
      </w:r>
    </w:p>
    <w:p w:rsidR="00516480" w:rsidRPr="007E2CDC" w:rsidRDefault="00516480" w:rsidP="00516480">
      <w:pPr>
        <w:widowControl w:val="0"/>
        <w:autoSpaceDE w:val="0"/>
        <w:autoSpaceDN w:val="0"/>
        <w:adjustRightInd w:val="0"/>
        <w:spacing w:line="240" w:lineRule="auto"/>
        <w:ind w:left="550"/>
        <w:jc w:val="both"/>
        <w:rPr>
          <w:rFonts w:ascii="Times New Roman" w:hAnsi="Times New Roman"/>
          <w:sz w:val="24"/>
          <w:szCs w:val="24"/>
        </w:rPr>
      </w:pPr>
    </w:p>
    <w:p w:rsidR="00082898" w:rsidRPr="007E2CDC" w:rsidRDefault="00082898" w:rsidP="000D2241">
      <w:pPr>
        <w:numPr>
          <w:ilvl w:val="0"/>
          <w:numId w:val="50"/>
        </w:numPr>
        <w:tabs>
          <w:tab w:val="num" w:pos="851"/>
        </w:tabs>
        <w:spacing w:line="240" w:lineRule="auto"/>
        <w:ind w:left="851" w:hanging="411"/>
        <w:jc w:val="both"/>
        <w:rPr>
          <w:rFonts w:ascii="Times New Roman" w:hAnsi="Times New Roman"/>
          <w:sz w:val="24"/>
          <w:szCs w:val="24"/>
        </w:rPr>
      </w:pPr>
      <w:r w:rsidRPr="007E2CDC">
        <w:rPr>
          <w:rFonts w:ascii="Times New Roman" w:hAnsi="Times New Roman"/>
          <w:sz w:val="24"/>
          <w:szCs w:val="24"/>
        </w:rPr>
        <w:t>bez uzasadnionego powodu po przekazaniu placu budowy nie rozpoczął realizacji zadania w ciągu 14 dni,</w:t>
      </w:r>
    </w:p>
    <w:p w:rsidR="00082898" w:rsidRPr="007E2CDC" w:rsidRDefault="00082898" w:rsidP="000D2241">
      <w:pPr>
        <w:numPr>
          <w:ilvl w:val="0"/>
          <w:numId w:val="50"/>
        </w:numPr>
        <w:tabs>
          <w:tab w:val="num" w:pos="851"/>
        </w:tabs>
        <w:spacing w:line="240" w:lineRule="auto"/>
        <w:ind w:left="851" w:hanging="411"/>
        <w:jc w:val="both"/>
        <w:rPr>
          <w:rFonts w:ascii="Times New Roman" w:hAnsi="Times New Roman"/>
          <w:sz w:val="24"/>
          <w:szCs w:val="24"/>
        </w:rPr>
      </w:pPr>
      <w:r w:rsidRPr="007E2CDC">
        <w:rPr>
          <w:rFonts w:ascii="Times New Roman" w:hAnsi="Times New Roman"/>
          <w:sz w:val="24"/>
          <w:szCs w:val="24"/>
        </w:rPr>
        <w:t>zaprzestanie realizacji robót tj. w sposób nieprzerwany nie realizuje ich przez okres min. 14 dni,</w:t>
      </w:r>
    </w:p>
    <w:p w:rsidR="00082898" w:rsidRPr="007E2CDC" w:rsidRDefault="00082898" w:rsidP="000D2241">
      <w:pPr>
        <w:numPr>
          <w:ilvl w:val="0"/>
          <w:numId w:val="50"/>
        </w:numPr>
        <w:tabs>
          <w:tab w:val="num" w:pos="851"/>
        </w:tabs>
        <w:spacing w:line="240" w:lineRule="auto"/>
        <w:ind w:left="851" w:hanging="411"/>
        <w:jc w:val="both"/>
        <w:rPr>
          <w:rFonts w:ascii="Times New Roman" w:hAnsi="Times New Roman"/>
          <w:sz w:val="24"/>
          <w:szCs w:val="24"/>
        </w:rPr>
      </w:pPr>
      <w:r w:rsidRPr="007E2CDC">
        <w:rPr>
          <w:rFonts w:ascii="Times New Roman" w:hAnsi="Times New Roman"/>
          <w:sz w:val="24"/>
          <w:szCs w:val="24"/>
        </w:rPr>
        <w:t xml:space="preserve">wykonuje przedmiot umowy w sposób wadliwy i niezgodny z dokumentacją projektową oraz  nie uwzględnia zaleceń Inspektora Nadzoru i Zamawiającego. </w:t>
      </w:r>
    </w:p>
    <w:p w:rsidR="007E2CDC" w:rsidRPr="002170F1" w:rsidRDefault="00C85AD0" w:rsidP="000D2241">
      <w:pPr>
        <w:numPr>
          <w:ilvl w:val="1"/>
          <w:numId w:val="91"/>
        </w:numPr>
        <w:spacing w:line="240" w:lineRule="auto"/>
        <w:ind w:left="709" w:hanging="709"/>
        <w:jc w:val="both"/>
        <w:rPr>
          <w:rFonts w:ascii="Times New Roman" w:hAnsi="Times New Roman"/>
          <w:sz w:val="24"/>
          <w:szCs w:val="24"/>
        </w:rPr>
      </w:pPr>
      <w:r w:rsidRPr="007E2CDC">
        <w:rPr>
          <w:rFonts w:ascii="Times New Roman" w:hAnsi="Times New Roman"/>
          <w:sz w:val="24"/>
          <w:szCs w:val="24"/>
        </w:rPr>
        <w:t>Wynagrodzenie Wykonawcy za wy</w:t>
      </w:r>
      <w:r w:rsidR="009332D7" w:rsidRPr="007E2CDC">
        <w:rPr>
          <w:rFonts w:ascii="Times New Roman" w:hAnsi="Times New Roman"/>
          <w:sz w:val="24"/>
          <w:szCs w:val="24"/>
        </w:rPr>
        <w:t xml:space="preserve">konany przedmiot zamówienia </w:t>
      </w:r>
      <w:r w:rsidRPr="007E2CDC">
        <w:rPr>
          <w:rFonts w:ascii="Times New Roman" w:hAnsi="Times New Roman"/>
          <w:sz w:val="24"/>
          <w:szCs w:val="24"/>
        </w:rPr>
        <w:t xml:space="preserve">nastąpi w oparciu o </w:t>
      </w:r>
      <w:r w:rsidR="009332D7" w:rsidRPr="007E2CDC">
        <w:rPr>
          <w:rFonts w:ascii="Times New Roman" w:hAnsi="Times New Roman"/>
          <w:sz w:val="24"/>
          <w:szCs w:val="24"/>
        </w:rPr>
        <w:t xml:space="preserve">fakturę końcową, wystawioną na podstawie protokołu </w:t>
      </w:r>
      <w:r w:rsidR="007E69C7">
        <w:rPr>
          <w:rFonts w:ascii="Times New Roman" w:hAnsi="Times New Roman"/>
          <w:sz w:val="24"/>
          <w:szCs w:val="24"/>
        </w:rPr>
        <w:t>odbioru</w:t>
      </w:r>
      <w:r w:rsidR="007E2CDC">
        <w:rPr>
          <w:rFonts w:ascii="Times New Roman" w:hAnsi="Times New Roman"/>
          <w:sz w:val="24"/>
          <w:szCs w:val="24"/>
        </w:rPr>
        <w:t xml:space="preserve"> końcowego</w:t>
      </w:r>
      <w:r w:rsidR="002170F1">
        <w:rPr>
          <w:rFonts w:ascii="Times New Roman" w:hAnsi="Times New Roman"/>
          <w:sz w:val="24"/>
          <w:szCs w:val="24"/>
        </w:rPr>
        <w:t>.</w:t>
      </w:r>
    </w:p>
    <w:p w:rsidR="00BF1EE1" w:rsidRPr="002170F1" w:rsidRDefault="00373317" w:rsidP="000D2241">
      <w:pPr>
        <w:numPr>
          <w:ilvl w:val="1"/>
          <w:numId w:val="91"/>
        </w:numPr>
        <w:spacing w:line="240" w:lineRule="auto"/>
        <w:ind w:left="550" w:hanging="550"/>
        <w:jc w:val="both"/>
        <w:rPr>
          <w:rFonts w:ascii="Times New Roman" w:hAnsi="Times New Roman"/>
          <w:sz w:val="24"/>
          <w:szCs w:val="24"/>
        </w:rPr>
      </w:pPr>
      <w:r w:rsidRPr="007E2CDC">
        <w:rPr>
          <w:rFonts w:ascii="Times New Roman" w:hAnsi="Times New Roman"/>
          <w:sz w:val="24"/>
          <w:szCs w:val="24"/>
        </w:rPr>
        <w:t xml:space="preserve">Istotne </w:t>
      </w:r>
      <w:r w:rsidR="007E7FC9" w:rsidRPr="007E2CDC">
        <w:rPr>
          <w:rFonts w:ascii="Times New Roman" w:hAnsi="Times New Roman"/>
          <w:sz w:val="24"/>
          <w:szCs w:val="24"/>
        </w:rPr>
        <w:t xml:space="preserve">postanowienia umowy określa </w:t>
      </w:r>
      <w:r w:rsidR="00A90053" w:rsidRPr="007E2CDC">
        <w:rPr>
          <w:rFonts w:ascii="Times New Roman" w:hAnsi="Times New Roman"/>
          <w:sz w:val="24"/>
          <w:szCs w:val="24"/>
        </w:rPr>
        <w:t>projekt</w:t>
      </w:r>
      <w:r w:rsidR="00630B27" w:rsidRPr="007E2CDC">
        <w:rPr>
          <w:rFonts w:ascii="Times New Roman" w:hAnsi="Times New Roman"/>
          <w:sz w:val="24"/>
          <w:szCs w:val="24"/>
        </w:rPr>
        <w:t xml:space="preserve"> umowy </w:t>
      </w:r>
      <w:r w:rsidR="007E7FC9" w:rsidRPr="007E2CDC">
        <w:rPr>
          <w:rFonts w:ascii="Times New Roman" w:hAnsi="Times New Roman"/>
          <w:sz w:val="24"/>
          <w:szCs w:val="24"/>
        </w:rPr>
        <w:t>-</w:t>
      </w:r>
      <w:r w:rsidR="00E3338D" w:rsidRPr="007E2CDC">
        <w:rPr>
          <w:rFonts w:ascii="Times New Roman" w:hAnsi="Times New Roman"/>
          <w:b/>
          <w:bCs/>
          <w:sz w:val="24"/>
          <w:szCs w:val="24"/>
        </w:rPr>
        <w:t xml:space="preserve">Załącznik nr </w:t>
      </w:r>
      <w:r w:rsidR="00630B27" w:rsidRPr="007E2CDC">
        <w:rPr>
          <w:rFonts w:ascii="Times New Roman" w:hAnsi="Times New Roman"/>
          <w:b/>
          <w:bCs/>
          <w:sz w:val="24"/>
          <w:szCs w:val="24"/>
        </w:rPr>
        <w:t>9</w:t>
      </w:r>
      <w:r w:rsidR="00E3338D" w:rsidRPr="007E2CDC">
        <w:rPr>
          <w:rFonts w:ascii="Times New Roman" w:hAnsi="Times New Roman"/>
          <w:b/>
          <w:bCs/>
          <w:sz w:val="24"/>
          <w:szCs w:val="24"/>
        </w:rPr>
        <w:t>.</w:t>
      </w:r>
    </w:p>
    <w:p w:rsidR="009D13EE" w:rsidRPr="007E2CDC" w:rsidRDefault="009D13EE" w:rsidP="00680312">
      <w:pPr>
        <w:tabs>
          <w:tab w:val="num" w:pos="550"/>
        </w:tabs>
        <w:spacing w:line="240" w:lineRule="auto"/>
        <w:jc w:val="both"/>
        <w:rPr>
          <w:rFonts w:ascii="Times New Roman" w:hAnsi="Times New Roman"/>
          <w:sz w:val="24"/>
          <w:szCs w:val="24"/>
        </w:rPr>
      </w:pPr>
    </w:p>
    <w:p w:rsidR="00BF1EE1" w:rsidRPr="007E2CDC" w:rsidRDefault="00BF1EE1" w:rsidP="000D2241">
      <w:pPr>
        <w:numPr>
          <w:ilvl w:val="0"/>
          <w:numId w:val="91"/>
        </w:numPr>
        <w:spacing w:line="240" w:lineRule="auto"/>
        <w:jc w:val="both"/>
        <w:rPr>
          <w:rFonts w:ascii="Times New Roman" w:hAnsi="Times New Roman"/>
          <w:b/>
          <w:sz w:val="24"/>
          <w:szCs w:val="24"/>
        </w:rPr>
      </w:pPr>
      <w:r w:rsidRPr="007E2CDC">
        <w:rPr>
          <w:rFonts w:ascii="Times New Roman" w:hAnsi="Times New Roman"/>
          <w:b/>
          <w:sz w:val="24"/>
          <w:szCs w:val="24"/>
        </w:rPr>
        <w:t>UMOWA RAMOWA</w:t>
      </w:r>
    </w:p>
    <w:p w:rsidR="00BF1EE1" w:rsidRPr="007E2CDC" w:rsidRDefault="00BF1EE1" w:rsidP="005E6389">
      <w:pPr>
        <w:spacing w:line="240" w:lineRule="auto"/>
        <w:jc w:val="both"/>
        <w:rPr>
          <w:rFonts w:ascii="Times New Roman" w:hAnsi="Times New Roman"/>
          <w:b/>
          <w:sz w:val="24"/>
          <w:szCs w:val="24"/>
        </w:rPr>
      </w:pPr>
    </w:p>
    <w:p w:rsidR="00BF1EE1" w:rsidRPr="007E2CDC" w:rsidRDefault="00BF1EE1" w:rsidP="005E6389">
      <w:pPr>
        <w:spacing w:line="240" w:lineRule="auto"/>
        <w:jc w:val="both"/>
        <w:rPr>
          <w:rFonts w:ascii="Times New Roman" w:hAnsi="Times New Roman"/>
          <w:sz w:val="24"/>
          <w:szCs w:val="24"/>
        </w:rPr>
      </w:pPr>
      <w:r w:rsidRPr="007E2CDC">
        <w:rPr>
          <w:rFonts w:ascii="Times New Roman" w:hAnsi="Times New Roman"/>
          <w:b/>
          <w:sz w:val="24"/>
          <w:szCs w:val="24"/>
        </w:rPr>
        <w:tab/>
      </w:r>
      <w:r w:rsidRPr="007E2CDC">
        <w:rPr>
          <w:rFonts w:ascii="Times New Roman" w:hAnsi="Times New Roman"/>
          <w:sz w:val="24"/>
          <w:szCs w:val="24"/>
        </w:rPr>
        <w:t>Zamawiający nie przewiduje zawarcia umowy ramowej</w:t>
      </w:r>
      <w:r w:rsidR="00477C30" w:rsidRPr="007E2CDC">
        <w:rPr>
          <w:rFonts w:ascii="Times New Roman" w:hAnsi="Times New Roman"/>
          <w:sz w:val="24"/>
          <w:szCs w:val="24"/>
        </w:rPr>
        <w:t>.</w:t>
      </w:r>
    </w:p>
    <w:p w:rsidR="003867EA" w:rsidRPr="007E2CDC" w:rsidRDefault="003867EA" w:rsidP="005E6389">
      <w:pPr>
        <w:spacing w:line="240" w:lineRule="auto"/>
        <w:jc w:val="both"/>
        <w:rPr>
          <w:rFonts w:ascii="Times New Roman" w:hAnsi="Times New Roman"/>
          <w:b/>
          <w:sz w:val="24"/>
          <w:szCs w:val="24"/>
        </w:rPr>
      </w:pPr>
    </w:p>
    <w:p w:rsidR="00BF1EE1" w:rsidRPr="007E2CDC" w:rsidRDefault="00BF1EE1" w:rsidP="000D2241">
      <w:pPr>
        <w:numPr>
          <w:ilvl w:val="0"/>
          <w:numId w:val="91"/>
        </w:numPr>
        <w:spacing w:line="240" w:lineRule="auto"/>
        <w:jc w:val="both"/>
        <w:rPr>
          <w:rFonts w:ascii="Times New Roman" w:hAnsi="Times New Roman"/>
          <w:b/>
          <w:sz w:val="24"/>
          <w:szCs w:val="24"/>
        </w:rPr>
      </w:pPr>
      <w:r w:rsidRPr="007E2CDC">
        <w:rPr>
          <w:rFonts w:ascii="Times New Roman" w:hAnsi="Times New Roman"/>
          <w:b/>
          <w:sz w:val="24"/>
          <w:szCs w:val="24"/>
        </w:rPr>
        <w:t>INFORMACJ</w:t>
      </w:r>
      <w:r w:rsidR="007E7FC9" w:rsidRPr="007E2CDC">
        <w:rPr>
          <w:rFonts w:ascii="Times New Roman" w:hAnsi="Times New Roman"/>
          <w:b/>
          <w:sz w:val="24"/>
          <w:szCs w:val="24"/>
        </w:rPr>
        <w:t xml:space="preserve">E DOTYCZACE WALUT OBCYCH CELEM </w:t>
      </w:r>
      <w:r w:rsidRPr="007E2CDC">
        <w:rPr>
          <w:rFonts w:ascii="Times New Roman" w:hAnsi="Times New Roman"/>
          <w:b/>
          <w:sz w:val="24"/>
          <w:szCs w:val="24"/>
        </w:rPr>
        <w:t>PROWADZENIA ROZLICZEŃ MIĘDZY ZAMAWIAJĄCYM I WYKONAWCĄ</w:t>
      </w:r>
    </w:p>
    <w:p w:rsidR="001C0185" w:rsidRPr="007E2CDC" w:rsidRDefault="001C0185" w:rsidP="005E6389">
      <w:pPr>
        <w:tabs>
          <w:tab w:val="num" w:pos="1331"/>
        </w:tabs>
        <w:spacing w:line="240" w:lineRule="auto"/>
        <w:jc w:val="both"/>
        <w:rPr>
          <w:rFonts w:ascii="Times New Roman" w:hAnsi="Times New Roman"/>
          <w:b/>
          <w:sz w:val="24"/>
          <w:szCs w:val="24"/>
        </w:rPr>
      </w:pPr>
    </w:p>
    <w:p w:rsidR="00BF1EE1" w:rsidRDefault="00BF1EE1" w:rsidP="005E6389">
      <w:pPr>
        <w:spacing w:line="240" w:lineRule="auto"/>
        <w:jc w:val="both"/>
        <w:rPr>
          <w:rFonts w:ascii="Times New Roman" w:hAnsi="Times New Roman"/>
          <w:sz w:val="24"/>
          <w:szCs w:val="24"/>
        </w:rPr>
      </w:pPr>
      <w:r w:rsidRPr="007E2CDC">
        <w:rPr>
          <w:rFonts w:ascii="Times New Roman" w:hAnsi="Times New Roman"/>
          <w:b/>
          <w:sz w:val="24"/>
          <w:szCs w:val="24"/>
        </w:rPr>
        <w:tab/>
      </w:r>
      <w:r w:rsidRPr="007E2CDC">
        <w:rPr>
          <w:rFonts w:ascii="Times New Roman" w:hAnsi="Times New Roman"/>
          <w:sz w:val="24"/>
          <w:szCs w:val="24"/>
        </w:rPr>
        <w:t>Rozliczenia między Zamawiającym i Wykonawcą będą się odbywać w PLN.</w:t>
      </w:r>
    </w:p>
    <w:p w:rsidR="000C7BDE" w:rsidRPr="007E2CDC" w:rsidRDefault="000C7BDE" w:rsidP="005E6389">
      <w:pPr>
        <w:spacing w:line="240" w:lineRule="auto"/>
        <w:jc w:val="both"/>
        <w:rPr>
          <w:rFonts w:ascii="Times New Roman" w:hAnsi="Times New Roman"/>
          <w:sz w:val="24"/>
          <w:szCs w:val="24"/>
        </w:rPr>
      </w:pPr>
    </w:p>
    <w:p w:rsidR="00BF1EE1" w:rsidRPr="007E2CDC" w:rsidRDefault="00BF1EE1" w:rsidP="000D2241">
      <w:pPr>
        <w:numPr>
          <w:ilvl w:val="0"/>
          <w:numId w:val="91"/>
        </w:numPr>
        <w:spacing w:line="240" w:lineRule="auto"/>
        <w:jc w:val="both"/>
        <w:rPr>
          <w:rFonts w:ascii="Times New Roman" w:hAnsi="Times New Roman"/>
          <w:b/>
          <w:sz w:val="24"/>
          <w:szCs w:val="24"/>
        </w:rPr>
      </w:pPr>
      <w:r w:rsidRPr="007E2CDC">
        <w:rPr>
          <w:rFonts w:ascii="Times New Roman" w:hAnsi="Times New Roman"/>
          <w:b/>
          <w:sz w:val="24"/>
          <w:szCs w:val="24"/>
        </w:rPr>
        <w:t>INFORMACJIE DOTYCZĄCE AUKCJI ELEKTRONICZNEJ</w:t>
      </w:r>
    </w:p>
    <w:p w:rsidR="001C0185" w:rsidRPr="007E2CDC" w:rsidRDefault="001C0185" w:rsidP="005E6389">
      <w:pPr>
        <w:tabs>
          <w:tab w:val="num" w:pos="1331"/>
        </w:tabs>
        <w:spacing w:line="240" w:lineRule="auto"/>
        <w:jc w:val="both"/>
        <w:rPr>
          <w:rFonts w:ascii="Times New Roman" w:hAnsi="Times New Roman"/>
          <w:b/>
          <w:sz w:val="24"/>
          <w:szCs w:val="24"/>
        </w:rPr>
      </w:pPr>
    </w:p>
    <w:p w:rsidR="007C5049" w:rsidRPr="007E2CDC" w:rsidRDefault="00BF1EE1" w:rsidP="005E6389">
      <w:pPr>
        <w:spacing w:line="240" w:lineRule="auto"/>
        <w:jc w:val="both"/>
        <w:rPr>
          <w:rFonts w:ascii="Times New Roman" w:hAnsi="Times New Roman"/>
          <w:sz w:val="24"/>
          <w:szCs w:val="24"/>
        </w:rPr>
      </w:pPr>
      <w:r w:rsidRPr="007E2CDC">
        <w:rPr>
          <w:rFonts w:ascii="Times New Roman" w:hAnsi="Times New Roman"/>
          <w:b/>
          <w:sz w:val="24"/>
          <w:szCs w:val="24"/>
        </w:rPr>
        <w:tab/>
      </w:r>
      <w:r w:rsidRPr="007E2CDC">
        <w:rPr>
          <w:rFonts w:ascii="Times New Roman" w:hAnsi="Times New Roman"/>
          <w:sz w:val="24"/>
          <w:szCs w:val="24"/>
        </w:rPr>
        <w:t xml:space="preserve">Zamawiający nie przewiduje niniejszym postępowaniem prowadzenia aukcji </w:t>
      </w:r>
      <w:r w:rsidRPr="007E2CDC">
        <w:rPr>
          <w:rFonts w:ascii="Times New Roman" w:hAnsi="Times New Roman"/>
          <w:sz w:val="24"/>
          <w:szCs w:val="24"/>
        </w:rPr>
        <w:tab/>
        <w:t>elektronicznej.</w:t>
      </w:r>
    </w:p>
    <w:p w:rsidR="00352E2A" w:rsidRPr="007E2CDC" w:rsidRDefault="00352E2A" w:rsidP="005E6389">
      <w:pPr>
        <w:spacing w:line="240" w:lineRule="auto"/>
        <w:jc w:val="both"/>
        <w:rPr>
          <w:rFonts w:ascii="Times New Roman" w:hAnsi="Times New Roman"/>
          <w:sz w:val="24"/>
          <w:szCs w:val="24"/>
        </w:rPr>
      </w:pPr>
    </w:p>
    <w:p w:rsidR="00BF1EE1" w:rsidRPr="007E2CDC" w:rsidRDefault="00BF1EE1" w:rsidP="000D2241">
      <w:pPr>
        <w:numPr>
          <w:ilvl w:val="0"/>
          <w:numId w:val="91"/>
        </w:numPr>
        <w:spacing w:line="240" w:lineRule="auto"/>
        <w:jc w:val="both"/>
        <w:rPr>
          <w:rFonts w:ascii="Times New Roman" w:hAnsi="Times New Roman"/>
          <w:b/>
          <w:sz w:val="24"/>
          <w:szCs w:val="24"/>
        </w:rPr>
      </w:pPr>
      <w:r w:rsidRPr="007E2CDC">
        <w:rPr>
          <w:rFonts w:ascii="Times New Roman" w:hAnsi="Times New Roman"/>
          <w:b/>
          <w:sz w:val="24"/>
          <w:szCs w:val="24"/>
        </w:rPr>
        <w:t>KOSZTY UDZIAŁU W POSTĘPOWANIU O ZAMÓWIENIE PUBLICZNE.</w:t>
      </w:r>
    </w:p>
    <w:p w:rsidR="001B7731" w:rsidRPr="007E2CDC" w:rsidRDefault="001B7731" w:rsidP="005E6389">
      <w:pPr>
        <w:spacing w:line="240" w:lineRule="auto"/>
        <w:ind w:left="420"/>
        <w:jc w:val="both"/>
        <w:rPr>
          <w:rFonts w:ascii="Times New Roman" w:hAnsi="Times New Roman"/>
          <w:b/>
          <w:sz w:val="24"/>
          <w:szCs w:val="24"/>
        </w:rPr>
      </w:pPr>
    </w:p>
    <w:p w:rsidR="002C50E9" w:rsidRPr="007E2CDC" w:rsidRDefault="002C50E9" w:rsidP="005E6389">
      <w:pPr>
        <w:spacing w:line="240" w:lineRule="auto"/>
        <w:jc w:val="both"/>
        <w:rPr>
          <w:rFonts w:ascii="Times New Roman" w:hAnsi="Times New Roman"/>
          <w:sz w:val="24"/>
          <w:szCs w:val="24"/>
        </w:rPr>
      </w:pPr>
      <w:r w:rsidRPr="007E2CDC">
        <w:rPr>
          <w:rFonts w:ascii="Times New Roman" w:hAnsi="Times New Roman"/>
          <w:sz w:val="24"/>
          <w:szCs w:val="24"/>
        </w:rPr>
        <w:t xml:space="preserve">          Zamawiający nie przewiduje zwrotu kosztów udziału w postępowaniu.</w:t>
      </w:r>
    </w:p>
    <w:p w:rsidR="00367C4D" w:rsidRPr="007E2CDC" w:rsidRDefault="00367C4D" w:rsidP="005E6389">
      <w:pPr>
        <w:spacing w:line="240" w:lineRule="auto"/>
        <w:ind w:left="420"/>
        <w:jc w:val="both"/>
        <w:rPr>
          <w:rFonts w:ascii="Times New Roman" w:hAnsi="Times New Roman"/>
          <w:b/>
          <w:sz w:val="24"/>
          <w:szCs w:val="24"/>
        </w:rPr>
      </w:pPr>
    </w:p>
    <w:p w:rsidR="001B7731" w:rsidRPr="007E2CDC" w:rsidRDefault="001B7731" w:rsidP="000D2241">
      <w:pPr>
        <w:numPr>
          <w:ilvl w:val="0"/>
          <w:numId w:val="91"/>
        </w:numPr>
        <w:spacing w:line="240" w:lineRule="auto"/>
        <w:jc w:val="both"/>
        <w:rPr>
          <w:rFonts w:ascii="Times New Roman" w:hAnsi="Times New Roman"/>
          <w:b/>
          <w:sz w:val="24"/>
          <w:szCs w:val="24"/>
        </w:rPr>
      </w:pPr>
      <w:r w:rsidRPr="007E2CDC">
        <w:rPr>
          <w:rFonts w:ascii="Times New Roman" w:hAnsi="Times New Roman"/>
          <w:b/>
          <w:sz w:val="24"/>
          <w:szCs w:val="24"/>
        </w:rPr>
        <w:t>WYMAGANIA DOTYCZĄCE WADIUM</w:t>
      </w:r>
    </w:p>
    <w:p w:rsidR="00367C4D" w:rsidRPr="007E2CDC" w:rsidRDefault="00367C4D" w:rsidP="005E6389">
      <w:pPr>
        <w:tabs>
          <w:tab w:val="num" w:pos="1331"/>
        </w:tabs>
        <w:spacing w:line="240" w:lineRule="auto"/>
        <w:jc w:val="both"/>
        <w:rPr>
          <w:rFonts w:ascii="Times New Roman" w:hAnsi="Times New Roman"/>
          <w:b/>
          <w:sz w:val="24"/>
          <w:szCs w:val="24"/>
        </w:rPr>
      </w:pPr>
    </w:p>
    <w:p w:rsidR="00BF1EE1" w:rsidRPr="00AB43AE" w:rsidRDefault="002C50E9" w:rsidP="000D2241">
      <w:pPr>
        <w:numPr>
          <w:ilvl w:val="0"/>
          <w:numId w:val="24"/>
        </w:numPr>
        <w:spacing w:line="240" w:lineRule="auto"/>
        <w:jc w:val="both"/>
        <w:rPr>
          <w:rFonts w:ascii="Times New Roman" w:hAnsi="Times New Roman"/>
          <w:sz w:val="24"/>
          <w:szCs w:val="24"/>
        </w:rPr>
      </w:pPr>
      <w:r w:rsidRPr="007E2CDC">
        <w:rPr>
          <w:rFonts w:ascii="Times New Roman" w:hAnsi="Times New Roman"/>
          <w:sz w:val="24"/>
          <w:szCs w:val="24"/>
        </w:rPr>
        <w:t>Zamawiający wymaga wnies</w:t>
      </w:r>
      <w:r w:rsidR="00BE1D4C" w:rsidRPr="007E2CDC">
        <w:rPr>
          <w:rFonts w:ascii="Times New Roman" w:hAnsi="Times New Roman"/>
          <w:sz w:val="24"/>
          <w:szCs w:val="24"/>
        </w:rPr>
        <w:t>ienia wadium w wysokośc</w:t>
      </w:r>
      <w:r w:rsidR="00BE1D4C" w:rsidRPr="00770658">
        <w:rPr>
          <w:rFonts w:ascii="Times New Roman" w:hAnsi="Times New Roman"/>
          <w:sz w:val="24"/>
          <w:szCs w:val="24"/>
        </w:rPr>
        <w:t xml:space="preserve">i </w:t>
      </w:r>
      <w:r w:rsidR="002C2B35">
        <w:rPr>
          <w:rFonts w:ascii="Times New Roman" w:hAnsi="Times New Roman"/>
          <w:b/>
          <w:sz w:val="24"/>
          <w:szCs w:val="24"/>
        </w:rPr>
        <w:t>18</w:t>
      </w:r>
      <w:r w:rsidR="00E40DDD">
        <w:rPr>
          <w:rFonts w:ascii="Times New Roman" w:hAnsi="Times New Roman"/>
          <w:b/>
          <w:sz w:val="24"/>
          <w:szCs w:val="24"/>
        </w:rPr>
        <w:t xml:space="preserve"> </w:t>
      </w:r>
      <w:r w:rsidR="00B5204F" w:rsidRPr="00770658">
        <w:rPr>
          <w:rFonts w:ascii="Times New Roman" w:hAnsi="Times New Roman"/>
          <w:b/>
          <w:sz w:val="24"/>
          <w:szCs w:val="24"/>
        </w:rPr>
        <w:t>000</w:t>
      </w:r>
      <w:r w:rsidR="00C71399" w:rsidRPr="00770658">
        <w:rPr>
          <w:rFonts w:ascii="Times New Roman" w:hAnsi="Times New Roman"/>
          <w:b/>
          <w:sz w:val="24"/>
          <w:szCs w:val="24"/>
        </w:rPr>
        <w:t>,00</w:t>
      </w:r>
      <w:r w:rsidR="00D7507A" w:rsidRPr="00770658">
        <w:rPr>
          <w:rFonts w:ascii="Times New Roman" w:hAnsi="Times New Roman"/>
          <w:b/>
          <w:sz w:val="24"/>
          <w:szCs w:val="24"/>
        </w:rPr>
        <w:t>zł</w:t>
      </w:r>
      <w:r w:rsidR="00D7507A" w:rsidRPr="00770658">
        <w:rPr>
          <w:rFonts w:ascii="Times New Roman" w:hAnsi="Times New Roman"/>
          <w:sz w:val="24"/>
          <w:szCs w:val="24"/>
        </w:rPr>
        <w:t xml:space="preserve"> (słownie</w:t>
      </w:r>
      <w:r w:rsidR="00B5204F" w:rsidRPr="00770658">
        <w:rPr>
          <w:rFonts w:ascii="Times New Roman" w:hAnsi="Times New Roman"/>
          <w:sz w:val="24"/>
          <w:szCs w:val="24"/>
        </w:rPr>
        <w:t xml:space="preserve">: </w:t>
      </w:r>
      <w:r w:rsidR="002C2B35">
        <w:rPr>
          <w:rFonts w:ascii="Times New Roman" w:hAnsi="Times New Roman"/>
          <w:sz w:val="24"/>
          <w:szCs w:val="24"/>
        </w:rPr>
        <w:t>osiemnaście</w:t>
      </w:r>
      <w:r w:rsidR="00B5204F" w:rsidRPr="00770658">
        <w:rPr>
          <w:rFonts w:ascii="Times New Roman" w:hAnsi="Times New Roman"/>
          <w:sz w:val="24"/>
          <w:szCs w:val="24"/>
        </w:rPr>
        <w:t xml:space="preserve"> tysięcy</w:t>
      </w:r>
      <w:r w:rsidR="00C71399" w:rsidRPr="00770658">
        <w:rPr>
          <w:rFonts w:ascii="Times New Roman" w:hAnsi="Times New Roman"/>
          <w:sz w:val="24"/>
          <w:szCs w:val="24"/>
        </w:rPr>
        <w:t xml:space="preserve"> złotych 00/100</w:t>
      </w:r>
      <w:r w:rsidRPr="00770658">
        <w:rPr>
          <w:rFonts w:ascii="Times New Roman" w:hAnsi="Times New Roman"/>
          <w:sz w:val="24"/>
          <w:szCs w:val="24"/>
        </w:rPr>
        <w:t>)</w:t>
      </w:r>
      <w:r w:rsidR="002F74CE" w:rsidRPr="00770658">
        <w:rPr>
          <w:rFonts w:ascii="Times New Roman" w:hAnsi="Times New Roman"/>
          <w:sz w:val="24"/>
          <w:szCs w:val="24"/>
        </w:rPr>
        <w:t xml:space="preserve"> przed upływem terminu składania ofert</w:t>
      </w:r>
      <w:r w:rsidR="00524C7E" w:rsidRPr="00770658">
        <w:rPr>
          <w:rFonts w:ascii="Times New Roman" w:hAnsi="Times New Roman"/>
          <w:sz w:val="24"/>
          <w:szCs w:val="24"/>
        </w:rPr>
        <w:t xml:space="preserve"> tj. do dnia </w:t>
      </w:r>
      <w:r w:rsidR="00D90613">
        <w:rPr>
          <w:rFonts w:ascii="Times New Roman" w:hAnsi="Times New Roman"/>
          <w:b/>
          <w:sz w:val="24"/>
          <w:szCs w:val="24"/>
        </w:rPr>
        <w:t>04</w:t>
      </w:r>
      <w:r w:rsidR="00B734C9" w:rsidRPr="00770658">
        <w:rPr>
          <w:rFonts w:ascii="Times New Roman" w:hAnsi="Times New Roman"/>
          <w:b/>
          <w:sz w:val="24"/>
          <w:szCs w:val="24"/>
        </w:rPr>
        <w:t>.05</w:t>
      </w:r>
      <w:r w:rsidR="00B5204F" w:rsidRPr="00770658">
        <w:rPr>
          <w:rFonts w:ascii="Times New Roman" w:hAnsi="Times New Roman"/>
          <w:b/>
          <w:sz w:val="24"/>
          <w:szCs w:val="24"/>
        </w:rPr>
        <w:t>.</w:t>
      </w:r>
      <w:r w:rsidR="00B734C9" w:rsidRPr="00770658">
        <w:rPr>
          <w:rFonts w:ascii="Times New Roman" w:hAnsi="Times New Roman"/>
          <w:b/>
          <w:sz w:val="24"/>
          <w:szCs w:val="24"/>
        </w:rPr>
        <w:t>201</w:t>
      </w:r>
      <w:r w:rsidR="00D90613">
        <w:rPr>
          <w:rFonts w:ascii="Times New Roman" w:hAnsi="Times New Roman"/>
          <w:b/>
          <w:sz w:val="24"/>
          <w:szCs w:val="24"/>
        </w:rPr>
        <w:t>6</w:t>
      </w:r>
      <w:r w:rsidR="00524C7E" w:rsidRPr="00770658">
        <w:rPr>
          <w:rFonts w:ascii="Times New Roman" w:hAnsi="Times New Roman"/>
          <w:b/>
          <w:sz w:val="24"/>
          <w:szCs w:val="24"/>
        </w:rPr>
        <w:t>r</w:t>
      </w:r>
      <w:r w:rsidR="00A20335" w:rsidRPr="00770658">
        <w:rPr>
          <w:rFonts w:ascii="Times New Roman" w:hAnsi="Times New Roman"/>
          <w:b/>
          <w:sz w:val="24"/>
          <w:szCs w:val="24"/>
        </w:rPr>
        <w:t xml:space="preserve">. </w:t>
      </w:r>
      <w:r w:rsidR="001D6E34" w:rsidRPr="00AB43AE">
        <w:rPr>
          <w:rFonts w:ascii="Times New Roman" w:hAnsi="Times New Roman"/>
          <w:b/>
          <w:sz w:val="24"/>
          <w:szCs w:val="24"/>
        </w:rPr>
        <w:t xml:space="preserve">do </w:t>
      </w:r>
      <w:r w:rsidR="00A20335" w:rsidRPr="00AB43AE">
        <w:rPr>
          <w:rFonts w:ascii="Times New Roman" w:hAnsi="Times New Roman"/>
          <w:b/>
          <w:sz w:val="24"/>
          <w:szCs w:val="24"/>
        </w:rPr>
        <w:t>g</w:t>
      </w:r>
      <w:r w:rsidR="001D6E34" w:rsidRPr="00AB43AE">
        <w:rPr>
          <w:rFonts w:ascii="Times New Roman" w:hAnsi="Times New Roman"/>
          <w:b/>
          <w:sz w:val="24"/>
          <w:szCs w:val="24"/>
        </w:rPr>
        <w:t>odz.</w:t>
      </w:r>
      <w:r w:rsidR="007039BB" w:rsidRPr="00AB43AE">
        <w:rPr>
          <w:rFonts w:ascii="Times New Roman" w:hAnsi="Times New Roman"/>
          <w:b/>
          <w:sz w:val="24"/>
          <w:szCs w:val="24"/>
        </w:rPr>
        <w:t xml:space="preserve"> 1</w:t>
      </w:r>
      <w:r w:rsidR="00EF5E7A">
        <w:rPr>
          <w:rFonts w:ascii="Times New Roman" w:hAnsi="Times New Roman"/>
          <w:b/>
          <w:sz w:val="24"/>
          <w:szCs w:val="24"/>
        </w:rPr>
        <w:t>1</w:t>
      </w:r>
      <w:r w:rsidR="00524C7E" w:rsidRPr="007B0D4D">
        <w:rPr>
          <w:rFonts w:ascii="Times New Roman" w:hAnsi="Times New Roman"/>
          <w:b/>
          <w:sz w:val="24"/>
          <w:szCs w:val="24"/>
          <w:u w:val="single"/>
          <w:vertAlign w:val="superscript"/>
        </w:rPr>
        <w:t>00</w:t>
      </w:r>
      <w:r w:rsidR="00524C7E" w:rsidRPr="00AB43AE">
        <w:rPr>
          <w:rFonts w:ascii="Times New Roman" w:hAnsi="Times New Roman"/>
          <w:sz w:val="24"/>
          <w:szCs w:val="24"/>
        </w:rPr>
        <w:t>.</w:t>
      </w:r>
    </w:p>
    <w:p w:rsidR="00B32DDC" w:rsidRPr="007E2CDC" w:rsidRDefault="00B32DDC" w:rsidP="000D2241">
      <w:pPr>
        <w:numPr>
          <w:ilvl w:val="0"/>
          <w:numId w:val="24"/>
        </w:numPr>
        <w:spacing w:line="240" w:lineRule="auto"/>
        <w:jc w:val="both"/>
        <w:rPr>
          <w:rFonts w:ascii="Times New Roman" w:hAnsi="Times New Roman"/>
          <w:sz w:val="24"/>
          <w:szCs w:val="24"/>
        </w:rPr>
      </w:pPr>
      <w:r w:rsidRPr="007E2CDC">
        <w:rPr>
          <w:rFonts w:ascii="Times New Roman" w:hAnsi="Times New Roman"/>
          <w:sz w:val="24"/>
          <w:szCs w:val="24"/>
        </w:rPr>
        <w:t>Wadium należy wnieść w formach przewidzianych w art. 45 ust. 6 ustawy Prawo zamówień publicznych.</w:t>
      </w:r>
    </w:p>
    <w:p w:rsidR="00B32DDC" w:rsidRPr="007E2CDC" w:rsidRDefault="00B32DDC" w:rsidP="000D2241">
      <w:pPr>
        <w:numPr>
          <w:ilvl w:val="0"/>
          <w:numId w:val="24"/>
        </w:numPr>
        <w:tabs>
          <w:tab w:val="left" w:pos="360"/>
        </w:tabs>
        <w:spacing w:line="240" w:lineRule="auto"/>
        <w:jc w:val="both"/>
        <w:rPr>
          <w:rFonts w:ascii="Times New Roman" w:hAnsi="Times New Roman"/>
          <w:sz w:val="24"/>
          <w:szCs w:val="24"/>
        </w:rPr>
      </w:pPr>
      <w:r w:rsidRPr="007E2CDC">
        <w:rPr>
          <w:rFonts w:ascii="Times New Roman" w:hAnsi="Times New Roman"/>
          <w:sz w:val="24"/>
          <w:szCs w:val="24"/>
        </w:rPr>
        <w:t>W przypadku wniesienia wadium w formie gwarancji lub poręczenia, z treści gwarancji (poręczenia) musi wynikać bezwarunkowe zobowiązanie gwaranta (poręczyciela) do wypłaty Zamawiającemu pełnej kwoty wadium, w okolicznościach określonych w art. 46 ust. 4a i 5 ustawy Prawo zamówień publicznych (</w:t>
      </w:r>
      <w:proofErr w:type="spellStart"/>
      <w:r w:rsidRPr="007E2CDC">
        <w:rPr>
          <w:rFonts w:ascii="Times New Roman" w:hAnsi="Times New Roman"/>
          <w:sz w:val="24"/>
          <w:szCs w:val="24"/>
        </w:rPr>
        <w:t>t.j</w:t>
      </w:r>
      <w:proofErr w:type="spellEnd"/>
      <w:r w:rsidRPr="007E2CDC">
        <w:rPr>
          <w:rFonts w:ascii="Times New Roman" w:hAnsi="Times New Roman"/>
          <w:sz w:val="24"/>
          <w:szCs w:val="24"/>
        </w:rPr>
        <w:t>. Dz.U. z 201</w:t>
      </w:r>
      <w:r w:rsidR="00D90613">
        <w:rPr>
          <w:rFonts w:ascii="Times New Roman" w:hAnsi="Times New Roman"/>
          <w:sz w:val="24"/>
          <w:szCs w:val="24"/>
        </w:rPr>
        <w:t>5</w:t>
      </w:r>
      <w:r w:rsidRPr="007E2CDC">
        <w:rPr>
          <w:rFonts w:ascii="Times New Roman" w:hAnsi="Times New Roman"/>
          <w:sz w:val="24"/>
          <w:szCs w:val="24"/>
        </w:rPr>
        <w:t xml:space="preserve"> r.  poz. </w:t>
      </w:r>
      <w:r w:rsidR="00D90613">
        <w:rPr>
          <w:rFonts w:ascii="Times New Roman" w:hAnsi="Times New Roman"/>
          <w:sz w:val="24"/>
          <w:szCs w:val="24"/>
        </w:rPr>
        <w:t>2164</w:t>
      </w:r>
      <w:r w:rsidRPr="007E2CDC">
        <w:rPr>
          <w:rFonts w:ascii="Times New Roman" w:hAnsi="Times New Roman"/>
          <w:sz w:val="24"/>
          <w:szCs w:val="24"/>
        </w:rPr>
        <w:t xml:space="preserve"> ), na pierwsze pisemne żądanie zgłoszone przez Zamawiającego, w terminie związania ofertą. Gwarancja (poręczenie) nie powinna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B32DDC" w:rsidRPr="007E2CDC" w:rsidRDefault="00B32DDC" w:rsidP="000D2241">
      <w:pPr>
        <w:numPr>
          <w:ilvl w:val="0"/>
          <w:numId w:val="24"/>
        </w:numPr>
        <w:spacing w:line="240" w:lineRule="auto"/>
        <w:jc w:val="both"/>
        <w:rPr>
          <w:rFonts w:ascii="Times New Roman" w:hAnsi="Times New Roman"/>
          <w:sz w:val="24"/>
          <w:szCs w:val="24"/>
        </w:rPr>
      </w:pPr>
      <w:r w:rsidRPr="007E2CDC">
        <w:rPr>
          <w:rFonts w:ascii="Times New Roman" w:hAnsi="Times New Roman"/>
          <w:sz w:val="24"/>
          <w:szCs w:val="24"/>
        </w:rPr>
        <w:t xml:space="preserve">Wykonawca zobowiązany jest wnieść wadium </w:t>
      </w:r>
      <w:r w:rsidRPr="007E2CDC">
        <w:rPr>
          <w:rFonts w:ascii="Times New Roman" w:hAnsi="Times New Roman"/>
          <w:b/>
          <w:sz w:val="24"/>
          <w:szCs w:val="24"/>
        </w:rPr>
        <w:t>przed upływem terminu</w:t>
      </w:r>
      <w:r w:rsidRPr="007E2CDC">
        <w:rPr>
          <w:rFonts w:ascii="Times New Roman" w:hAnsi="Times New Roman"/>
          <w:sz w:val="24"/>
          <w:szCs w:val="24"/>
        </w:rPr>
        <w:t xml:space="preserve"> składania ofert.</w:t>
      </w:r>
    </w:p>
    <w:p w:rsidR="00CC577B" w:rsidRPr="00651990" w:rsidRDefault="00B32DDC" w:rsidP="000D2241">
      <w:pPr>
        <w:numPr>
          <w:ilvl w:val="0"/>
          <w:numId w:val="24"/>
        </w:numPr>
        <w:spacing w:line="240" w:lineRule="auto"/>
        <w:jc w:val="both"/>
        <w:rPr>
          <w:rFonts w:ascii="Times New Roman" w:hAnsi="Times New Roman"/>
          <w:sz w:val="24"/>
          <w:szCs w:val="24"/>
        </w:rPr>
      </w:pPr>
      <w:r w:rsidRPr="00CC577B">
        <w:rPr>
          <w:rFonts w:ascii="Times New Roman" w:hAnsi="Times New Roman"/>
          <w:sz w:val="24"/>
          <w:szCs w:val="24"/>
        </w:rPr>
        <w:t>Wadium w pieniądzu należy wnieść przelewe</w:t>
      </w:r>
      <w:r w:rsidR="00107572">
        <w:rPr>
          <w:rFonts w:ascii="Times New Roman" w:hAnsi="Times New Roman"/>
          <w:sz w:val="24"/>
          <w:szCs w:val="24"/>
        </w:rPr>
        <w:t>m na konto Zamawiającego w nr 37 8523 0004 0006 0046 2000 0003</w:t>
      </w:r>
      <w:r w:rsidRPr="00CC577B">
        <w:rPr>
          <w:rFonts w:ascii="Times New Roman" w:hAnsi="Times New Roman"/>
          <w:sz w:val="24"/>
          <w:szCs w:val="24"/>
        </w:rPr>
        <w:t xml:space="preserve"> BS Wąchock O/Mirzec z </w:t>
      </w:r>
      <w:r w:rsidRPr="00CC577B">
        <w:rPr>
          <w:rFonts w:ascii="Times New Roman" w:hAnsi="Times New Roman"/>
          <w:spacing w:val="-2"/>
          <w:sz w:val="24"/>
          <w:szCs w:val="24"/>
        </w:rPr>
        <w:t>a</w:t>
      </w:r>
      <w:r w:rsidRPr="00CC577B">
        <w:rPr>
          <w:rFonts w:ascii="Times New Roman" w:hAnsi="Times New Roman"/>
          <w:spacing w:val="1"/>
          <w:sz w:val="24"/>
          <w:szCs w:val="24"/>
        </w:rPr>
        <w:t>d</w:t>
      </w:r>
      <w:r w:rsidRPr="00CC577B">
        <w:rPr>
          <w:rFonts w:ascii="Times New Roman" w:hAnsi="Times New Roman"/>
          <w:spacing w:val="-2"/>
          <w:sz w:val="24"/>
          <w:szCs w:val="24"/>
        </w:rPr>
        <w:t>n</w:t>
      </w:r>
      <w:r w:rsidRPr="00CC577B">
        <w:rPr>
          <w:rFonts w:ascii="Times New Roman" w:hAnsi="Times New Roman"/>
          <w:spacing w:val="1"/>
          <w:sz w:val="24"/>
          <w:szCs w:val="24"/>
        </w:rPr>
        <w:t>o</w:t>
      </w:r>
      <w:r w:rsidRPr="00CC577B">
        <w:rPr>
          <w:rFonts w:ascii="Times New Roman" w:hAnsi="Times New Roman"/>
          <w:sz w:val="24"/>
          <w:szCs w:val="24"/>
        </w:rPr>
        <w:t>t</w:t>
      </w:r>
      <w:r w:rsidRPr="00CC577B">
        <w:rPr>
          <w:rFonts w:ascii="Times New Roman" w:hAnsi="Times New Roman"/>
          <w:spacing w:val="1"/>
          <w:sz w:val="24"/>
          <w:szCs w:val="24"/>
        </w:rPr>
        <w:t>ac</w:t>
      </w:r>
      <w:r w:rsidRPr="00CC577B">
        <w:rPr>
          <w:rFonts w:ascii="Times New Roman" w:hAnsi="Times New Roman"/>
          <w:sz w:val="24"/>
          <w:szCs w:val="24"/>
        </w:rPr>
        <w:t xml:space="preserve">ją </w:t>
      </w:r>
      <w:r w:rsidRPr="00CC577B">
        <w:rPr>
          <w:rFonts w:ascii="Times New Roman" w:hAnsi="Times New Roman"/>
          <w:b/>
          <w:sz w:val="24"/>
          <w:szCs w:val="24"/>
        </w:rPr>
        <w:t>„</w:t>
      </w:r>
      <w:r w:rsidRPr="00CC577B">
        <w:rPr>
          <w:rFonts w:ascii="Times New Roman" w:hAnsi="Times New Roman"/>
          <w:b/>
          <w:spacing w:val="-4"/>
          <w:sz w:val="24"/>
          <w:szCs w:val="24"/>
        </w:rPr>
        <w:t>w</w:t>
      </w:r>
      <w:r w:rsidRPr="00CC577B">
        <w:rPr>
          <w:rFonts w:ascii="Times New Roman" w:hAnsi="Times New Roman"/>
          <w:b/>
          <w:spacing w:val="1"/>
          <w:sz w:val="24"/>
          <w:szCs w:val="24"/>
        </w:rPr>
        <w:t>a</w:t>
      </w:r>
      <w:r w:rsidRPr="00CC577B">
        <w:rPr>
          <w:rFonts w:ascii="Times New Roman" w:hAnsi="Times New Roman"/>
          <w:b/>
          <w:spacing w:val="-2"/>
          <w:sz w:val="24"/>
          <w:szCs w:val="24"/>
        </w:rPr>
        <w:t>d</w:t>
      </w:r>
      <w:r w:rsidRPr="00CC577B">
        <w:rPr>
          <w:rFonts w:ascii="Times New Roman" w:hAnsi="Times New Roman"/>
          <w:b/>
          <w:spacing w:val="3"/>
          <w:sz w:val="24"/>
          <w:szCs w:val="24"/>
        </w:rPr>
        <w:t>i</w:t>
      </w:r>
      <w:r w:rsidRPr="00CC577B">
        <w:rPr>
          <w:rFonts w:ascii="Times New Roman" w:hAnsi="Times New Roman"/>
          <w:b/>
          <w:spacing w:val="-4"/>
          <w:sz w:val="24"/>
          <w:szCs w:val="24"/>
        </w:rPr>
        <w:t>u</w:t>
      </w:r>
      <w:r w:rsidRPr="00CC577B">
        <w:rPr>
          <w:rFonts w:ascii="Times New Roman" w:hAnsi="Times New Roman"/>
          <w:b/>
          <w:sz w:val="24"/>
          <w:szCs w:val="24"/>
        </w:rPr>
        <w:t xml:space="preserve">m - </w:t>
      </w:r>
      <w:r w:rsidR="00CC577B" w:rsidRPr="00CC577B">
        <w:rPr>
          <w:rFonts w:ascii="Times New Roman" w:hAnsi="Times New Roman"/>
          <w:b/>
          <w:sz w:val="24"/>
          <w:szCs w:val="24"/>
        </w:rPr>
        <w:t>„</w:t>
      </w:r>
      <w:r w:rsidR="00D90613">
        <w:rPr>
          <w:rFonts w:ascii="Times New Roman" w:hAnsi="Times New Roman"/>
          <w:b/>
          <w:sz w:val="24"/>
          <w:szCs w:val="24"/>
        </w:rPr>
        <w:t>Przebudowa drogi gminnej 347004T Podborki – Majorat o dł</w:t>
      </w:r>
      <w:r w:rsidR="00107572">
        <w:rPr>
          <w:rFonts w:ascii="Times New Roman" w:hAnsi="Times New Roman"/>
          <w:b/>
          <w:sz w:val="24"/>
          <w:szCs w:val="24"/>
        </w:rPr>
        <w:t>.</w:t>
      </w:r>
      <w:r w:rsidR="00D90613">
        <w:rPr>
          <w:rFonts w:ascii="Times New Roman" w:hAnsi="Times New Roman"/>
          <w:b/>
          <w:sz w:val="24"/>
          <w:szCs w:val="24"/>
        </w:rPr>
        <w:t xml:space="preserve"> 1284”</w:t>
      </w:r>
      <w:r w:rsidR="00651990">
        <w:rPr>
          <w:rFonts w:ascii="Times New Roman" w:hAnsi="Times New Roman"/>
          <w:sz w:val="24"/>
          <w:szCs w:val="24"/>
        </w:rPr>
        <w:t>.</w:t>
      </w:r>
    </w:p>
    <w:p w:rsidR="00B32DDC" w:rsidRPr="00394290" w:rsidRDefault="00B32DDC" w:rsidP="000D2241">
      <w:pPr>
        <w:numPr>
          <w:ilvl w:val="0"/>
          <w:numId w:val="24"/>
        </w:numPr>
        <w:spacing w:line="240" w:lineRule="auto"/>
        <w:jc w:val="both"/>
        <w:rPr>
          <w:rFonts w:ascii="Times New Roman" w:hAnsi="Times New Roman"/>
          <w:b/>
          <w:sz w:val="24"/>
          <w:szCs w:val="24"/>
        </w:rPr>
      </w:pPr>
      <w:r w:rsidRPr="00CC577B">
        <w:rPr>
          <w:rFonts w:ascii="Times New Roman" w:hAnsi="Times New Roman"/>
          <w:sz w:val="24"/>
          <w:szCs w:val="24"/>
        </w:rPr>
        <w:lastRenderedPageBreak/>
        <w:t xml:space="preserve">W przypadku wadium wnoszonego w pieniądzu, jako termin wniesienia wadium przyjęty zostaje termin uznania </w:t>
      </w:r>
      <w:r w:rsidR="00394290">
        <w:rPr>
          <w:rFonts w:ascii="Times New Roman" w:hAnsi="Times New Roman"/>
          <w:sz w:val="24"/>
          <w:szCs w:val="24"/>
        </w:rPr>
        <w:t xml:space="preserve">kwoty na rachunku Zamawiającego </w:t>
      </w:r>
      <w:r w:rsidR="00394290" w:rsidRPr="00394290">
        <w:rPr>
          <w:rFonts w:ascii="Times New Roman" w:hAnsi="Times New Roman"/>
          <w:b/>
          <w:sz w:val="24"/>
          <w:szCs w:val="24"/>
        </w:rPr>
        <w:t xml:space="preserve">– nie później niż </w:t>
      </w:r>
      <w:r w:rsidR="00107572">
        <w:rPr>
          <w:rFonts w:ascii="Times New Roman" w:hAnsi="Times New Roman"/>
          <w:b/>
          <w:sz w:val="24"/>
          <w:szCs w:val="24"/>
        </w:rPr>
        <w:t xml:space="preserve">do dnia </w:t>
      </w:r>
      <w:r w:rsidR="00D90613">
        <w:rPr>
          <w:rFonts w:ascii="Times New Roman" w:hAnsi="Times New Roman"/>
          <w:b/>
          <w:sz w:val="24"/>
          <w:szCs w:val="24"/>
        </w:rPr>
        <w:t>04</w:t>
      </w:r>
      <w:r w:rsidR="00394290" w:rsidRPr="00394290">
        <w:rPr>
          <w:rFonts w:ascii="Times New Roman" w:hAnsi="Times New Roman"/>
          <w:b/>
          <w:sz w:val="24"/>
          <w:szCs w:val="24"/>
        </w:rPr>
        <w:t>.05. 201</w:t>
      </w:r>
      <w:r w:rsidR="00D90613">
        <w:rPr>
          <w:rFonts w:ascii="Times New Roman" w:hAnsi="Times New Roman"/>
          <w:b/>
          <w:sz w:val="24"/>
          <w:szCs w:val="24"/>
        </w:rPr>
        <w:t>6</w:t>
      </w:r>
      <w:r w:rsidR="00394290" w:rsidRPr="00394290">
        <w:rPr>
          <w:rFonts w:ascii="Times New Roman" w:hAnsi="Times New Roman"/>
          <w:b/>
          <w:sz w:val="24"/>
          <w:szCs w:val="24"/>
        </w:rPr>
        <w:t xml:space="preserve"> r. godz. 11</w:t>
      </w:r>
      <w:r w:rsidR="00394290" w:rsidRPr="00394290">
        <w:rPr>
          <w:rFonts w:ascii="Times New Roman" w:hAnsi="Times New Roman"/>
          <w:b/>
          <w:sz w:val="24"/>
          <w:szCs w:val="24"/>
          <w:vertAlign w:val="superscript"/>
        </w:rPr>
        <w:t>00</w:t>
      </w:r>
    </w:p>
    <w:p w:rsidR="00B32DDC" w:rsidRPr="007E2CDC" w:rsidRDefault="00B32DDC" w:rsidP="000D2241">
      <w:pPr>
        <w:numPr>
          <w:ilvl w:val="0"/>
          <w:numId w:val="24"/>
        </w:numPr>
        <w:tabs>
          <w:tab w:val="left" w:pos="360"/>
        </w:tabs>
        <w:spacing w:line="240" w:lineRule="auto"/>
        <w:jc w:val="both"/>
        <w:rPr>
          <w:rFonts w:ascii="Times New Roman" w:hAnsi="Times New Roman"/>
          <w:sz w:val="24"/>
          <w:szCs w:val="24"/>
        </w:rPr>
      </w:pPr>
      <w:r w:rsidRPr="007E2CDC">
        <w:rPr>
          <w:rFonts w:ascii="Times New Roman" w:hAnsi="Times New Roman"/>
          <w:sz w:val="24"/>
          <w:szCs w:val="24"/>
        </w:rPr>
        <w:t>Do oferty należy dołączyć potwierdzenie wniesienia wadium.</w:t>
      </w:r>
    </w:p>
    <w:p w:rsidR="00B32DDC" w:rsidRPr="007E2CDC" w:rsidRDefault="00B32DDC" w:rsidP="000D2241">
      <w:pPr>
        <w:numPr>
          <w:ilvl w:val="0"/>
          <w:numId w:val="24"/>
        </w:numPr>
        <w:tabs>
          <w:tab w:val="left" w:pos="360"/>
        </w:tabs>
        <w:spacing w:line="240" w:lineRule="auto"/>
        <w:jc w:val="both"/>
        <w:rPr>
          <w:rFonts w:ascii="Times New Roman" w:hAnsi="Times New Roman"/>
          <w:sz w:val="24"/>
          <w:szCs w:val="24"/>
        </w:rPr>
      </w:pPr>
      <w:r w:rsidRPr="007E2CDC">
        <w:rPr>
          <w:rFonts w:ascii="Times New Roman" w:hAnsi="Times New Roman"/>
          <w:sz w:val="24"/>
          <w:szCs w:val="24"/>
        </w:rPr>
        <w:t xml:space="preserve">W przypadku wniesienia wadium w formie innej niż pieniądz - oryginał dokumentu potwierdzającego wniesienie wadium należy zamieścić w osobnej kopercie – opisanej „Wadium” dołączonej do oferty, a kopię dokumentu potwierdzoną „za zgodność z oryginałem” złączyć </w:t>
      </w:r>
      <w:r w:rsidR="0075112B" w:rsidRPr="007E2CDC">
        <w:rPr>
          <w:rFonts w:ascii="Times New Roman" w:hAnsi="Times New Roman"/>
          <w:sz w:val="24"/>
          <w:szCs w:val="24"/>
        </w:rPr>
        <w:t>z</w:t>
      </w:r>
      <w:r w:rsidRPr="007E2CDC">
        <w:rPr>
          <w:rFonts w:ascii="Times New Roman" w:hAnsi="Times New Roman"/>
          <w:sz w:val="24"/>
          <w:szCs w:val="24"/>
        </w:rPr>
        <w:t xml:space="preserve"> ofertą.</w:t>
      </w:r>
    </w:p>
    <w:p w:rsidR="00B32DDC" w:rsidRPr="007E2CDC" w:rsidRDefault="00B32DDC" w:rsidP="000D2241">
      <w:pPr>
        <w:numPr>
          <w:ilvl w:val="0"/>
          <w:numId w:val="24"/>
        </w:numPr>
        <w:tabs>
          <w:tab w:val="left" w:pos="360"/>
        </w:tabs>
        <w:spacing w:line="240" w:lineRule="auto"/>
        <w:jc w:val="both"/>
        <w:rPr>
          <w:rFonts w:ascii="Times New Roman" w:hAnsi="Times New Roman"/>
          <w:sz w:val="24"/>
          <w:szCs w:val="24"/>
        </w:rPr>
      </w:pPr>
      <w:r w:rsidRPr="007E2CDC">
        <w:rPr>
          <w:rFonts w:ascii="Times New Roman" w:hAnsi="Times New Roman"/>
          <w:sz w:val="24"/>
          <w:szCs w:val="24"/>
        </w:rPr>
        <w:t xml:space="preserve">Nie wniesienie wadium w terminie lub w </w:t>
      </w:r>
      <w:r w:rsidR="00107572">
        <w:rPr>
          <w:rFonts w:ascii="Times New Roman" w:hAnsi="Times New Roman"/>
          <w:sz w:val="24"/>
          <w:szCs w:val="24"/>
        </w:rPr>
        <w:t xml:space="preserve">inny </w:t>
      </w:r>
      <w:r w:rsidRPr="007E2CDC">
        <w:rPr>
          <w:rFonts w:ascii="Times New Roman" w:hAnsi="Times New Roman"/>
          <w:sz w:val="24"/>
          <w:szCs w:val="24"/>
        </w:rPr>
        <w:t xml:space="preserve">sposób </w:t>
      </w:r>
      <w:r w:rsidR="00107572">
        <w:rPr>
          <w:rFonts w:ascii="Times New Roman" w:hAnsi="Times New Roman"/>
          <w:sz w:val="24"/>
          <w:szCs w:val="24"/>
        </w:rPr>
        <w:t xml:space="preserve">niż </w:t>
      </w:r>
      <w:r w:rsidRPr="007E2CDC">
        <w:rPr>
          <w:rFonts w:ascii="Times New Roman" w:hAnsi="Times New Roman"/>
          <w:sz w:val="24"/>
          <w:szCs w:val="24"/>
        </w:rPr>
        <w:t>określony w SIWZ spowoduje wykluczenie Wykonawcy na podstawie art. 24 ust. 2 pkt 2 ustawy, a jego oferta zostanie odrzucona na podstawie art. 24 ust. 4 ustawy.</w:t>
      </w:r>
    </w:p>
    <w:p w:rsidR="00B32DDC" w:rsidRDefault="00B32DDC" w:rsidP="000D2241">
      <w:pPr>
        <w:numPr>
          <w:ilvl w:val="0"/>
          <w:numId w:val="24"/>
        </w:numPr>
        <w:tabs>
          <w:tab w:val="left" w:pos="360"/>
        </w:tabs>
        <w:spacing w:line="240" w:lineRule="auto"/>
        <w:jc w:val="both"/>
        <w:rPr>
          <w:rFonts w:ascii="Times New Roman" w:hAnsi="Times New Roman"/>
          <w:sz w:val="24"/>
          <w:szCs w:val="24"/>
        </w:rPr>
      </w:pPr>
      <w:r w:rsidRPr="007E2CDC">
        <w:rPr>
          <w:rFonts w:ascii="Times New Roman" w:hAnsi="Times New Roman"/>
          <w:sz w:val="24"/>
          <w:szCs w:val="24"/>
        </w:rPr>
        <w:t>Zwrot wadium nastąpi zgodnie z art. 46 ustawy Prawo zamówień publicznych.</w:t>
      </w:r>
    </w:p>
    <w:p w:rsidR="00107572" w:rsidRPr="007E2CDC" w:rsidRDefault="00107572" w:rsidP="000D2241">
      <w:pPr>
        <w:numPr>
          <w:ilvl w:val="0"/>
          <w:numId w:val="24"/>
        </w:numPr>
        <w:tabs>
          <w:tab w:val="left" w:pos="360"/>
        </w:tabs>
        <w:spacing w:line="240" w:lineRule="auto"/>
        <w:jc w:val="both"/>
        <w:rPr>
          <w:rFonts w:ascii="Times New Roman" w:hAnsi="Times New Roman"/>
          <w:sz w:val="24"/>
          <w:szCs w:val="24"/>
        </w:rPr>
      </w:pPr>
      <w:r>
        <w:rPr>
          <w:rFonts w:ascii="Times New Roman" w:hAnsi="Times New Roman"/>
          <w:sz w:val="24"/>
          <w:szCs w:val="24"/>
        </w:rPr>
        <w:t>Jeżeli wadium wniesiono w pieniądzu, Zamawiający zwraca je wraz z odsetkami wynikającymi z umowy rachunku bankowego, na którym było one przechowywane, pomniejszone o koszty prowadzenia rachunku bankowego oraz prowizji bankowej za przelew pieniędzy na rachunek bankowy wskazany przez Wykonawcę.</w:t>
      </w:r>
    </w:p>
    <w:p w:rsidR="005C462F" w:rsidRPr="007E2CDC" w:rsidRDefault="005C462F" w:rsidP="000D2241">
      <w:pPr>
        <w:numPr>
          <w:ilvl w:val="0"/>
          <w:numId w:val="24"/>
        </w:numPr>
        <w:spacing w:line="240" w:lineRule="auto"/>
        <w:jc w:val="both"/>
        <w:rPr>
          <w:rFonts w:ascii="Times New Roman" w:hAnsi="Times New Roman"/>
          <w:sz w:val="24"/>
          <w:szCs w:val="24"/>
        </w:rPr>
      </w:pPr>
      <w:r w:rsidRPr="007E2CDC">
        <w:rPr>
          <w:rFonts w:ascii="Times New Roman" w:hAnsi="Times New Roman"/>
          <w:sz w:val="24"/>
          <w:szCs w:val="24"/>
        </w:rPr>
        <w:t>Zamawiający zatrzymuje wadium wraz z odsetkami, jeżeli Wykonawca w odpowiedzi na wezwanie, o którym mowa w art.26 ust. 3</w:t>
      </w:r>
      <w:r w:rsidR="00107572">
        <w:rPr>
          <w:rFonts w:ascii="Times New Roman" w:hAnsi="Times New Roman"/>
          <w:sz w:val="24"/>
          <w:szCs w:val="24"/>
        </w:rPr>
        <w:t>Pzp</w:t>
      </w:r>
      <w:r w:rsidRPr="007E2CDC">
        <w:rPr>
          <w:rFonts w:ascii="Times New Roman" w:hAnsi="Times New Roman"/>
          <w:sz w:val="24"/>
          <w:szCs w:val="24"/>
        </w:rPr>
        <w:t>,</w:t>
      </w:r>
      <w:r w:rsidR="00107572">
        <w:rPr>
          <w:rFonts w:ascii="Times New Roman" w:hAnsi="Times New Roman"/>
          <w:sz w:val="24"/>
          <w:szCs w:val="24"/>
        </w:rPr>
        <w:t xml:space="preserve"> z przyczyn leżących po jego stronie,</w:t>
      </w:r>
      <w:r w:rsidRPr="007E2CDC">
        <w:rPr>
          <w:rFonts w:ascii="Times New Roman" w:hAnsi="Times New Roman"/>
          <w:sz w:val="24"/>
          <w:szCs w:val="24"/>
        </w:rPr>
        <w:t xml:space="preserve"> nie złożył dokumentów lub oświadczeń o których mowa w art.25 ust. 1</w:t>
      </w:r>
      <w:r w:rsidR="00107572">
        <w:rPr>
          <w:rFonts w:ascii="Times New Roman" w:hAnsi="Times New Roman"/>
          <w:sz w:val="24"/>
          <w:szCs w:val="24"/>
        </w:rPr>
        <w:t xml:space="preserve">Pzp, pełnomocnictw, listy podmiotów należących do tej samej grupy kapitałowej, o której mowa w art. 24 ust.2 pkt 5 </w:t>
      </w:r>
      <w:proofErr w:type="spellStart"/>
      <w:r w:rsidR="00107572">
        <w:rPr>
          <w:rFonts w:ascii="Times New Roman" w:hAnsi="Times New Roman"/>
          <w:sz w:val="24"/>
          <w:szCs w:val="24"/>
        </w:rPr>
        <w:t>Pzp</w:t>
      </w:r>
      <w:proofErr w:type="spellEnd"/>
      <w:r w:rsidR="00107572">
        <w:rPr>
          <w:rFonts w:ascii="Times New Roman" w:hAnsi="Times New Roman"/>
          <w:sz w:val="24"/>
          <w:szCs w:val="24"/>
        </w:rPr>
        <w:t xml:space="preserve"> lub informacji o tym, że nie należy do grupy kapitałowej, lub nie wyraził zgody na poprawienie omyłki, o której mowa w art. 87 ust. 2 pkt 3 </w:t>
      </w:r>
      <w:r w:rsidR="00F22946">
        <w:rPr>
          <w:rFonts w:ascii="Times New Roman" w:hAnsi="Times New Roman"/>
          <w:sz w:val="24"/>
          <w:szCs w:val="24"/>
        </w:rPr>
        <w:t>co spowodowało brak możliwości wybrania oferty złożonej przez Wykonawcę jako najkorzystniejszej.</w:t>
      </w:r>
    </w:p>
    <w:p w:rsidR="005C462F" w:rsidRPr="007E2CDC" w:rsidRDefault="005C462F" w:rsidP="000D2241">
      <w:pPr>
        <w:numPr>
          <w:ilvl w:val="0"/>
          <w:numId w:val="24"/>
        </w:numPr>
        <w:spacing w:line="240" w:lineRule="auto"/>
        <w:jc w:val="both"/>
        <w:rPr>
          <w:rFonts w:ascii="Times New Roman" w:hAnsi="Times New Roman"/>
          <w:sz w:val="24"/>
          <w:szCs w:val="24"/>
        </w:rPr>
      </w:pPr>
      <w:r w:rsidRPr="007E2CDC">
        <w:rPr>
          <w:rFonts w:ascii="Times New Roman" w:hAnsi="Times New Roman"/>
          <w:sz w:val="24"/>
          <w:szCs w:val="24"/>
        </w:rPr>
        <w:t>Zamawiający zatrzymuje wadium wraz z odsetkami, jeżeli Wykonawca którego oferta została wybrana:</w:t>
      </w:r>
    </w:p>
    <w:p w:rsidR="005C462F" w:rsidRPr="007E2CDC" w:rsidRDefault="005C462F" w:rsidP="000D2241">
      <w:pPr>
        <w:numPr>
          <w:ilvl w:val="0"/>
          <w:numId w:val="40"/>
        </w:numPr>
        <w:spacing w:line="240" w:lineRule="auto"/>
        <w:jc w:val="both"/>
        <w:rPr>
          <w:rFonts w:ascii="Times New Roman" w:hAnsi="Times New Roman"/>
          <w:sz w:val="24"/>
          <w:szCs w:val="24"/>
        </w:rPr>
      </w:pPr>
      <w:r w:rsidRPr="007E2CDC">
        <w:rPr>
          <w:rFonts w:ascii="Times New Roman" w:hAnsi="Times New Roman"/>
          <w:sz w:val="24"/>
          <w:szCs w:val="24"/>
        </w:rPr>
        <w:t>odmówił podpisania umowy w sprawie zamówienia publicznego na warunkach określonych w ofercie,</w:t>
      </w:r>
    </w:p>
    <w:p w:rsidR="005C462F" w:rsidRPr="007E2CDC" w:rsidRDefault="005C462F" w:rsidP="000D2241">
      <w:pPr>
        <w:numPr>
          <w:ilvl w:val="0"/>
          <w:numId w:val="40"/>
        </w:numPr>
        <w:spacing w:line="240" w:lineRule="auto"/>
        <w:jc w:val="both"/>
        <w:rPr>
          <w:rFonts w:ascii="Times New Roman" w:hAnsi="Times New Roman"/>
          <w:sz w:val="24"/>
          <w:szCs w:val="24"/>
        </w:rPr>
      </w:pPr>
      <w:r w:rsidRPr="007E2CDC">
        <w:rPr>
          <w:rFonts w:ascii="Times New Roman" w:hAnsi="Times New Roman"/>
          <w:sz w:val="24"/>
          <w:szCs w:val="24"/>
        </w:rPr>
        <w:t>nie wniósł zabezpieczenia należytego wykonania umowy,</w:t>
      </w:r>
    </w:p>
    <w:p w:rsidR="00FF15CB" w:rsidRPr="003A302C" w:rsidRDefault="005C462F" w:rsidP="000D2241">
      <w:pPr>
        <w:numPr>
          <w:ilvl w:val="0"/>
          <w:numId w:val="40"/>
        </w:numPr>
        <w:spacing w:line="240" w:lineRule="auto"/>
        <w:jc w:val="both"/>
        <w:rPr>
          <w:rFonts w:ascii="Times New Roman" w:hAnsi="Times New Roman"/>
          <w:sz w:val="24"/>
          <w:szCs w:val="24"/>
        </w:rPr>
      </w:pPr>
      <w:r w:rsidRPr="007E2CDC">
        <w:rPr>
          <w:rFonts w:ascii="Times New Roman" w:hAnsi="Times New Roman"/>
          <w:sz w:val="24"/>
          <w:szCs w:val="24"/>
        </w:rPr>
        <w:t>zawarcie umowy w sprawie zamówienia publicznego stało się niemożliwe z przyczyn leżących po stronie Wykonawcy</w:t>
      </w:r>
    </w:p>
    <w:p w:rsidR="00236140" w:rsidRDefault="00236140" w:rsidP="00236140">
      <w:pPr>
        <w:spacing w:line="240" w:lineRule="auto"/>
        <w:jc w:val="both"/>
        <w:rPr>
          <w:rFonts w:ascii="Times New Roman" w:hAnsi="Times New Roman"/>
          <w:b/>
          <w:sz w:val="24"/>
          <w:szCs w:val="24"/>
        </w:rPr>
      </w:pPr>
    </w:p>
    <w:p w:rsidR="00BF1EE1" w:rsidRPr="007E2CDC" w:rsidRDefault="00BF1EE1" w:rsidP="000D2241">
      <w:pPr>
        <w:numPr>
          <w:ilvl w:val="0"/>
          <w:numId w:val="91"/>
        </w:numPr>
        <w:spacing w:line="240" w:lineRule="auto"/>
        <w:jc w:val="both"/>
        <w:rPr>
          <w:rFonts w:ascii="Times New Roman" w:hAnsi="Times New Roman"/>
          <w:b/>
          <w:sz w:val="24"/>
          <w:szCs w:val="24"/>
        </w:rPr>
      </w:pPr>
      <w:r w:rsidRPr="007E2CDC">
        <w:rPr>
          <w:rFonts w:ascii="Times New Roman" w:hAnsi="Times New Roman"/>
          <w:b/>
          <w:sz w:val="24"/>
          <w:szCs w:val="24"/>
        </w:rPr>
        <w:t>POUCZENIE O ŚRODKACH OCHRONY PRAWNEJ PRZYSŁUGUJĄCYCH WYKONAWCY W TOKU POSTĘPOWANIA O UDZIELENIE ZAMÓWIENIA</w:t>
      </w:r>
    </w:p>
    <w:p w:rsidR="001C0185" w:rsidRPr="007E2CDC" w:rsidRDefault="001C0185" w:rsidP="005E6389">
      <w:pPr>
        <w:tabs>
          <w:tab w:val="num" w:pos="1331"/>
        </w:tabs>
        <w:spacing w:line="240" w:lineRule="auto"/>
        <w:jc w:val="both"/>
        <w:rPr>
          <w:rFonts w:ascii="Times New Roman" w:hAnsi="Times New Roman"/>
          <w:b/>
          <w:sz w:val="24"/>
          <w:szCs w:val="24"/>
        </w:rPr>
      </w:pPr>
    </w:p>
    <w:p w:rsidR="00BF1EE1" w:rsidRPr="007E2CDC" w:rsidRDefault="00BF1EE1" w:rsidP="005E6389">
      <w:pPr>
        <w:spacing w:line="240" w:lineRule="auto"/>
        <w:jc w:val="both"/>
        <w:rPr>
          <w:rFonts w:ascii="Times New Roman" w:hAnsi="Times New Roman"/>
          <w:sz w:val="24"/>
          <w:szCs w:val="24"/>
        </w:rPr>
      </w:pPr>
      <w:r w:rsidRPr="007E2CDC">
        <w:rPr>
          <w:rFonts w:ascii="Times New Roman" w:hAnsi="Times New Roman"/>
          <w:sz w:val="24"/>
          <w:szCs w:val="24"/>
        </w:rPr>
        <w:t>W prowadzonym postępowaniu mają zastosowanie przepisy zawar</w:t>
      </w:r>
      <w:r w:rsidR="00470CB3" w:rsidRPr="007E2CDC">
        <w:rPr>
          <w:rFonts w:ascii="Times New Roman" w:hAnsi="Times New Roman"/>
          <w:sz w:val="24"/>
          <w:szCs w:val="24"/>
        </w:rPr>
        <w:t>te w dz</w:t>
      </w:r>
      <w:r w:rsidR="00630B27" w:rsidRPr="007E2CDC">
        <w:rPr>
          <w:rFonts w:ascii="Times New Roman" w:hAnsi="Times New Roman"/>
          <w:sz w:val="24"/>
          <w:szCs w:val="24"/>
        </w:rPr>
        <w:t xml:space="preserve">iale VI Prawa </w:t>
      </w:r>
      <w:r w:rsidR="00470CB3" w:rsidRPr="007E2CDC">
        <w:rPr>
          <w:rFonts w:ascii="Times New Roman" w:hAnsi="Times New Roman"/>
          <w:sz w:val="24"/>
          <w:szCs w:val="24"/>
        </w:rPr>
        <w:t xml:space="preserve">zamówień </w:t>
      </w:r>
      <w:r w:rsidRPr="007E2CDC">
        <w:rPr>
          <w:rFonts w:ascii="Times New Roman" w:hAnsi="Times New Roman"/>
          <w:sz w:val="24"/>
          <w:szCs w:val="24"/>
        </w:rPr>
        <w:t>publicznych – „Środki ochrony prawn</w:t>
      </w:r>
      <w:r w:rsidR="00913500" w:rsidRPr="007E2CDC">
        <w:rPr>
          <w:rFonts w:ascii="Times New Roman" w:hAnsi="Times New Roman"/>
          <w:sz w:val="24"/>
          <w:szCs w:val="24"/>
        </w:rPr>
        <w:t xml:space="preserve">ej” – zgodnie z </w:t>
      </w:r>
      <w:proofErr w:type="spellStart"/>
      <w:r w:rsidR="00913500" w:rsidRPr="007E2CDC">
        <w:rPr>
          <w:rFonts w:ascii="Times New Roman" w:hAnsi="Times New Roman"/>
          <w:sz w:val="24"/>
          <w:szCs w:val="24"/>
        </w:rPr>
        <w:t>uPzp</w:t>
      </w:r>
      <w:proofErr w:type="spellEnd"/>
      <w:r w:rsidR="00913500" w:rsidRPr="007E2CDC">
        <w:rPr>
          <w:rFonts w:ascii="Times New Roman" w:hAnsi="Times New Roman"/>
          <w:sz w:val="24"/>
          <w:szCs w:val="24"/>
        </w:rPr>
        <w:t xml:space="preserve"> – </w:t>
      </w:r>
      <w:r w:rsidR="00913500" w:rsidRPr="007E2CDC">
        <w:rPr>
          <w:rFonts w:ascii="Times New Roman" w:hAnsi="Times New Roman"/>
          <w:sz w:val="24"/>
          <w:szCs w:val="24"/>
        </w:rPr>
        <w:tab/>
        <w:t>art.179</w:t>
      </w:r>
      <w:r w:rsidRPr="007E2CDC">
        <w:rPr>
          <w:rFonts w:ascii="Times New Roman" w:hAnsi="Times New Roman"/>
          <w:sz w:val="24"/>
          <w:szCs w:val="24"/>
        </w:rPr>
        <w:t>– 183.</w:t>
      </w:r>
    </w:p>
    <w:p w:rsidR="00BF1EE1" w:rsidRPr="007E2CDC" w:rsidRDefault="009A57CD" w:rsidP="005E6389">
      <w:pPr>
        <w:spacing w:line="240" w:lineRule="auto"/>
        <w:jc w:val="both"/>
        <w:rPr>
          <w:rFonts w:ascii="Times New Roman" w:hAnsi="Times New Roman"/>
          <w:sz w:val="24"/>
          <w:szCs w:val="24"/>
        </w:rPr>
      </w:pPr>
      <w:r w:rsidRPr="007E2CDC">
        <w:rPr>
          <w:rFonts w:ascii="Times New Roman" w:hAnsi="Times New Roman"/>
          <w:sz w:val="24"/>
          <w:szCs w:val="24"/>
        </w:rPr>
        <w:t>W sprawach nie</w:t>
      </w:r>
      <w:r w:rsidR="00BF1EE1" w:rsidRPr="007E2CDC">
        <w:rPr>
          <w:rFonts w:ascii="Times New Roman" w:hAnsi="Times New Roman"/>
          <w:sz w:val="24"/>
          <w:szCs w:val="24"/>
        </w:rPr>
        <w:t xml:space="preserve">normowanych niniejszą specyfikacją ma zastosowanie: </w:t>
      </w:r>
    </w:p>
    <w:p w:rsidR="00BF1EE1" w:rsidRPr="007E2CDC" w:rsidRDefault="00BF1EE1" w:rsidP="000D2241">
      <w:pPr>
        <w:numPr>
          <w:ilvl w:val="0"/>
          <w:numId w:val="8"/>
        </w:numPr>
        <w:spacing w:line="240" w:lineRule="auto"/>
        <w:jc w:val="both"/>
        <w:rPr>
          <w:rFonts w:ascii="Times New Roman" w:hAnsi="Times New Roman"/>
          <w:sz w:val="24"/>
          <w:szCs w:val="24"/>
        </w:rPr>
      </w:pPr>
      <w:r w:rsidRPr="007E2CDC">
        <w:rPr>
          <w:rFonts w:ascii="Times New Roman" w:hAnsi="Times New Roman"/>
          <w:sz w:val="24"/>
          <w:szCs w:val="24"/>
        </w:rPr>
        <w:t>Ustawa z dnia 29 stycznia 2004 r. Prawo zamówień publicznyc</w:t>
      </w:r>
      <w:r w:rsidR="00552122" w:rsidRPr="007E2CDC">
        <w:rPr>
          <w:rFonts w:ascii="Times New Roman" w:hAnsi="Times New Roman"/>
          <w:sz w:val="24"/>
          <w:szCs w:val="24"/>
        </w:rPr>
        <w:t>h (Jednolity tekst Dz. U. z 201</w:t>
      </w:r>
      <w:r w:rsidR="00801ECB">
        <w:rPr>
          <w:rFonts w:ascii="Times New Roman" w:hAnsi="Times New Roman"/>
          <w:sz w:val="24"/>
          <w:szCs w:val="24"/>
        </w:rPr>
        <w:t>5 r</w:t>
      </w:r>
      <w:r w:rsidRPr="007E2CDC">
        <w:rPr>
          <w:rFonts w:ascii="Times New Roman" w:hAnsi="Times New Roman"/>
          <w:sz w:val="24"/>
          <w:szCs w:val="24"/>
        </w:rPr>
        <w:t>, poz</w:t>
      </w:r>
      <w:r w:rsidR="00801ECB">
        <w:rPr>
          <w:rFonts w:ascii="Times New Roman" w:hAnsi="Times New Roman"/>
          <w:sz w:val="24"/>
          <w:szCs w:val="24"/>
        </w:rPr>
        <w:t>.2164</w:t>
      </w:r>
      <w:r w:rsidRPr="007E2CDC">
        <w:rPr>
          <w:rFonts w:ascii="Times New Roman" w:hAnsi="Times New Roman"/>
          <w:sz w:val="24"/>
          <w:szCs w:val="24"/>
        </w:rPr>
        <w:t>)</w:t>
      </w:r>
    </w:p>
    <w:p w:rsidR="00871F97" w:rsidRPr="00871F97" w:rsidRDefault="00801ECB" w:rsidP="000D2241">
      <w:pPr>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Ustawa z dnia 23 listopada 1964 - </w:t>
      </w:r>
      <w:r w:rsidR="00BF1EE1" w:rsidRPr="007E2CDC">
        <w:rPr>
          <w:rFonts w:ascii="Times New Roman" w:hAnsi="Times New Roman"/>
          <w:sz w:val="24"/>
          <w:szCs w:val="24"/>
        </w:rPr>
        <w:t>Kodeks cywilny</w:t>
      </w:r>
      <w:r>
        <w:rPr>
          <w:rFonts w:ascii="Times New Roman" w:hAnsi="Times New Roman"/>
          <w:sz w:val="24"/>
          <w:szCs w:val="24"/>
        </w:rPr>
        <w:t xml:space="preserve"> ( Dz. u. z 2016 poz. 380</w:t>
      </w:r>
      <w:r w:rsidR="00BF1EE1" w:rsidRPr="007E2CDC">
        <w:rPr>
          <w:rFonts w:ascii="Times New Roman" w:hAnsi="Times New Roman"/>
          <w:sz w:val="24"/>
          <w:szCs w:val="24"/>
        </w:rPr>
        <w:t>.</w:t>
      </w:r>
    </w:p>
    <w:p w:rsidR="00B53D2D" w:rsidRDefault="00B53D2D" w:rsidP="005E6389">
      <w:pPr>
        <w:spacing w:line="240" w:lineRule="auto"/>
        <w:jc w:val="both"/>
        <w:rPr>
          <w:rFonts w:ascii="Times New Roman" w:hAnsi="Times New Roman"/>
          <w:b/>
          <w:sz w:val="24"/>
          <w:szCs w:val="24"/>
        </w:rPr>
      </w:pPr>
    </w:p>
    <w:p w:rsidR="006D38C2" w:rsidRDefault="006D38C2" w:rsidP="005E6389">
      <w:pPr>
        <w:spacing w:line="240" w:lineRule="auto"/>
        <w:jc w:val="both"/>
        <w:rPr>
          <w:rFonts w:ascii="Times New Roman" w:hAnsi="Times New Roman"/>
          <w:b/>
          <w:sz w:val="24"/>
          <w:szCs w:val="24"/>
        </w:rPr>
      </w:pPr>
    </w:p>
    <w:p w:rsidR="005A269B" w:rsidRDefault="005A269B" w:rsidP="005E6389">
      <w:pPr>
        <w:spacing w:line="240" w:lineRule="auto"/>
        <w:jc w:val="both"/>
        <w:rPr>
          <w:rFonts w:ascii="Times New Roman" w:hAnsi="Times New Roman"/>
          <w:b/>
          <w:sz w:val="24"/>
          <w:szCs w:val="24"/>
        </w:rPr>
      </w:pPr>
      <w:r w:rsidRPr="007E2CDC">
        <w:rPr>
          <w:rFonts w:ascii="Times New Roman" w:hAnsi="Times New Roman"/>
          <w:b/>
          <w:sz w:val="24"/>
          <w:szCs w:val="24"/>
        </w:rPr>
        <w:t xml:space="preserve">Załączniki: </w:t>
      </w:r>
    </w:p>
    <w:p w:rsidR="00516480" w:rsidRPr="007E2CDC" w:rsidRDefault="00516480" w:rsidP="005E6389">
      <w:pPr>
        <w:spacing w:line="240" w:lineRule="auto"/>
        <w:jc w:val="both"/>
        <w:rPr>
          <w:rFonts w:ascii="Times New Roman" w:hAnsi="Times New Roman"/>
          <w:b/>
          <w:sz w:val="24"/>
          <w:szCs w:val="24"/>
        </w:rPr>
      </w:pPr>
    </w:p>
    <w:p w:rsidR="005A269B" w:rsidRPr="007E2CDC" w:rsidRDefault="005A269B"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Formularz ofertowy</w:t>
      </w:r>
    </w:p>
    <w:p w:rsidR="005A269B" w:rsidRPr="007E2CDC" w:rsidRDefault="005A269B"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Oświadczenie o spełnieniu warunków udziału w postępowaniu</w:t>
      </w:r>
    </w:p>
    <w:p w:rsidR="001049EC" w:rsidRPr="007E2CDC" w:rsidRDefault="001049EC"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 xml:space="preserve">Oświadczenie o braku podstaw do wykluczenia </w:t>
      </w:r>
    </w:p>
    <w:p w:rsidR="001049EC" w:rsidRPr="007E2CDC" w:rsidRDefault="009D13EE" w:rsidP="00E47EF7">
      <w:pPr>
        <w:spacing w:line="240" w:lineRule="auto"/>
        <w:jc w:val="both"/>
        <w:rPr>
          <w:rFonts w:ascii="Times New Roman" w:hAnsi="Times New Roman"/>
          <w:sz w:val="24"/>
          <w:szCs w:val="24"/>
        </w:rPr>
      </w:pPr>
      <w:r w:rsidRPr="007E2CDC">
        <w:rPr>
          <w:rFonts w:ascii="Times New Roman" w:hAnsi="Times New Roman"/>
          <w:sz w:val="24"/>
          <w:szCs w:val="24"/>
        </w:rPr>
        <w:t>3</w:t>
      </w:r>
      <w:r w:rsidR="00E47EF7" w:rsidRPr="007E2CDC">
        <w:rPr>
          <w:rFonts w:ascii="Times New Roman" w:hAnsi="Times New Roman"/>
          <w:sz w:val="24"/>
          <w:szCs w:val="24"/>
        </w:rPr>
        <w:t xml:space="preserve">a. </w:t>
      </w:r>
      <w:r w:rsidR="001049EC" w:rsidRPr="007E2CDC">
        <w:rPr>
          <w:rFonts w:ascii="Times New Roman" w:hAnsi="Times New Roman"/>
          <w:sz w:val="24"/>
          <w:szCs w:val="24"/>
        </w:rPr>
        <w:t>Oświadczenie o braku po</w:t>
      </w:r>
      <w:r w:rsidR="00B11EB1" w:rsidRPr="007E2CDC">
        <w:rPr>
          <w:rFonts w:ascii="Times New Roman" w:hAnsi="Times New Roman"/>
          <w:sz w:val="24"/>
          <w:szCs w:val="24"/>
        </w:rPr>
        <w:t>dstaw do wykluczenia (</w:t>
      </w:r>
      <w:r w:rsidR="001049EC" w:rsidRPr="007E2CDC">
        <w:rPr>
          <w:rFonts w:ascii="Times New Roman" w:hAnsi="Times New Roman"/>
          <w:sz w:val="24"/>
          <w:szCs w:val="24"/>
        </w:rPr>
        <w:t>dla osób fizycznych)</w:t>
      </w:r>
    </w:p>
    <w:p w:rsidR="00E47EF7" w:rsidRPr="007E2CDC" w:rsidRDefault="00E47EF7"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Oświadczenie Wykonawcy o przynależności do grupy kapitałowej z podaniem nazw  podmiotów należących do tej grupy</w:t>
      </w:r>
    </w:p>
    <w:p w:rsidR="00E8147C" w:rsidRPr="007E2CDC" w:rsidRDefault="00E8147C"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lastRenderedPageBreak/>
        <w:t>Zobowiązanie innych podmiotów do oddania wykonawcy do dyspozycji niezbędnych zasobów.</w:t>
      </w:r>
    </w:p>
    <w:p w:rsidR="001049EC" w:rsidRPr="007E2CDC" w:rsidRDefault="001049EC"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Wykaz osób</w:t>
      </w:r>
      <w:r w:rsidR="00583962" w:rsidRPr="007E2CDC">
        <w:rPr>
          <w:rFonts w:ascii="Times New Roman" w:hAnsi="Times New Roman"/>
          <w:sz w:val="24"/>
          <w:szCs w:val="24"/>
        </w:rPr>
        <w:t>,</w:t>
      </w:r>
      <w:r w:rsidRPr="007E2CDC">
        <w:rPr>
          <w:rFonts w:ascii="Times New Roman" w:hAnsi="Times New Roman"/>
          <w:sz w:val="24"/>
          <w:szCs w:val="24"/>
        </w:rPr>
        <w:t xml:space="preserve"> które będą uczestniczyć w wykonaniu zamówienia</w:t>
      </w:r>
    </w:p>
    <w:p w:rsidR="00C63BF8" w:rsidRPr="007E2CDC" w:rsidRDefault="00C63BF8"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 xml:space="preserve">Wykaz zrealizowanych </w:t>
      </w:r>
      <w:r w:rsidR="00677268" w:rsidRPr="007E2CDC">
        <w:rPr>
          <w:rFonts w:ascii="Times New Roman" w:hAnsi="Times New Roman"/>
          <w:sz w:val="24"/>
          <w:szCs w:val="24"/>
        </w:rPr>
        <w:t>robót budowlanych</w:t>
      </w:r>
    </w:p>
    <w:p w:rsidR="00C83439" w:rsidRPr="007E2CDC" w:rsidRDefault="00C83439"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Oświadczenie o podwykonawcach</w:t>
      </w:r>
    </w:p>
    <w:p w:rsidR="00C83439" w:rsidRPr="007E2CDC" w:rsidRDefault="0078715A"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Projekt</w:t>
      </w:r>
      <w:r w:rsidR="001049EC" w:rsidRPr="007E2CDC">
        <w:rPr>
          <w:rFonts w:ascii="Times New Roman" w:hAnsi="Times New Roman"/>
          <w:sz w:val="24"/>
          <w:szCs w:val="24"/>
        </w:rPr>
        <w:t xml:space="preserve"> umowy</w:t>
      </w:r>
      <w:r w:rsidR="002F7D00">
        <w:rPr>
          <w:rFonts w:ascii="Times New Roman" w:hAnsi="Times New Roman"/>
          <w:sz w:val="24"/>
          <w:szCs w:val="24"/>
        </w:rPr>
        <w:t xml:space="preserve"> wraz z załącznikami.</w:t>
      </w:r>
    </w:p>
    <w:p w:rsidR="00E47EF7" w:rsidRPr="006F011D" w:rsidRDefault="005266C9"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Przedmiary robót</w:t>
      </w:r>
      <w:r w:rsidR="00E5008C">
        <w:rPr>
          <w:rFonts w:ascii="Times New Roman" w:hAnsi="Times New Roman"/>
          <w:sz w:val="24"/>
          <w:szCs w:val="24"/>
        </w:rPr>
        <w:t>.</w:t>
      </w:r>
    </w:p>
    <w:p w:rsidR="00F553D6" w:rsidRPr="007E2CDC" w:rsidRDefault="00E0111E"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 xml:space="preserve">Dokumentacja techniczna - </w:t>
      </w:r>
      <w:r w:rsidR="00F553D6" w:rsidRPr="007E2CDC">
        <w:rPr>
          <w:rFonts w:ascii="Times New Roman" w:hAnsi="Times New Roman"/>
          <w:sz w:val="24"/>
          <w:szCs w:val="24"/>
        </w:rPr>
        <w:t>Szczegółowe specyfikacje tec</w:t>
      </w:r>
      <w:r w:rsidR="00326224">
        <w:rPr>
          <w:rFonts w:ascii="Times New Roman" w:hAnsi="Times New Roman"/>
          <w:sz w:val="24"/>
          <w:szCs w:val="24"/>
        </w:rPr>
        <w:t>hniczne wykonania i odbioru robó</w:t>
      </w:r>
      <w:r w:rsidR="00F553D6" w:rsidRPr="007E2CDC">
        <w:rPr>
          <w:rFonts w:ascii="Times New Roman" w:hAnsi="Times New Roman"/>
          <w:sz w:val="24"/>
          <w:szCs w:val="24"/>
        </w:rPr>
        <w:t>t</w:t>
      </w:r>
      <w:r w:rsidRPr="007E2CDC">
        <w:rPr>
          <w:rFonts w:ascii="Times New Roman" w:hAnsi="Times New Roman"/>
          <w:sz w:val="24"/>
          <w:szCs w:val="24"/>
        </w:rPr>
        <w:t xml:space="preserve"> oraz d</w:t>
      </w:r>
      <w:r w:rsidR="00F553D6" w:rsidRPr="007E2CDC">
        <w:rPr>
          <w:rFonts w:ascii="Times New Roman" w:hAnsi="Times New Roman"/>
          <w:sz w:val="24"/>
          <w:szCs w:val="24"/>
        </w:rPr>
        <w:t>okumentacja projektowa.</w:t>
      </w:r>
    </w:p>
    <w:p w:rsidR="001049EC" w:rsidRPr="007E2CDC" w:rsidRDefault="001049EC" w:rsidP="005E6389">
      <w:pPr>
        <w:spacing w:line="240" w:lineRule="auto"/>
        <w:jc w:val="both"/>
        <w:rPr>
          <w:rFonts w:ascii="Times New Roman" w:hAnsi="Times New Roman"/>
          <w:sz w:val="24"/>
          <w:szCs w:val="24"/>
        </w:rPr>
      </w:pPr>
    </w:p>
    <w:p w:rsidR="00BF1EE1" w:rsidRPr="007E2CDC" w:rsidRDefault="00BF1EE1" w:rsidP="005E6389">
      <w:pPr>
        <w:spacing w:line="240" w:lineRule="auto"/>
        <w:jc w:val="both"/>
        <w:rPr>
          <w:rFonts w:ascii="Times New Roman" w:hAnsi="Times New Roman"/>
          <w:sz w:val="24"/>
          <w:szCs w:val="24"/>
        </w:rPr>
      </w:pPr>
      <w:r w:rsidRPr="007E2CDC">
        <w:rPr>
          <w:rFonts w:ascii="Times New Roman" w:hAnsi="Times New Roman"/>
          <w:sz w:val="24"/>
          <w:szCs w:val="24"/>
        </w:rPr>
        <w:t>Sporządzili:</w:t>
      </w:r>
    </w:p>
    <w:p w:rsidR="00BF1EE1" w:rsidRPr="007E2CDC" w:rsidRDefault="00BF1EE1" w:rsidP="000D2241">
      <w:pPr>
        <w:numPr>
          <w:ilvl w:val="0"/>
          <w:numId w:val="9"/>
        </w:numPr>
        <w:tabs>
          <w:tab w:val="clear" w:pos="1477"/>
          <w:tab w:val="num" w:pos="0"/>
        </w:tabs>
        <w:spacing w:line="240" w:lineRule="auto"/>
        <w:ind w:left="180" w:firstLine="0"/>
        <w:jc w:val="both"/>
        <w:rPr>
          <w:rFonts w:ascii="Times New Roman" w:hAnsi="Times New Roman"/>
          <w:sz w:val="24"/>
          <w:szCs w:val="24"/>
        </w:rPr>
      </w:pPr>
      <w:r w:rsidRPr="007E2CDC">
        <w:rPr>
          <w:rFonts w:ascii="Times New Roman" w:hAnsi="Times New Roman"/>
          <w:sz w:val="24"/>
          <w:szCs w:val="24"/>
        </w:rPr>
        <w:t>…………………….</w:t>
      </w:r>
    </w:p>
    <w:p w:rsidR="00BF1EE1" w:rsidRPr="007E2CDC" w:rsidRDefault="00BF1EE1" w:rsidP="000D2241">
      <w:pPr>
        <w:numPr>
          <w:ilvl w:val="0"/>
          <w:numId w:val="9"/>
        </w:numPr>
        <w:tabs>
          <w:tab w:val="clear" w:pos="1477"/>
          <w:tab w:val="num" w:pos="0"/>
        </w:tabs>
        <w:spacing w:line="240" w:lineRule="auto"/>
        <w:ind w:left="180" w:firstLine="0"/>
        <w:jc w:val="both"/>
        <w:rPr>
          <w:rFonts w:ascii="Times New Roman" w:hAnsi="Times New Roman"/>
          <w:sz w:val="24"/>
          <w:szCs w:val="24"/>
        </w:rPr>
      </w:pPr>
      <w:r w:rsidRPr="007E2CDC">
        <w:rPr>
          <w:rFonts w:ascii="Times New Roman" w:hAnsi="Times New Roman"/>
          <w:sz w:val="24"/>
          <w:szCs w:val="24"/>
        </w:rPr>
        <w:t>…………………….</w:t>
      </w:r>
    </w:p>
    <w:p w:rsidR="00BF1EE1" w:rsidRPr="007E2CDC" w:rsidRDefault="00BF1EE1" w:rsidP="000D2241">
      <w:pPr>
        <w:numPr>
          <w:ilvl w:val="0"/>
          <w:numId w:val="9"/>
        </w:numPr>
        <w:tabs>
          <w:tab w:val="clear" w:pos="1477"/>
          <w:tab w:val="num" w:pos="0"/>
        </w:tabs>
        <w:spacing w:line="240" w:lineRule="auto"/>
        <w:ind w:left="180" w:firstLine="0"/>
        <w:jc w:val="both"/>
        <w:rPr>
          <w:rFonts w:ascii="Times New Roman" w:hAnsi="Times New Roman"/>
          <w:sz w:val="24"/>
          <w:szCs w:val="24"/>
        </w:rPr>
      </w:pPr>
      <w:r w:rsidRPr="007E2CDC">
        <w:rPr>
          <w:rFonts w:ascii="Times New Roman" w:hAnsi="Times New Roman"/>
          <w:sz w:val="24"/>
          <w:szCs w:val="24"/>
        </w:rPr>
        <w:t>…………………….</w:t>
      </w:r>
    </w:p>
    <w:p w:rsidR="009969C5" w:rsidRDefault="00F32AC9" w:rsidP="000D2241">
      <w:pPr>
        <w:numPr>
          <w:ilvl w:val="0"/>
          <w:numId w:val="9"/>
        </w:numPr>
        <w:tabs>
          <w:tab w:val="clear" w:pos="1477"/>
          <w:tab w:val="num" w:pos="0"/>
        </w:tabs>
        <w:spacing w:line="240" w:lineRule="auto"/>
        <w:ind w:left="180" w:firstLine="0"/>
        <w:jc w:val="both"/>
        <w:rPr>
          <w:rFonts w:ascii="Times New Roman" w:hAnsi="Times New Roman"/>
          <w:sz w:val="24"/>
          <w:szCs w:val="24"/>
        </w:rPr>
      </w:pPr>
      <w:r w:rsidRPr="007E2CDC">
        <w:rPr>
          <w:rFonts w:ascii="Times New Roman" w:hAnsi="Times New Roman"/>
          <w:sz w:val="24"/>
          <w:szCs w:val="24"/>
        </w:rPr>
        <w:t>……………………</w:t>
      </w:r>
    </w:p>
    <w:p w:rsidR="00BF1EE1" w:rsidRPr="00801ECB" w:rsidRDefault="009969C5" w:rsidP="009969C5">
      <w:pPr>
        <w:spacing w:line="240" w:lineRule="auto"/>
        <w:ind w:left="180"/>
        <w:jc w:val="both"/>
        <w:rPr>
          <w:rFonts w:ascii="Times New Roman" w:hAnsi="Times New Roman"/>
          <w:sz w:val="24"/>
          <w:szCs w:val="24"/>
        </w:rPr>
      </w:pPr>
      <w:r>
        <w:rPr>
          <w:rFonts w:ascii="Times New Roman" w:hAnsi="Times New Roman"/>
          <w:sz w:val="24"/>
          <w:szCs w:val="24"/>
        </w:rPr>
        <w:t xml:space="preserve">                                                                                                  </w:t>
      </w:r>
      <w:r w:rsidR="00BF1EE1" w:rsidRPr="00801ECB">
        <w:rPr>
          <w:rFonts w:ascii="Times New Roman" w:hAnsi="Times New Roman"/>
          <w:sz w:val="24"/>
          <w:szCs w:val="24"/>
        </w:rPr>
        <w:t>Zatwierdzam</w:t>
      </w:r>
    </w:p>
    <w:p w:rsidR="00F32AC9" w:rsidRPr="007E2CDC" w:rsidRDefault="00F32AC9" w:rsidP="005E6389">
      <w:pPr>
        <w:tabs>
          <w:tab w:val="left" w:pos="5505"/>
        </w:tabs>
        <w:spacing w:line="240" w:lineRule="auto"/>
        <w:jc w:val="both"/>
        <w:rPr>
          <w:rFonts w:ascii="Times New Roman" w:hAnsi="Times New Roman"/>
          <w:sz w:val="24"/>
          <w:szCs w:val="24"/>
        </w:rPr>
      </w:pPr>
    </w:p>
    <w:p w:rsidR="00BF1EE1" w:rsidRPr="007E2CDC" w:rsidRDefault="009969C5" w:rsidP="005E6389">
      <w:pPr>
        <w:spacing w:line="240" w:lineRule="auto"/>
        <w:jc w:val="both"/>
        <w:rPr>
          <w:rFonts w:ascii="Times New Roman" w:hAnsi="Times New Roman"/>
          <w:sz w:val="24"/>
          <w:szCs w:val="24"/>
        </w:rPr>
      </w:pPr>
      <w:r>
        <w:rPr>
          <w:rFonts w:ascii="Times New Roman" w:hAnsi="Times New Roman"/>
          <w:sz w:val="24"/>
          <w:szCs w:val="24"/>
        </w:rPr>
        <w:t xml:space="preserve">                                                                              </w:t>
      </w:r>
      <w:r w:rsidR="007D3B47" w:rsidRPr="007E2CDC">
        <w:rPr>
          <w:rFonts w:ascii="Times New Roman" w:hAnsi="Times New Roman"/>
          <w:sz w:val="24"/>
          <w:szCs w:val="24"/>
        </w:rPr>
        <w:t>……….………………………………</w:t>
      </w:r>
    </w:p>
    <w:p w:rsidR="00DC1BA2" w:rsidRPr="00801ECB" w:rsidRDefault="00BF1EE1" w:rsidP="005E6389">
      <w:pPr>
        <w:spacing w:line="240" w:lineRule="auto"/>
        <w:jc w:val="both"/>
        <w:rPr>
          <w:rFonts w:ascii="Times New Roman" w:hAnsi="Times New Roman"/>
          <w:sz w:val="18"/>
          <w:szCs w:val="18"/>
        </w:rPr>
      </w:pPr>
      <w:r w:rsidRPr="007E2CDC">
        <w:rPr>
          <w:rFonts w:ascii="Times New Roman" w:hAnsi="Times New Roman"/>
          <w:sz w:val="24"/>
          <w:szCs w:val="24"/>
        </w:rPr>
        <w:tab/>
      </w:r>
      <w:r w:rsidRPr="007E2CDC">
        <w:rPr>
          <w:rFonts w:ascii="Times New Roman" w:hAnsi="Times New Roman"/>
          <w:sz w:val="24"/>
          <w:szCs w:val="24"/>
        </w:rPr>
        <w:tab/>
      </w:r>
      <w:r w:rsidRPr="007E2CDC">
        <w:rPr>
          <w:rFonts w:ascii="Times New Roman" w:hAnsi="Times New Roman"/>
          <w:sz w:val="24"/>
          <w:szCs w:val="24"/>
        </w:rPr>
        <w:tab/>
      </w:r>
      <w:r w:rsidRPr="007E2CDC">
        <w:rPr>
          <w:rFonts w:ascii="Times New Roman" w:hAnsi="Times New Roman"/>
          <w:sz w:val="24"/>
          <w:szCs w:val="24"/>
        </w:rPr>
        <w:tab/>
      </w:r>
      <w:r w:rsidRPr="007E2CDC">
        <w:rPr>
          <w:rFonts w:ascii="Times New Roman" w:hAnsi="Times New Roman"/>
          <w:sz w:val="24"/>
          <w:szCs w:val="24"/>
        </w:rPr>
        <w:tab/>
      </w:r>
      <w:r w:rsidR="00F32AC9" w:rsidRPr="007E2CDC">
        <w:rPr>
          <w:rFonts w:ascii="Times New Roman" w:hAnsi="Times New Roman"/>
          <w:sz w:val="24"/>
          <w:szCs w:val="24"/>
        </w:rPr>
        <w:tab/>
      </w:r>
      <w:r w:rsidR="00F32AC9" w:rsidRPr="007E2CDC">
        <w:rPr>
          <w:rFonts w:ascii="Times New Roman" w:hAnsi="Times New Roman"/>
          <w:sz w:val="24"/>
          <w:szCs w:val="24"/>
        </w:rPr>
        <w:tab/>
      </w:r>
      <w:r w:rsidR="009969C5">
        <w:rPr>
          <w:rFonts w:ascii="Times New Roman" w:hAnsi="Times New Roman"/>
          <w:sz w:val="24"/>
          <w:szCs w:val="24"/>
        </w:rPr>
        <w:t xml:space="preserve">       </w:t>
      </w:r>
      <w:r w:rsidR="00F32AC9" w:rsidRPr="00801ECB">
        <w:rPr>
          <w:rFonts w:ascii="Times New Roman" w:hAnsi="Times New Roman"/>
          <w:sz w:val="18"/>
          <w:szCs w:val="18"/>
        </w:rPr>
        <w:t>podpis i piecz</w:t>
      </w:r>
      <w:r w:rsidR="00206400" w:rsidRPr="00801ECB">
        <w:rPr>
          <w:rFonts w:ascii="Times New Roman" w:hAnsi="Times New Roman"/>
          <w:sz w:val="18"/>
          <w:szCs w:val="18"/>
        </w:rPr>
        <w:t>ęć Zamawiającego</w:t>
      </w:r>
    </w:p>
    <w:p w:rsidR="00801ECB" w:rsidRDefault="00801ECB" w:rsidP="00801ECB">
      <w:pPr>
        <w:spacing w:line="240" w:lineRule="auto"/>
        <w:rPr>
          <w:rFonts w:ascii="Times New Roman" w:eastAsia="TimesNewRoman" w:hAnsi="Times New Roman"/>
          <w:b/>
        </w:rPr>
      </w:pPr>
    </w:p>
    <w:p w:rsidR="00C61FBD" w:rsidRDefault="00C61FBD" w:rsidP="00801ECB">
      <w:pPr>
        <w:spacing w:line="240" w:lineRule="auto"/>
        <w:rPr>
          <w:rFonts w:ascii="Times New Roman" w:eastAsia="TimesNewRoman" w:hAnsi="Times New Roman"/>
          <w:b/>
        </w:rPr>
      </w:pPr>
    </w:p>
    <w:p w:rsidR="00C61FBD" w:rsidRDefault="00C61FBD" w:rsidP="00801ECB">
      <w:pPr>
        <w:spacing w:line="240" w:lineRule="auto"/>
        <w:rPr>
          <w:rFonts w:ascii="Times New Roman" w:eastAsia="TimesNewRoman" w:hAnsi="Times New Roman"/>
          <w:b/>
        </w:rPr>
      </w:pPr>
    </w:p>
    <w:p w:rsidR="00C61FBD" w:rsidRDefault="00C61FBD"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940D82" w:rsidRDefault="00940D82" w:rsidP="00801ECB">
      <w:pPr>
        <w:spacing w:line="240" w:lineRule="auto"/>
        <w:rPr>
          <w:rFonts w:ascii="Times New Roman" w:eastAsia="TimesNewRoman" w:hAnsi="Times New Roman"/>
          <w:b/>
        </w:rPr>
      </w:pPr>
    </w:p>
    <w:p w:rsidR="00940D82" w:rsidRDefault="00940D82" w:rsidP="00801ECB">
      <w:pPr>
        <w:spacing w:line="240" w:lineRule="auto"/>
        <w:rPr>
          <w:rFonts w:ascii="Times New Roman" w:eastAsia="TimesNewRoman" w:hAnsi="Times New Roman"/>
          <w:b/>
        </w:rPr>
      </w:pPr>
    </w:p>
    <w:p w:rsidR="00940D82" w:rsidRDefault="00940D82" w:rsidP="00801ECB">
      <w:pPr>
        <w:spacing w:line="240" w:lineRule="auto"/>
        <w:rPr>
          <w:rFonts w:ascii="Times New Roman" w:eastAsia="TimesNewRoman" w:hAnsi="Times New Roman"/>
          <w:b/>
        </w:rPr>
      </w:pPr>
    </w:p>
    <w:p w:rsidR="00940D82" w:rsidRDefault="00940D82" w:rsidP="00801ECB">
      <w:pPr>
        <w:spacing w:line="240" w:lineRule="auto"/>
        <w:rPr>
          <w:rFonts w:ascii="Times New Roman" w:eastAsia="TimesNewRoman" w:hAnsi="Times New Roman"/>
          <w:b/>
        </w:rPr>
      </w:pPr>
    </w:p>
    <w:p w:rsidR="00940D82" w:rsidRDefault="00940D82" w:rsidP="00801ECB">
      <w:pPr>
        <w:spacing w:line="240" w:lineRule="auto"/>
        <w:rPr>
          <w:rFonts w:ascii="Times New Roman" w:eastAsia="TimesNewRoman" w:hAnsi="Times New Roman"/>
          <w:b/>
        </w:rPr>
      </w:pPr>
    </w:p>
    <w:p w:rsidR="00940D82" w:rsidRDefault="00940D82" w:rsidP="00801ECB">
      <w:pPr>
        <w:spacing w:line="240" w:lineRule="auto"/>
        <w:rPr>
          <w:rFonts w:ascii="Times New Roman" w:eastAsia="TimesNewRoman" w:hAnsi="Times New Roman"/>
          <w:b/>
        </w:rPr>
      </w:pPr>
    </w:p>
    <w:p w:rsidR="00940D82" w:rsidRDefault="00940D82" w:rsidP="00801ECB">
      <w:pPr>
        <w:spacing w:line="240" w:lineRule="auto"/>
        <w:rPr>
          <w:rFonts w:ascii="Times New Roman" w:eastAsia="TimesNewRoman" w:hAnsi="Times New Roman"/>
          <w:b/>
        </w:rPr>
      </w:pPr>
    </w:p>
    <w:p w:rsidR="00940D82" w:rsidRDefault="00940D82" w:rsidP="00801ECB">
      <w:pPr>
        <w:spacing w:line="240" w:lineRule="auto"/>
        <w:rPr>
          <w:rFonts w:ascii="Times New Roman" w:eastAsia="TimesNewRoman" w:hAnsi="Times New Roman"/>
          <w:b/>
        </w:rPr>
      </w:pPr>
    </w:p>
    <w:p w:rsidR="00940D82" w:rsidRDefault="00940D82" w:rsidP="00801ECB">
      <w:pPr>
        <w:spacing w:line="240" w:lineRule="auto"/>
        <w:rPr>
          <w:rFonts w:ascii="Times New Roman" w:eastAsia="TimesNewRoman" w:hAnsi="Times New Roman"/>
          <w:b/>
        </w:rPr>
      </w:pPr>
    </w:p>
    <w:p w:rsidR="00940D82" w:rsidRDefault="00940D82" w:rsidP="00801ECB">
      <w:pPr>
        <w:spacing w:line="240" w:lineRule="auto"/>
        <w:rPr>
          <w:rFonts w:ascii="Times New Roman" w:eastAsia="TimesNewRoman" w:hAnsi="Times New Roman"/>
          <w:b/>
        </w:rPr>
      </w:pPr>
    </w:p>
    <w:p w:rsidR="00940D82" w:rsidRDefault="00940D82"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9969C5" w:rsidRDefault="009969C5"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C61FBD" w:rsidRDefault="00C61FBD" w:rsidP="00801ECB">
      <w:pPr>
        <w:spacing w:line="240" w:lineRule="auto"/>
        <w:rPr>
          <w:rFonts w:ascii="Times New Roman" w:eastAsia="TimesNewRoman" w:hAnsi="Times New Roman"/>
          <w:b/>
        </w:rPr>
      </w:pPr>
    </w:p>
    <w:p w:rsidR="00801ECB" w:rsidRDefault="00801ECB" w:rsidP="00801ECB">
      <w:pPr>
        <w:spacing w:line="240" w:lineRule="auto"/>
        <w:rPr>
          <w:rFonts w:ascii="Times New Roman" w:eastAsia="TimesNewRoman" w:hAnsi="Times New Roman"/>
          <w:b/>
        </w:rPr>
      </w:pPr>
    </w:p>
    <w:p w:rsidR="00E702F2" w:rsidRPr="007E2CDC" w:rsidRDefault="00801ECB" w:rsidP="00801ECB">
      <w:pPr>
        <w:spacing w:line="240" w:lineRule="auto"/>
        <w:rPr>
          <w:rFonts w:ascii="Times New Roman" w:eastAsia="TimesNewRoman" w:hAnsi="Times New Roman"/>
          <w:b/>
        </w:rPr>
      </w:pPr>
      <w:r>
        <w:rPr>
          <w:rFonts w:ascii="Times New Roman" w:eastAsia="TimesNewRoman" w:hAnsi="Times New Roman"/>
          <w:b/>
        </w:rPr>
        <w:lastRenderedPageBreak/>
        <w:t xml:space="preserve">                                                                                                                                                 Zał</w:t>
      </w:r>
      <w:r w:rsidR="00E702F2" w:rsidRPr="007E2CDC">
        <w:rPr>
          <w:rFonts w:ascii="Times New Roman" w:eastAsia="TimesNewRoman" w:hAnsi="Times New Roman"/>
          <w:b/>
        </w:rPr>
        <w:t>ącznik Nr 1</w:t>
      </w:r>
    </w:p>
    <w:p w:rsidR="00E702F2" w:rsidRPr="007E2CDC" w:rsidRDefault="00E702F2" w:rsidP="005E6389">
      <w:pPr>
        <w:spacing w:line="240" w:lineRule="auto"/>
        <w:rPr>
          <w:rFonts w:ascii="Times New Roman" w:eastAsia="TimesNewRoman" w:hAnsi="Times New Roman"/>
        </w:rPr>
      </w:pPr>
      <w:r w:rsidRPr="007E2CDC">
        <w:rPr>
          <w:rFonts w:ascii="Times New Roman" w:eastAsia="TimesNewRoman" w:hAnsi="Times New Roman"/>
        </w:rPr>
        <w:t>…………………………………….</w:t>
      </w:r>
    </w:p>
    <w:p w:rsidR="00E702F2" w:rsidRPr="007E2CDC" w:rsidRDefault="00E702F2" w:rsidP="005E6389">
      <w:pPr>
        <w:spacing w:line="240" w:lineRule="auto"/>
        <w:rPr>
          <w:rFonts w:ascii="Times New Roman" w:eastAsia="TimesNewRoman" w:hAnsi="Times New Roman"/>
        </w:rPr>
      </w:pPr>
      <w:r w:rsidRPr="007E2CDC">
        <w:rPr>
          <w:rFonts w:ascii="Times New Roman" w:eastAsia="TimesNewRoman" w:hAnsi="Times New Roman"/>
        </w:rPr>
        <w:t>pieczęć Wykonawcy</w:t>
      </w:r>
    </w:p>
    <w:p w:rsidR="00E702F2" w:rsidRPr="007E2CDC" w:rsidRDefault="00E702F2" w:rsidP="005E6389">
      <w:pPr>
        <w:spacing w:line="240" w:lineRule="auto"/>
        <w:rPr>
          <w:rFonts w:ascii="Times New Roman" w:eastAsia="TimesNewRoman" w:hAnsi="Times New Roman"/>
        </w:rPr>
      </w:pPr>
      <w:r w:rsidRPr="007E2CDC">
        <w:rPr>
          <w:rFonts w:ascii="Times New Roman" w:eastAsia="TimesNewRoman" w:hAnsi="Times New Roman"/>
        </w:rPr>
        <w:t xml:space="preserve">NIP:…………………………….                    </w:t>
      </w:r>
      <w:r w:rsidR="009969C5">
        <w:rPr>
          <w:rFonts w:ascii="Times New Roman" w:eastAsia="TimesNewRoman" w:hAnsi="Times New Roman"/>
        </w:rPr>
        <w:t xml:space="preserve">                                           </w:t>
      </w:r>
      <w:r w:rsidRPr="007E2CDC">
        <w:rPr>
          <w:rFonts w:ascii="Times New Roman" w:eastAsia="TimesNewRoman" w:hAnsi="Times New Roman"/>
        </w:rPr>
        <w:t xml:space="preserve"> </w:t>
      </w:r>
      <w:r w:rsidR="00465DF3" w:rsidRPr="007E2CDC">
        <w:rPr>
          <w:rFonts w:ascii="Times New Roman" w:eastAsia="TimesNewRoman" w:hAnsi="Times New Roman"/>
        </w:rPr>
        <w:t>d</w:t>
      </w:r>
      <w:r w:rsidRPr="007E2CDC">
        <w:rPr>
          <w:rFonts w:ascii="Times New Roman" w:eastAsia="TimesNewRoman" w:hAnsi="Times New Roman"/>
        </w:rPr>
        <w:t>nia ...........................201</w:t>
      </w:r>
      <w:r w:rsidR="00801ECB">
        <w:rPr>
          <w:rFonts w:ascii="Times New Roman" w:eastAsia="TimesNewRoman" w:hAnsi="Times New Roman"/>
        </w:rPr>
        <w:t>6</w:t>
      </w:r>
      <w:r w:rsidRPr="007E2CDC">
        <w:rPr>
          <w:rFonts w:ascii="Times New Roman" w:eastAsia="TimesNewRoman" w:hAnsi="Times New Roman"/>
        </w:rPr>
        <w:t xml:space="preserve">r. </w:t>
      </w:r>
    </w:p>
    <w:p w:rsidR="004B0B55" w:rsidRDefault="00E702F2" w:rsidP="00D11715">
      <w:pPr>
        <w:spacing w:line="240" w:lineRule="auto"/>
        <w:rPr>
          <w:rFonts w:ascii="Times New Roman" w:eastAsia="TimesNewRoman" w:hAnsi="Times New Roman"/>
        </w:rPr>
      </w:pPr>
      <w:r w:rsidRPr="007E2CDC">
        <w:rPr>
          <w:rFonts w:ascii="Times New Roman" w:eastAsia="TimesNewRoman" w:hAnsi="Times New Roman"/>
        </w:rPr>
        <w:t>Regon…………………………..</w:t>
      </w:r>
    </w:p>
    <w:p w:rsidR="00D11715" w:rsidRDefault="00D11715" w:rsidP="00D11715">
      <w:pPr>
        <w:spacing w:line="240" w:lineRule="auto"/>
        <w:rPr>
          <w:rFonts w:ascii="Times New Roman" w:eastAsia="TimesNewRoman" w:hAnsi="Times New Roman"/>
        </w:rPr>
      </w:pPr>
    </w:p>
    <w:p w:rsidR="00D11715" w:rsidRDefault="00D11715" w:rsidP="00D11715">
      <w:pPr>
        <w:spacing w:line="240" w:lineRule="auto"/>
        <w:rPr>
          <w:rFonts w:ascii="Times New Roman" w:eastAsia="TimesNewRoman" w:hAnsi="Times New Roman"/>
        </w:rPr>
      </w:pPr>
    </w:p>
    <w:p w:rsidR="00D11715" w:rsidRDefault="00D11715" w:rsidP="00D11715">
      <w:pPr>
        <w:spacing w:line="240" w:lineRule="auto"/>
        <w:rPr>
          <w:rFonts w:ascii="Times New Roman" w:eastAsia="TimesNewRoman" w:hAnsi="Times New Roman"/>
        </w:rPr>
      </w:pPr>
    </w:p>
    <w:p w:rsidR="00D11715" w:rsidRPr="00D11715" w:rsidRDefault="00D11715" w:rsidP="00D11715">
      <w:pPr>
        <w:spacing w:line="240" w:lineRule="auto"/>
        <w:rPr>
          <w:rFonts w:ascii="Times New Roman" w:eastAsia="TimesNewRoman" w:hAnsi="Times New Roman"/>
        </w:rPr>
      </w:pPr>
    </w:p>
    <w:p w:rsidR="004B0B55" w:rsidRPr="007E2CDC" w:rsidRDefault="004B0B55" w:rsidP="005E6389">
      <w:pPr>
        <w:spacing w:line="240" w:lineRule="auto"/>
        <w:ind w:left="1416" w:firstLine="708"/>
        <w:rPr>
          <w:rFonts w:ascii="Times New Roman" w:eastAsia="TimesNewRoman" w:hAnsi="Times New Roman"/>
          <w:b/>
        </w:rPr>
      </w:pPr>
    </w:p>
    <w:p w:rsidR="009374DB" w:rsidRDefault="00433E06" w:rsidP="005E6389">
      <w:pPr>
        <w:spacing w:line="240" w:lineRule="auto"/>
        <w:ind w:left="360"/>
        <w:jc w:val="center"/>
        <w:rPr>
          <w:rFonts w:ascii="Times New Roman" w:hAnsi="Times New Roman"/>
          <w:b/>
        </w:rPr>
      </w:pPr>
      <w:r w:rsidRPr="007E2CDC">
        <w:rPr>
          <w:rFonts w:ascii="Times New Roman" w:hAnsi="Times New Roman"/>
          <w:b/>
        </w:rPr>
        <w:t>FORMULARZ OFERTOWY</w:t>
      </w:r>
    </w:p>
    <w:p w:rsidR="00453EA4" w:rsidRPr="007E2CDC" w:rsidRDefault="00453EA4" w:rsidP="005E6389">
      <w:pPr>
        <w:spacing w:line="240" w:lineRule="auto"/>
        <w:ind w:left="360"/>
        <w:jc w:val="center"/>
        <w:rPr>
          <w:rFonts w:ascii="Times New Roman" w:hAnsi="Times New Roman"/>
          <w:b/>
        </w:rPr>
      </w:pPr>
    </w:p>
    <w:p w:rsidR="004B0B55" w:rsidRPr="007E2CDC" w:rsidRDefault="004B0B55" w:rsidP="005E6389">
      <w:pPr>
        <w:autoSpaceDE w:val="0"/>
        <w:autoSpaceDN w:val="0"/>
        <w:adjustRightInd w:val="0"/>
        <w:spacing w:line="240" w:lineRule="auto"/>
        <w:rPr>
          <w:rFonts w:ascii="Times New Roman" w:hAnsi="Times New Roman"/>
        </w:rPr>
      </w:pPr>
    </w:p>
    <w:p w:rsidR="00453EA4" w:rsidRDefault="004B0B55" w:rsidP="00801ECB">
      <w:pPr>
        <w:spacing w:line="240" w:lineRule="auto"/>
        <w:jc w:val="both"/>
        <w:rPr>
          <w:rFonts w:ascii="Times New Roman" w:hAnsi="Times New Roman"/>
        </w:rPr>
      </w:pPr>
      <w:r w:rsidRPr="007E2CDC">
        <w:rPr>
          <w:rFonts w:ascii="Times New Roman" w:hAnsi="Times New Roman"/>
        </w:rPr>
        <w:t>W odpowiedzi na ogłoszenie Gminy Mirzec o zamówieniu publicznym</w:t>
      </w:r>
      <w:r w:rsidR="00367C4D" w:rsidRPr="007E2CDC">
        <w:rPr>
          <w:rFonts w:ascii="Times New Roman" w:hAnsi="Times New Roman"/>
        </w:rPr>
        <w:t xml:space="preserve"> – ogłoszenia z Biuletynu Zamówień Publicznych</w:t>
      </w:r>
      <w:r w:rsidR="00371847">
        <w:rPr>
          <w:rFonts w:ascii="Times New Roman" w:hAnsi="Times New Roman"/>
        </w:rPr>
        <w:t xml:space="preserve"> </w:t>
      </w:r>
      <w:r w:rsidR="00801ECB">
        <w:rPr>
          <w:rFonts w:ascii="Times New Roman" w:hAnsi="Times New Roman"/>
        </w:rPr>
        <w:t>Nr……………</w:t>
      </w:r>
      <w:r w:rsidRPr="007E2CDC">
        <w:rPr>
          <w:rFonts w:ascii="Times New Roman" w:hAnsi="Times New Roman"/>
        </w:rPr>
        <w:t>prowadzonym w trybie przetargu nieogra</w:t>
      </w:r>
      <w:r w:rsidR="00830A17">
        <w:rPr>
          <w:rFonts w:ascii="Times New Roman" w:hAnsi="Times New Roman"/>
        </w:rPr>
        <w:t xml:space="preserve">niczonego </w:t>
      </w:r>
      <w:r w:rsidR="00D30D65">
        <w:rPr>
          <w:rFonts w:ascii="Times New Roman" w:hAnsi="Times New Roman"/>
        </w:rPr>
        <w:t xml:space="preserve">na   </w:t>
      </w:r>
      <w:r w:rsidR="002375F2" w:rsidRPr="007E2CDC">
        <w:rPr>
          <w:rFonts w:ascii="Times New Roman" w:hAnsi="Times New Roman"/>
        </w:rPr>
        <w:t>realizację</w:t>
      </w:r>
      <w:r w:rsidR="00371847">
        <w:rPr>
          <w:rFonts w:ascii="Times New Roman" w:hAnsi="Times New Roman"/>
        </w:rPr>
        <w:t xml:space="preserve"> </w:t>
      </w:r>
      <w:r w:rsidR="00AB43AE">
        <w:rPr>
          <w:rFonts w:ascii="Times New Roman" w:hAnsi="Times New Roman"/>
        </w:rPr>
        <w:t>zadania</w:t>
      </w:r>
      <w:r w:rsidR="00E17CB5" w:rsidRPr="007E2CDC">
        <w:rPr>
          <w:rFonts w:ascii="Times New Roman" w:hAnsi="Times New Roman"/>
        </w:rPr>
        <w:t xml:space="preserve"> </w:t>
      </w:r>
      <w:proofErr w:type="spellStart"/>
      <w:r w:rsidR="00E17CB5" w:rsidRPr="007E2CDC">
        <w:rPr>
          <w:rFonts w:ascii="Times New Roman" w:hAnsi="Times New Roman"/>
        </w:rPr>
        <w:t>pn</w:t>
      </w:r>
      <w:proofErr w:type="spellEnd"/>
      <w:r w:rsidR="00E17CB5" w:rsidRPr="007E2CDC">
        <w:rPr>
          <w:rFonts w:ascii="Times New Roman" w:hAnsi="Times New Roman"/>
        </w:rPr>
        <w:t>.:</w:t>
      </w:r>
      <w:r w:rsidR="002626D0" w:rsidRPr="00F148A4">
        <w:rPr>
          <w:rFonts w:ascii="Times New Roman" w:hAnsi="Times New Roman"/>
          <w:b/>
          <w:sz w:val="24"/>
          <w:szCs w:val="24"/>
        </w:rPr>
        <w:t>„</w:t>
      </w:r>
      <w:r w:rsidR="00801ECB">
        <w:rPr>
          <w:rFonts w:ascii="Times New Roman" w:hAnsi="Times New Roman"/>
          <w:b/>
          <w:sz w:val="24"/>
          <w:szCs w:val="24"/>
        </w:rPr>
        <w:t>Przebudowa drogi gminnej 347004T Podborki – Majorat o dł</w:t>
      </w:r>
      <w:r w:rsidR="00AC2CB6">
        <w:rPr>
          <w:rFonts w:ascii="Times New Roman" w:hAnsi="Times New Roman"/>
          <w:b/>
          <w:sz w:val="24"/>
          <w:szCs w:val="24"/>
        </w:rPr>
        <w:t>.</w:t>
      </w:r>
      <w:r w:rsidR="00801ECB">
        <w:rPr>
          <w:rFonts w:ascii="Times New Roman" w:hAnsi="Times New Roman"/>
          <w:b/>
          <w:sz w:val="24"/>
          <w:szCs w:val="24"/>
        </w:rPr>
        <w:t xml:space="preserve"> 1284 </w:t>
      </w:r>
      <w:proofErr w:type="spellStart"/>
      <w:r w:rsidR="00801ECB">
        <w:rPr>
          <w:rFonts w:ascii="Times New Roman" w:hAnsi="Times New Roman"/>
          <w:b/>
          <w:sz w:val="24"/>
          <w:szCs w:val="24"/>
        </w:rPr>
        <w:t>mb</w:t>
      </w:r>
      <w:proofErr w:type="spellEnd"/>
      <w:r w:rsidR="00801ECB">
        <w:rPr>
          <w:rFonts w:ascii="Times New Roman" w:hAnsi="Times New Roman"/>
          <w:b/>
          <w:sz w:val="24"/>
          <w:szCs w:val="24"/>
        </w:rPr>
        <w:t>”</w:t>
      </w:r>
      <w:r w:rsidR="00651990">
        <w:rPr>
          <w:rFonts w:ascii="Times New Roman" w:hAnsi="Times New Roman"/>
          <w:b/>
          <w:sz w:val="24"/>
          <w:szCs w:val="24"/>
        </w:rPr>
        <w:t>.</w:t>
      </w:r>
    </w:p>
    <w:p w:rsidR="00453EA4" w:rsidRDefault="00453EA4" w:rsidP="00801ECB">
      <w:pPr>
        <w:spacing w:line="240" w:lineRule="auto"/>
        <w:jc w:val="both"/>
        <w:rPr>
          <w:rFonts w:ascii="Times New Roman" w:hAnsi="Times New Roman"/>
        </w:rPr>
      </w:pPr>
    </w:p>
    <w:p w:rsidR="004B0B55" w:rsidRPr="007E2CDC" w:rsidRDefault="00453EA4" w:rsidP="00801ECB">
      <w:pPr>
        <w:spacing w:line="240" w:lineRule="auto"/>
        <w:jc w:val="both"/>
        <w:rPr>
          <w:rFonts w:ascii="Times New Roman" w:hAnsi="Times New Roman"/>
          <w:bCs/>
        </w:rPr>
      </w:pPr>
      <w:r>
        <w:rPr>
          <w:rFonts w:ascii="Times New Roman" w:hAnsi="Times New Roman"/>
        </w:rPr>
        <w:tab/>
      </w:r>
      <w:r w:rsidR="00A13B30" w:rsidRPr="007E2CDC">
        <w:rPr>
          <w:rFonts w:ascii="Times New Roman" w:hAnsi="Times New Roman"/>
        </w:rPr>
        <w:t xml:space="preserve">Oferujemy wykonanie przedmiotu </w:t>
      </w:r>
      <w:r w:rsidR="002E2BC6" w:rsidRPr="007E2CDC">
        <w:rPr>
          <w:rFonts w:ascii="Times New Roman" w:hAnsi="Times New Roman"/>
        </w:rPr>
        <w:t xml:space="preserve">zamówienia zgodnie z wymogami zawartymi w Specyfikacji Istotnych Warunków Zamówienia  </w:t>
      </w:r>
      <w:r w:rsidR="007F3667" w:rsidRPr="007E2CDC">
        <w:rPr>
          <w:rFonts w:ascii="Times New Roman" w:hAnsi="Times New Roman"/>
        </w:rPr>
        <w:t xml:space="preserve">za </w:t>
      </w:r>
      <w:r w:rsidR="007F3667" w:rsidRPr="00C707FB">
        <w:rPr>
          <w:rFonts w:ascii="Times New Roman" w:hAnsi="Times New Roman"/>
          <w:b/>
        </w:rPr>
        <w:t xml:space="preserve">cenę </w:t>
      </w:r>
      <w:r w:rsidR="006C1545">
        <w:rPr>
          <w:rFonts w:ascii="Times New Roman" w:hAnsi="Times New Roman"/>
          <w:b/>
        </w:rPr>
        <w:t>ryczałtową</w:t>
      </w:r>
      <w:r w:rsidR="00371847">
        <w:rPr>
          <w:rFonts w:ascii="Times New Roman" w:hAnsi="Times New Roman"/>
          <w:b/>
        </w:rPr>
        <w:t xml:space="preserve"> </w:t>
      </w:r>
      <w:r w:rsidR="00E204C9" w:rsidRPr="007E2CDC">
        <w:rPr>
          <w:rFonts w:ascii="Times New Roman" w:hAnsi="Times New Roman"/>
        </w:rPr>
        <w:t>w kwocie</w:t>
      </w:r>
      <w:r w:rsidR="007F3667" w:rsidRPr="007E2CDC">
        <w:rPr>
          <w:rFonts w:ascii="Times New Roman" w:hAnsi="Times New Roman"/>
        </w:rPr>
        <w:t xml:space="preserve"> łącznej brutto </w:t>
      </w:r>
      <w:r w:rsidR="00E204C9" w:rsidRPr="007E2CDC">
        <w:rPr>
          <w:rFonts w:ascii="Times New Roman" w:hAnsi="Times New Roman"/>
        </w:rPr>
        <w:t xml:space="preserve"> :</w:t>
      </w:r>
    </w:p>
    <w:p w:rsidR="007F3667" w:rsidRPr="007E2CDC" w:rsidRDefault="00846A9F" w:rsidP="00801ECB">
      <w:pPr>
        <w:autoSpaceDE w:val="0"/>
        <w:autoSpaceDN w:val="0"/>
        <w:adjustRightInd w:val="0"/>
        <w:spacing w:line="240" w:lineRule="auto"/>
        <w:ind w:hanging="330"/>
        <w:jc w:val="both"/>
        <w:rPr>
          <w:rFonts w:ascii="Times New Roman" w:hAnsi="Times New Roman"/>
        </w:rPr>
      </w:pPr>
      <w:r>
        <w:rPr>
          <w:rFonts w:ascii="Times New Roman" w:hAnsi="Times New Roman"/>
        </w:rPr>
        <w:t xml:space="preserve">      …………</w:t>
      </w:r>
      <w:r w:rsidR="002170F1">
        <w:rPr>
          <w:rFonts w:ascii="Times New Roman" w:hAnsi="Times New Roman"/>
        </w:rPr>
        <w:t>………………………………………………………………</w:t>
      </w:r>
      <w:r w:rsidR="003D457A" w:rsidRPr="007E2CDC">
        <w:rPr>
          <w:rFonts w:ascii="Times New Roman" w:hAnsi="Times New Roman"/>
        </w:rPr>
        <w:t xml:space="preserve">złotych </w:t>
      </w:r>
      <w:r w:rsidR="007F3667" w:rsidRPr="007E2CDC">
        <w:rPr>
          <w:rFonts w:ascii="Times New Roman" w:hAnsi="Times New Roman"/>
        </w:rPr>
        <w:t>w tym podatek VAT</w:t>
      </w:r>
    </w:p>
    <w:p w:rsidR="007F3667" w:rsidRPr="007E2CDC" w:rsidRDefault="004B0B55" w:rsidP="00D17424">
      <w:pPr>
        <w:autoSpaceDE w:val="0"/>
        <w:autoSpaceDN w:val="0"/>
        <w:adjustRightInd w:val="0"/>
        <w:spacing w:line="240" w:lineRule="auto"/>
        <w:ind w:hanging="330"/>
        <w:jc w:val="both"/>
        <w:rPr>
          <w:rFonts w:ascii="Times New Roman" w:hAnsi="Times New Roman"/>
        </w:rPr>
      </w:pPr>
      <w:r w:rsidRPr="007E2CDC">
        <w:rPr>
          <w:rFonts w:ascii="Times New Roman" w:hAnsi="Times New Roman"/>
        </w:rPr>
        <w:t xml:space="preserve"> słownie złotych:   ………………………………………………</w:t>
      </w:r>
      <w:r w:rsidR="00846A9F">
        <w:rPr>
          <w:rFonts w:ascii="Times New Roman" w:hAnsi="Times New Roman"/>
        </w:rPr>
        <w:t>……………………………………….</w:t>
      </w:r>
    </w:p>
    <w:p w:rsidR="00846A9F" w:rsidRDefault="007F3667" w:rsidP="00D17424">
      <w:pPr>
        <w:autoSpaceDE w:val="0"/>
        <w:autoSpaceDN w:val="0"/>
        <w:adjustRightInd w:val="0"/>
        <w:spacing w:line="240" w:lineRule="auto"/>
        <w:ind w:hanging="330"/>
        <w:jc w:val="both"/>
        <w:rPr>
          <w:rFonts w:ascii="Times New Roman" w:hAnsi="Times New Roman"/>
        </w:rPr>
      </w:pPr>
      <w:r w:rsidRPr="007E2CDC">
        <w:rPr>
          <w:rFonts w:ascii="Times New Roman" w:hAnsi="Times New Roman"/>
        </w:rPr>
        <w:t xml:space="preserve">      ……………………</w:t>
      </w:r>
      <w:r w:rsidR="00846A9F">
        <w:rPr>
          <w:rFonts w:ascii="Times New Roman" w:hAnsi="Times New Roman"/>
        </w:rPr>
        <w:t>……………………………………………………………………………………..</w:t>
      </w:r>
    </w:p>
    <w:p w:rsidR="00453EA4" w:rsidRPr="007E2CDC" w:rsidRDefault="00453EA4" w:rsidP="00D17424">
      <w:pPr>
        <w:autoSpaceDE w:val="0"/>
        <w:autoSpaceDN w:val="0"/>
        <w:adjustRightInd w:val="0"/>
        <w:spacing w:line="240" w:lineRule="auto"/>
        <w:ind w:hanging="330"/>
        <w:jc w:val="both"/>
        <w:rPr>
          <w:rFonts w:ascii="Times New Roman" w:hAnsi="Times New Roman"/>
        </w:rPr>
      </w:pPr>
    </w:p>
    <w:p w:rsidR="00846A9F" w:rsidRDefault="004B0B55" w:rsidP="000D2241">
      <w:pPr>
        <w:numPr>
          <w:ilvl w:val="6"/>
          <w:numId w:val="30"/>
        </w:numPr>
        <w:tabs>
          <w:tab w:val="clear" w:pos="2520"/>
          <w:tab w:val="num" w:pos="330"/>
        </w:tabs>
        <w:autoSpaceDE w:val="0"/>
        <w:autoSpaceDN w:val="0"/>
        <w:adjustRightInd w:val="0"/>
        <w:spacing w:line="240" w:lineRule="auto"/>
        <w:ind w:hanging="2520"/>
        <w:jc w:val="both"/>
        <w:rPr>
          <w:rFonts w:ascii="Times New Roman" w:hAnsi="Times New Roman"/>
        </w:rPr>
      </w:pPr>
      <w:r w:rsidRPr="007E2CDC">
        <w:rPr>
          <w:rFonts w:ascii="Times New Roman" w:hAnsi="Times New Roman"/>
        </w:rPr>
        <w:t xml:space="preserve">Oświadczamy , że zapoznaliśmy się ze specyfikacją istotnych warunków zamówienia i nie wnosimy </w:t>
      </w:r>
    </w:p>
    <w:p w:rsidR="007137D2" w:rsidRDefault="004B0B55" w:rsidP="00846A9F">
      <w:pPr>
        <w:autoSpaceDE w:val="0"/>
        <w:autoSpaceDN w:val="0"/>
        <w:adjustRightInd w:val="0"/>
        <w:spacing w:line="240" w:lineRule="auto"/>
        <w:ind w:firstLine="330"/>
        <w:jc w:val="both"/>
        <w:rPr>
          <w:rFonts w:ascii="Times New Roman" w:hAnsi="Times New Roman"/>
        </w:rPr>
      </w:pPr>
      <w:r w:rsidRPr="007E2CDC">
        <w:rPr>
          <w:rFonts w:ascii="Times New Roman" w:hAnsi="Times New Roman"/>
        </w:rPr>
        <w:t>do niej zastrzeżeń oraz zdobyliśmy wszelkie informacje konieczne do</w:t>
      </w:r>
      <w:r w:rsidR="00371847">
        <w:rPr>
          <w:rFonts w:ascii="Times New Roman" w:hAnsi="Times New Roman"/>
        </w:rPr>
        <w:t xml:space="preserve"> </w:t>
      </w:r>
      <w:r w:rsidR="00367C4D" w:rsidRPr="007E2CDC">
        <w:rPr>
          <w:rFonts w:ascii="Times New Roman" w:hAnsi="Times New Roman"/>
        </w:rPr>
        <w:t>przygotowania oferty .</w:t>
      </w:r>
    </w:p>
    <w:p w:rsidR="002170F1" w:rsidRDefault="004E37EE" w:rsidP="002170F1">
      <w:pPr>
        <w:autoSpaceDE w:val="0"/>
        <w:autoSpaceDN w:val="0"/>
        <w:adjustRightInd w:val="0"/>
        <w:spacing w:line="240" w:lineRule="auto"/>
        <w:jc w:val="both"/>
        <w:rPr>
          <w:rFonts w:ascii="Times New Roman" w:hAnsi="Times New Roman"/>
        </w:rPr>
      </w:pPr>
      <w:r>
        <w:rPr>
          <w:rFonts w:ascii="Times New Roman" w:hAnsi="Times New Roman"/>
        </w:rPr>
        <w:t>2</w:t>
      </w:r>
      <w:r w:rsidR="002170F1">
        <w:rPr>
          <w:rFonts w:ascii="Times New Roman" w:hAnsi="Times New Roman"/>
        </w:rPr>
        <w:t>.</w:t>
      </w:r>
      <w:r w:rsidR="009F4F50" w:rsidRPr="007E2CDC">
        <w:rPr>
          <w:rFonts w:ascii="Times New Roman" w:hAnsi="Times New Roman"/>
        </w:rPr>
        <w:t>Oświadczamy</w:t>
      </w:r>
      <w:r w:rsidR="004B0B55" w:rsidRPr="007E2CDC">
        <w:rPr>
          <w:rFonts w:ascii="Times New Roman" w:hAnsi="Times New Roman"/>
        </w:rPr>
        <w:t>, że uważamy się za związanych n</w:t>
      </w:r>
      <w:r w:rsidR="00465DF3" w:rsidRPr="007E2CDC">
        <w:rPr>
          <w:rFonts w:ascii="Times New Roman" w:hAnsi="Times New Roman"/>
        </w:rPr>
        <w:t>iniejszą ofertą na czas wskazany</w:t>
      </w:r>
      <w:r w:rsidR="00371847">
        <w:rPr>
          <w:rFonts w:ascii="Times New Roman" w:hAnsi="Times New Roman"/>
        </w:rPr>
        <w:t xml:space="preserve"> </w:t>
      </w:r>
      <w:r w:rsidR="004B0B55" w:rsidRPr="007E2CDC">
        <w:rPr>
          <w:rFonts w:ascii="Times New Roman" w:hAnsi="Times New Roman"/>
        </w:rPr>
        <w:t xml:space="preserve">w specyfikacji </w:t>
      </w:r>
    </w:p>
    <w:p w:rsidR="007137D2" w:rsidRDefault="004B0B55" w:rsidP="002170F1">
      <w:pPr>
        <w:autoSpaceDE w:val="0"/>
        <w:autoSpaceDN w:val="0"/>
        <w:adjustRightInd w:val="0"/>
        <w:spacing w:line="240" w:lineRule="auto"/>
        <w:jc w:val="both"/>
        <w:rPr>
          <w:rFonts w:ascii="Times New Roman" w:hAnsi="Times New Roman"/>
        </w:rPr>
      </w:pPr>
      <w:r w:rsidRPr="007E2CDC">
        <w:rPr>
          <w:rFonts w:ascii="Times New Roman" w:hAnsi="Times New Roman"/>
        </w:rPr>
        <w:t xml:space="preserve">istotnych warunków zamówienia </w:t>
      </w:r>
      <w:r w:rsidR="00371847" w:rsidRPr="007E2CDC">
        <w:rPr>
          <w:rFonts w:ascii="Times New Roman" w:hAnsi="Times New Roman"/>
        </w:rPr>
        <w:t>tj.</w:t>
      </w:r>
      <w:r w:rsidRPr="007E2CDC">
        <w:rPr>
          <w:rFonts w:ascii="Times New Roman" w:hAnsi="Times New Roman"/>
        </w:rPr>
        <w:t>; 30 dni.</w:t>
      </w:r>
    </w:p>
    <w:p w:rsidR="002170F1" w:rsidRDefault="004E37EE" w:rsidP="002170F1">
      <w:pPr>
        <w:autoSpaceDE w:val="0"/>
        <w:autoSpaceDN w:val="0"/>
        <w:adjustRightInd w:val="0"/>
        <w:spacing w:line="240" w:lineRule="auto"/>
        <w:jc w:val="both"/>
        <w:rPr>
          <w:rFonts w:ascii="Times New Roman" w:hAnsi="Times New Roman"/>
        </w:rPr>
      </w:pPr>
      <w:r>
        <w:rPr>
          <w:rFonts w:ascii="Times New Roman" w:hAnsi="Times New Roman"/>
        </w:rPr>
        <w:t>3</w:t>
      </w:r>
      <w:r w:rsidR="002170F1">
        <w:rPr>
          <w:rFonts w:ascii="Times New Roman" w:hAnsi="Times New Roman"/>
        </w:rPr>
        <w:t>.</w:t>
      </w:r>
      <w:r w:rsidR="00A13B30" w:rsidRPr="007E2CDC">
        <w:rPr>
          <w:rFonts w:ascii="Times New Roman" w:hAnsi="Times New Roman"/>
        </w:rPr>
        <w:t>Roboty</w:t>
      </w:r>
      <w:r w:rsidR="004B0B55" w:rsidRPr="007E2CDC">
        <w:rPr>
          <w:rFonts w:ascii="Times New Roman" w:hAnsi="Times New Roman"/>
        </w:rPr>
        <w:t xml:space="preserve"> o</w:t>
      </w:r>
      <w:r w:rsidR="00A13B30" w:rsidRPr="007E2CDC">
        <w:rPr>
          <w:rFonts w:ascii="Times New Roman" w:hAnsi="Times New Roman"/>
        </w:rPr>
        <w:t>bjęte</w:t>
      </w:r>
      <w:r w:rsidR="004B0B55" w:rsidRPr="007E2CDC">
        <w:rPr>
          <w:rFonts w:ascii="Times New Roman" w:hAnsi="Times New Roman"/>
        </w:rPr>
        <w:t xml:space="preserve"> zamówieniem zamierzamy: </w:t>
      </w:r>
      <w:r w:rsidR="00465DF3" w:rsidRPr="007E2CDC">
        <w:rPr>
          <w:rFonts w:ascii="Times New Roman" w:hAnsi="Times New Roman"/>
        </w:rPr>
        <w:t xml:space="preserve">wykonać własnymi siłami* / powierzyć cześć zamówienia </w:t>
      </w:r>
    </w:p>
    <w:p w:rsidR="002170F1" w:rsidRDefault="00465DF3" w:rsidP="002170F1">
      <w:pPr>
        <w:autoSpaceDE w:val="0"/>
        <w:autoSpaceDN w:val="0"/>
        <w:adjustRightInd w:val="0"/>
        <w:spacing w:line="240" w:lineRule="auto"/>
        <w:jc w:val="both"/>
        <w:rPr>
          <w:rFonts w:ascii="Times New Roman" w:hAnsi="Times New Roman"/>
        </w:rPr>
      </w:pPr>
      <w:r w:rsidRPr="007E2CDC">
        <w:rPr>
          <w:rFonts w:ascii="Times New Roman" w:hAnsi="Times New Roman"/>
        </w:rPr>
        <w:t xml:space="preserve">podwykonawcy </w:t>
      </w:r>
      <w:r w:rsidR="00371847" w:rsidRPr="007E2CDC">
        <w:rPr>
          <w:rFonts w:ascii="Times New Roman" w:hAnsi="Times New Roman"/>
        </w:rPr>
        <w:t>tj.</w:t>
      </w:r>
      <w:r w:rsidR="004B0B55" w:rsidRPr="007E2CDC">
        <w:rPr>
          <w:rFonts w:ascii="Times New Roman" w:hAnsi="Times New Roman"/>
        </w:rPr>
        <w:t>;</w:t>
      </w:r>
      <w:r w:rsidRPr="007E2CDC">
        <w:rPr>
          <w:rFonts w:ascii="Times New Roman" w:hAnsi="Times New Roman"/>
        </w:rPr>
        <w:t>………………………………</w:t>
      </w:r>
      <w:r w:rsidR="00CB561C" w:rsidRPr="007E2CDC">
        <w:rPr>
          <w:rFonts w:ascii="Times New Roman" w:hAnsi="Times New Roman"/>
        </w:rPr>
        <w:t>……………………..</w:t>
      </w:r>
      <w:r w:rsidRPr="007E2CDC">
        <w:rPr>
          <w:rFonts w:ascii="Times New Roman" w:hAnsi="Times New Roman"/>
        </w:rPr>
        <w:t>…………………………………</w:t>
      </w:r>
    </w:p>
    <w:p w:rsidR="002170F1" w:rsidRDefault="00465DF3" w:rsidP="002170F1">
      <w:pPr>
        <w:autoSpaceDE w:val="0"/>
        <w:autoSpaceDN w:val="0"/>
        <w:adjustRightInd w:val="0"/>
        <w:spacing w:line="240" w:lineRule="auto"/>
        <w:jc w:val="both"/>
        <w:rPr>
          <w:rFonts w:ascii="Times New Roman" w:hAnsi="Times New Roman"/>
          <w:iCs/>
        </w:rPr>
      </w:pPr>
      <w:r w:rsidRPr="007E2CDC">
        <w:rPr>
          <w:rFonts w:ascii="Times New Roman" w:hAnsi="Times New Roman"/>
        </w:rPr>
        <w:t>………………………………</w:t>
      </w:r>
      <w:r w:rsidR="004B0B55" w:rsidRPr="007E2CDC">
        <w:rPr>
          <w:rFonts w:ascii="Times New Roman" w:hAnsi="Times New Roman"/>
        </w:rPr>
        <w:t>...........................................................................</w:t>
      </w:r>
      <w:r w:rsidR="003E1686" w:rsidRPr="007E2CDC">
        <w:rPr>
          <w:rFonts w:ascii="Times New Roman" w:hAnsi="Times New Roman"/>
        </w:rPr>
        <w:t>........</w:t>
      </w:r>
      <w:r w:rsidR="004B0B55" w:rsidRPr="007E2CDC">
        <w:rPr>
          <w:rFonts w:ascii="Times New Roman" w:hAnsi="Times New Roman"/>
        </w:rPr>
        <w:t>.</w:t>
      </w:r>
      <w:r w:rsidR="003E1686" w:rsidRPr="007E2CDC">
        <w:rPr>
          <w:rFonts w:ascii="Times New Roman" w:hAnsi="Times New Roman"/>
        </w:rPr>
        <w:t>....</w:t>
      </w:r>
      <w:r w:rsidRPr="007E2CDC">
        <w:rPr>
          <w:rFonts w:ascii="Times New Roman" w:hAnsi="Times New Roman"/>
        </w:rPr>
        <w:t>............</w:t>
      </w:r>
      <w:r w:rsidR="00CB561C" w:rsidRPr="007E2CDC">
        <w:rPr>
          <w:rFonts w:ascii="Times New Roman" w:hAnsi="Times New Roman"/>
        </w:rPr>
        <w:t>..............</w:t>
      </w:r>
      <w:r w:rsidRPr="007E2CDC">
        <w:rPr>
          <w:rFonts w:ascii="Times New Roman" w:hAnsi="Times New Roman"/>
        </w:rPr>
        <w:t>...</w:t>
      </w:r>
    </w:p>
    <w:p w:rsidR="007137D2" w:rsidRPr="00895FC3" w:rsidRDefault="00752931" w:rsidP="002170F1">
      <w:pPr>
        <w:autoSpaceDE w:val="0"/>
        <w:autoSpaceDN w:val="0"/>
        <w:adjustRightInd w:val="0"/>
        <w:spacing w:line="240" w:lineRule="auto"/>
        <w:jc w:val="both"/>
        <w:rPr>
          <w:rFonts w:ascii="Times New Roman" w:hAnsi="Times New Roman"/>
        </w:rPr>
      </w:pPr>
      <w:r w:rsidRPr="007E2CDC">
        <w:rPr>
          <w:rFonts w:ascii="Times New Roman" w:hAnsi="Times New Roman"/>
          <w:i/>
          <w:iCs/>
          <w:sz w:val="20"/>
          <w:szCs w:val="20"/>
        </w:rPr>
        <w:t>P</w:t>
      </w:r>
      <w:r w:rsidR="004B0B55" w:rsidRPr="007E2CDC">
        <w:rPr>
          <w:rFonts w:ascii="Times New Roman" w:hAnsi="Times New Roman"/>
          <w:i/>
          <w:iCs/>
          <w:sz w:val="20"/>
          <w:szCs w:val="20"/>
        </w:rPr>
        <w:t>roszę podać część zamówienia jaką ma wykonać</w:t>
      </w:r>
      <w:r w:rsidR="00465DF3" w:rsidRPr="007E2CDC">
        <w:rPr>
          <w:rFonts w:ascii="Times New Roman" w:hAnsi="Times New Roman"/>
          <w:i/>
          <w:iCs/>
          <w:sz w:val="20"/>
          <w:szCs w:val="20"/>
        </w:rPr>
        <w:t xml:space="preserve"> podwykonawca</w:t>
      </w:r>
      <w:r w:rsidR="005E2C1C" w:rsidRPr="007E2CDC">
        <w:rPr>
          <w:rFonts w:ascii="Times New Roman" w:hAnsi="Times New Roman"/>
          <w:i/>
          <w:iCs/>
          <w:sz w:val="20"/>
          <w:szCs w:val="20"/>
        </w:rPr>
        <w:t xml:space="preserve"> i nazwę podwykonawcy</w:t>
      </w:r>
    </w:p>
    <w:p w:rsidR="002170F1" w:rsidRDefault="004E37EE" w:rsidP="002170F1">
      <w:pPr>
        <w:autoSpaceDE w:val="0"/>
        <w:autoSpaceDN w:val="0"/>
        <w:adjustRightInd w:val="0"/>
        <w:spacing w:line="240" w:lineRule="auto"/>
        <w:jc w:val="both"/>
        <w:rPr>
          <w:rFonts w:ascii="Times New Roman" w:hAnsi="Times New Roman"/>
        </w:rPr>
      </w:pPr>
      <w:r>
        <w:rPr>
          <w:rFonts w:ascii="Times New Roman" w:hAnsi="Times New Roman"/>
        </w:rPr>
        <w:t>4</w:t>
      </w:r>
      <w:r w:rsidR="002170F1">
        <w:rPr>
          <w:rFonts w:ascii="Times New Roman" w:hAnsi="Times New Roman"/>
        </w:rPr>
        <w:t>.</w:t>
      </w:r>
      <w:r w:rsidR="00A41F75" w:rsidRPr="007E2CDC">
        <w:rPr>
          <w:rFonts w:ascii="Times New Roman" w:hAnsi="Times New Roman"/>
        </w:rPr>
        <w:t xml:space="preserve">Akceptujemy </w:t>
      </w:r>
      <w:r w:rsidR="00DE7714" w:rsidRPr="007E2CDC">
        <w:rPr>
          <w:rFonts w:ascii="Times New Roman" w:hAnsi="Times New Roman"/>
        </w:rPr>
        <w:t>i zobowiązujemy się  do</w:t>
      </w:r>
      <w:r w:rsidR="00A41F75" w:rsidRPr="007E2CDC">
        <w:rPr>
          <w:rFonts w:ascii="Times New Roman" w:hAnsi="Times New Roman"/>
        </w:rPr>
        <w:t xml:space="preserve"> wykonania </w:t>
      </w:r>
      <w:r w:rsidR="00DE7714" w:rsidRPr="007E2CDC">
        <w:rPr>
          <w:rFonts w:ascii="Times New Roman" w:hAnsi="Times New Roman"/>
        </w:rPr>
        <w:t xml:space="preserve">przedmiotu </w:t>
      </w:r>
      <w:r w:rsidR="00A41F75" w:rsidRPr="007E2CDC">
        <w:rPr>
          <w:rFonts w:ascii="Times New Roman" w:hAnsi="Times New Roman"/>
        </w:rPr>
        <w:t xml:space="preserve">zamówienia </w:t>
      </w:r>
      <w:r w:rsidR="00DE7714" w:rsidRPr="007E2CDC">
        <w:rPr>
          <w:rFonts w:ascii="Times New Roman" w:hAnsi="Times New Roman"/>
        </w:rPr>
        <w:t>w nieprzekraczalnym</w:t>
      </w:r>
    </w:p>
    <w:p w:rsidR="00194300" w:rsidRPr="00895FC3" w:rsidRDefault="00371847" w:rsidP="002170F1">
      <w:pPr>
        <w:autoSpaceDE w:val="0"/>
        <w:autoSpaceDN w:val="0"/>
        <w:adjustRightInd w:val="0"/>
        <w:spacing w:line="240" w:lineRule="auto"/>
        <w:jc w:val="both"/>
        <w:rPr>
          <w:rFonts w:ascii="Times New Roman" w:hAnsi="Times New Roman"/>
        </w:rPr>
      </w:pPr>
      <w:r>
        <w:rPr>
          <w:rFonts w:ascii="Times New Roman" w:hAnsi="Times New Roman"/>
        </w:rPr>
        <w:t>t</w:t>
      </w:r>
      <w:r w:rsidR="00FF0526">
        <w:rPr>
          <w:rFonts w:ascii="Times New Roman" w:hAnsi="Times New Roman"/>
        </w:rPr>
        <w:t>erminie</w:t>
      </w:r>
      <w:r>
        <w:rPr>
          <w:rFonts w:ascii="Times New Roman" w:hAnsi="Times New Roman"/>
        </w:rPr>
        <w:t xml:space="preserve"> </w:t>
      </w:r>
      <w:r w:rsidR="00A41F75" w:rsidRPr="007E2CDC">
        <w:rPr>
          <w:rFonts w:ascii="Times New Roman" w:hAnsi="Times New Roman"/>
        </w:rPr>
        <w:t xml:space="preserve">tj. </w:t>
      </w:r>
      <w:r w:rsidR="00DE7714" w:rsidRPr="007E2CDC">
        <w:rPr>
          <w:rFonts w:ascii="Times New Roman" w:hAnsi="Times New Roman"/>
        </w:rPr>
        <w:t>do dnia</w:t>
      </w:r>
      <w:r w:rsidR="00830A17">
        <w:rPr>
          <w:rFonts w:ascii="Times New Roman" w:hAnsi="Times New Roman"/>
        </w:rPr>
        <w:t xml:space="preserve"> ………………………..</w:t>
      </w:r>
      <w:r w:rsidR="00DE7714" w:rsidRPr="00D17424">
        <w:rPr>
          <w:rFonts w:ascii="Times New Roman" w:hAnsi="Times New Roman"/>
        </w:rPr>
        <w:t>r.</w:t>
      </w:r>
    </w:p>
    <w:p w:rsidR="007137D2" w:rsidRDefault="00FF2FFA" w:rsidP="000D2241">
      <w:pPr>
        <w:numPr>
          <w:ilvl w:val="0"/>
          <w:numId w:val="9"/>
        </w:numPr>
        <w:tabs>
          <w:tab w:val="clear" w:pos="1477"/>
        </w:tabs>
        <w:autoSpaceDE w:val="0"/>
        <w:autoSpaceDN w:val="0"/>
        <w:adjustRightInd w:val="0"/>
        <w:spacing w:line="240" w:lineRule="auto"/>
        <w:ind w:left="284" w:hanging="284"/>
        <w:jc w:val="both"/>
        <w:rPr>
          <w:rFonts w:ascii="Times New Roman" w:hAnsi="Times New Roman"/>
        </w:rPr>
      </w:pPr>
      <w:r w:rsidRPr="007E2CDC">
        <w:rPr>
          <w:rFonts w:ascii="Times New Roman" w:hAnsi="Times New Roman"/>
        </w:rPr>
        <w:t>Akceptujemy w</w:t>
      </w:r>
      <w:r w:rsidR="004B0B55" w:rsidRPr="007E2CDC">
        <w:rPr>
          <w:rFonts w:ascii="Times New Roman" w:hAnsi="Times New Roman"/>
        </w:rPr>
        <w:t>arunki płatności zgodne z warunkami umowy.</w:t>
      </w:r>
    </w:p>
    <w:p w:rsidR="00895FC3" w:rsidRDefault="000659F1" w:rsidP="000D2241">
      <w:pPr>
        <w:numPr>
          <w:ilvl w:val="0"/>
          <w:numId w:val="9"/>
        </w:numPr>
        <w:tabs>
          <w:tab w:val="clear" w:pos="1477"/>
        </w:tabs>
        <w:autoSpaceDE w:val="0"/>
        <w:autoSpaceDN w:val="0"/>
        <w:adjustRightInd w:val="0"/>
        <w:spacing w:line="240" w:lineRule="auto"/>
        <w:ind w:left="284" w:hanging="284"/>
        <w:jc w:val="both"/>
        <w:rPr>
          <w:rFonts w:ascii="Times New Roman" w:hAnsi="Times New Roman"/>
        </w:rPr>
      </w:pPr>
      <w:r w:rsidRPr="007E2CDC">
        <w:rPr>
          <w:rFonts w:ascii="Times New Roman" w:hAnsi="Times New Roman"/>
        </w:rPr>
        <w:t>Udziela</w:t>
      </w:r>
      <w:r w:rsidR="00A91920" w:rsidRPr="007E2CDC">
        <w:rPr>
          <w:rFonts w:ascii="Times New Roman" w:hAnsi="Times New Roman"/>
        </w:rPr>
        <w:t>my gwarancji</w:t>
      </w:r>
      <w:r w:rsidR="00DE7714" w:rsidRPr="007E2CDC">
        <w:rPr>
          <w:rFonts w:ascii="Times New Roman" w:hAnsi="Times New Roman"/>
        </w:rPr>
        <w:t xml:space="preserve"> jakości na wykonane roboty budowlane i zastosowane materiały na okres</w:t>
      </w:r>
      <w:r w:rsidR="00FF15CB">
        <w:rPr>
          <w:rFonts w:ascii="Times New Roman" w:hAnsi="Times New Roman"/>
        </w:rPr>
        <w:t>……</w:t>
      </w:r>
      <w:r w:rsidR="00DE7714" w:rsidRPr="007E2CDC">
        <w:rPr>
          <w:rFonts w:ascii="Times New Roman" w:hAnsi="Times New Roman"/>
        </w:rPr>
        <w:t xml:space="preserve"> lata, liczone do dnia bezusterkowego odbioru przez Zamawiającego cało</w:t>
      </w:r>
      <w:r w:rsidR="00770658">
        <w:rPr>
          <w:rFonts w:ascii="Times New Roman" w:hAnsi="Times New Roman"/>
        </w:rPr>
        <w:t>ści przedmiotu zamówienia,  zadania</w:t>
      </w:r>
      <w:r w:rsidR="00DE7714" w:rsidRPr="007E2CDC">
        <w:rPr>
          <w:rFonts w:ascii="Times New Roman" w:hAnsi="Times New Roman"/>
        </w:rPr>
        <w:t xml:space="preserve"> i podpisania </w:t>
      </w:r>
      <w:r w:rsidR="00770658" w:rsidRPr="007E2CDC">
        <w:rPr>
          <w:rFonts w:ascii="Times New Roman" w:hAnsi="Times New Roman"/>
        </w:rPr>
        <w:t>protokołu</w:t>
      </w:r>
      <w:r w:rsidR="00895FC3">
        <w:rPr>
          <w:rFonts w:ascii="Times New Roman" w:hAnsi="Times New Roman"/>
        </w:rPr>
        <w:t xml:space="preserve"> odbioru.</w:t>
      </w:r>
    </w:p>
    <w:p w:rsidR="00E8147C" w:rsidRDefault="00AD6595" w:rsidP="000D2241">
      <w:pPr>
        <w:numPr>
          <w:ilvl w:val="0"/>
          <w:numId w:val="9"/>
        </w:numPr>
        <w:tabs>
          <w:tab w:val="clear" w:pos="1477"/>
        </w:tabs>
        <w:autoSpaceDE w:val="0"/>
        <w:autoSpaceDN w:val="0"/>
        <w:adjustRightInd w:val="0"/>
        <w:spacing w:line="240" w:lineRule="auto"/>
        <w:ind w:left="284" w:hanging="284"/>
        <w:jc w:val="both"/>
        <w:rPr>
          <w:rFonts w:ascii="Times New Roman" w:hAnsi="Times New Roman"/>
        </w:rPr>
      </w:pPr>
      <w:r w:rsidRPr="007E2CDC">
        <w:rPr>
          <w:rFonts w:ascii="Times New Roman" w:hAnsi="Times New Roman"/>
        </w:rPr>
        <w:t>Odpowiedzialność Wykonawcy z tytułu rękojmi za wady fizyczne przedmiotu zamówienia zostanie rozszerzona n</w:t>
      </w:r>
      <w:r w:rsidR="0078715A" w:rsidRPr="007E2CDC">
        <w:rPr>
          <w:rFonts w:ascii="Times New Roman" w:hAnsi="Times New Roman"/>
        </w:rPr>
        <w:t xml:space="preserve">a okres </w:t>
      </w:r>
      <w:r w:rsidR="00770658" w:rsidRPr="00B866A6">
        <w:rPr>
          <w:rFonts w:ascii="Times New Roman" w:hAnsi="Times New Roman"/>
          <w:i/>
        </w:rPr>
        <w:t xml:space="preserve">minimum </w:t>
      </w:r>
      <w:r w:rsidR="00801ECB" w:rsidRPr="00B866A6">
        <w:rPr>
          <w:rFonts w:ascii="Times New Roman" w:hAnsi="Times New Roman"/>
          <w:b/>
          <w:i/>
        </w:rPr>
        <w:t>60</w:t>
      </w:r>
      <w:r w:rsidR="0078715A" w:rsidRPr="00B866A6">
        <w:rPr>
          <w:rFonts w:ascii="Times New Roman" w:hAnsi="Times New Roman"/>
          <w:b/>
          <w:i/>
        </w:rPr>
        <w:t xml:space="preserve"> miesięcy</w:t>
      </w:r>
      <w:r w:rsidR="00371847">
        <w:rPr>
          <w:rFonts w:ascii="Times New Roman" w:hAnsi="Times New Roman"/>
          <w:b/>
          <w:i/>
        </w:rPr>
        <w:t xml:space="preserve"> </w:t>
      </w:r>
      <w:r w:rsidR="00AA2559" w:rsidRPr="007E2CDC">
        <w:rPr>
          <w:rFonts w:ascii="Times New Roman" w:hAnsi="Times New Roman"/>
        </w:rPr>
        <w:t>w zakresie wykonanych robót budowlanych i użytych materiałów,</w:t>
      </w:r>
      <w:r w:rsidR="0078715A" w:rsidRPr="007E2CDC">
        <w:rPr>
          <w:rFonts w:ascii="Times New Roman" w:hAnsi="Times New Roman"/>
        </w:rPr>
        <w:t xml:space="preserve"> licząc od da</w:t>
      </w:r>
      <w:r w:rsidRPr="007E2CDC">
        <w:rPr>
          <w:rFonts w:ascii="Times New Roman" w:hAnsi="Times New Roman"/>
        </w:rPr>
        <w:t xml:space="preserve">ty podpisania (bez uwag) </w:t>
      </w:r>
      <w:r w:rsidR="00371847" w:rsidRPr="007E2CDC">
        <w:rPr>
          <w:rFonts w:ascii="Times New Roman" w:hAnsi="Times New Roman"/>
        </w:rPr>
        <w:t>protokół</w:t>
      </w:r>
      <w:r w:rsidRPr="007E2CDC">
        <w:rPr>
          <w:rFonts w:ascii="Times New Roman" w:hAnsi="Times New Roman"/>
        </w:rPr>
        <w:t xml:space="preserve"> </w:t>
      </w:r>
      <w:r w:rsidR="00AA2559" w:rsidRPr="007E2CDC">
        <w:rPr>
          <w:rFonts w:ascii="Times New Roman" w:hAnsi="Times New Roman"/>
        </w:rPr>
        <w:t xml:space="preserve">odbioru </w:t>
      </w:r>
      <w:r w:rsidRPr="007E2CDC">
        <w:rPr>
          <w:rFonts w:ascii="Times New Roman" w:hAnsi="Times New Roman"/>
        </w:rPr>
        <w:t>(</w:t>
      </w:r>
      <w:r w:rsidR="00371847" w:rsidRPr="007E2CDC">
        <w:rPr>
          <w:rFonts w:ascii="Times New Roman" w:hAnsi="Times New Roman"/>
        </w:rPr>
        <w:t>protokołów</w:t>
      </w:r>
      <w:r w:rsidRPr="007E2CDC">
        <w:rPr>
          <w:rFonts w:ascii="Times New Roman" w:hAnsi="Times New Roman"/>
        </w:rPr>
        <w:t xml:space="preserve">) końcowego.  </w:t>
      </w:r>
    </w:p>
    <w:p w:rsidR="00FF2FFA" w:rsidRDefault="00BA4F95" w:rsidP="000D2241">
      <w:pPr>
        <w:numPr>
          <w:ilvl w:val="0"/>
          <w:numId w:val="9"/>
        </w:numPr>
        <w:tabs>
          <w:tab w:val="clear" w:pos="1477"/>
        </w:tabs>
        <w:autoSpaceDE w:val="0"/>
        <w:autoSpaceDN w:val="0"/>
        <w:adjustRightInd w:val="0"/>
        <w:spacing w:line="240" w:lineRule="auto"/>
        <w:ind w:left="284" w:hanging="284"/>
        <w:jc w:val="both"/>
        <w:rPr>
          <w:rFonts w:ascii="Times New Roman" w:hAnsi="Times New Roman"/>
        </w:rPr>
      </w:pPr>
      <w:r w:rsidRPr="007E2CDC">
        <w:rPr>
          <w:rFonts w:ascii="Times New Roman" w:hAnsi="Times New Roman"/>
        </w:rPr>
        <w:t>Oświadczamy, że oferowana przez nas cena zawiera wszystkie koszty niezbędne do wykonania zamówienia</w:t>
      </w:r>
      <w:r w:rsidR="00FF2FFA" w:rsidRPr="007E2CDC">
        <w:rPr>
          <w:rFonts w:ascii="Times New Roman" w:hAnsi="Times New Roman"/>
        </w:rPr>
        <w:t xml:space="preserve"> a oferta została sporządzona w oparciu o </w:t>
      </w:r>
      <w:r w:rsidR="00194300" w:rsidRPr="007E2CDC">
        <w:rPr>
          <w:rFonts w:ascii="Times New Roman" w:hAnsi="Times New Roman"/>
        </w:rPr>
        <w:t>posiadaną dokumentację</w:t>
      </w:r>
      <w:r w:rsidR="00DE7714" w:rsidRPr="007E2CDC">
        <w:rPr>
          <w:rFonts w:ascii="Times New Roman" w:hAnsi="Times New Roman"/>
        </w:rPr>
        <w:t xml:space="preserve"> projektową, specyfikacje techniczne odbioru i </w:t>
      </w:r>
      <w:r w:rsidR="00AD6595" w:rsidRPr="007E2CDC">
        <w:rPr>
          <w:rFonts w:ascii="Times New Roman" w:hAnsi="Times New Roman"/>
        </w:rPr>
        <w:t>wykonania robót, przedmiary robó</w:t>
      </w:r>
      <w:r w:rsidR="00DE7714" w:rsidRPr="007E2CDC">
        <w:rPr>
          <w:rFonts w:ascii="Times New Roman" w:hAnsi="Times New Roman"/>
        </w:rPr>
        <w:t>t oraz kalkulacje własną</w:t>
      </w:r>
      <w:r w:rsidR="00AD6595" w:rsidRPr="007E2CDC">
        <w:rPr>
          <w:rFonts w:ascii="Times New Roman" w:hAnsi="Times New Roman"/>
        </w:rPr>
        <w:t>.</w:t>
      </w:r>
    </w:p>
    <w:p w:rsidR="007137D2" w:rsidRPr="00B866A6" w:rsidRDefault="000A555F" w:rsidP="000D2241">
      <w:pPr>
        <w:numPr>
          <w:ilvl w:val="0"/>
          <w:numId w:val="9"/>
        </w:numPr>
        <w:tabs>
          <w:tab w:val="clear" w:pos="1477"/>
        </w:tabs>
        <w:autoSpaceDE w:val="0"/>
        <w:autoSpaceDN w:val="0"/>
        <w:adjustRightInd w:val="0"/>
        <w:spacing w:line="240" w:lineRule="auto"/>
        <w:ind w:left="284" w:hanging="284"/>
        <w:jc w:val="both"/>
        <w:rPr>
          <w:rFonts w:ascii="Times New Roman" w:hAnsi="Times New Roman"/>
        </w:rPr>
      </w:pPr>
      <w:r w:rsidRPr="00B866A6">
        <w:rPr>
          <w:rFonts w:ascii="Times New Roman" w:hAnsi="Times New Roman"/>
        </w:rPr>
        <w:t>Oświadczam</w:t>
      </w:r>
      <w:r w:rsidR="004B0B55" w:rsidRPr="00B866A6">
        <w:rPr>
          <w:rFonts w:ascii="Times New Roman" w:hAnsi="Times New Roman"/>
        </w:rPr>
        <w:t>, że zawarty w specyfikacji istotnych warunków zamówienia projekt</w:t>
      </w:r>
      <w:r w:rsidR="00371847">
        <w:rPr>
          <w:rFonts w:ascii="Times New Roman" w:hAnsi="Times New Roman"/>
        </w:rPr>
        <w:t xml:space="preserve"> </w:t>
      </w:r>
      <w:r w:rsidR="004B0B55" w:rsidRPr="00B866A6">
        <w:rPr>
          <w:rFonts w:ascii="Times New Roman" w:hAnsi="Times New Roman"/>
        </w:rPr>
        <w:t xml:space="preserve">umowy został przez nas zaakceptowany i zobowiązujemy się w przypadku </w:t>
      </w:r>
      <w:r w:rsidR="00371847" w:rsidRPr="00B866A6">
        <w:rPr>
          <w:rFonts w:ascii="Times New Roman" w:hAnsi="Times New Roman"/>
        </w:rPr>
        <w:t>przyznania nam</w:t>
      </w:r>
      <w:r w:rsidR="004B0B55" w:rsidRPr="00B866A6">
        <w:rPr>
          <w:rFonts w:ascii="Times New Roman" w:hAnsi="Times New Roman"/>
        </w:rPr>
        <w:t xml:space="preserve"> zamówienia do zawarcia umowy </w:t>
      </w:r>
      <w:r w:rsidRPr="00B866A6">
        <w:rPr>
          <w:rFonts w:ascii="Times New Roman" w:hAnsi="Times New Roman"/>
        </w:rPr>
        <w:t>na wyżej wymienionych warunkach</w:t>
      </w:r>
      <w:r w:rsidR="004B0B55" w:rsidRPr="00B866A6">
        <w:rPr>
          <w:rFonts w:ascii="Times New Roman" w:hAnsi="Times New Roman"/>
        </w:rPr>
        <w:t>, w miejscu</w:t>
      </w:r>
      <w:r w:rsidR="009F4F50" w:rsidRPr="00B866A6">
        <w:rPr>
          <w:rFonts w:ascii="Times New Roman" w:hAnsi="Times New Roman"/>
        </w:rPr>
        <w:t xml:space="preserve"> i terminie wyznaczonym przez </w:t>
      </w:r>
      <w:r w:rsidR="004B0B55" w:rsidRPr="00B866A6">
        <w:rPr>
          <w:rFonts w:ascii="Times New Roman" w:hAnsi="Times New Roman"/>
        </w:rPr>
        <w:t>Zamawiającego.</w:t>
      </w:r>
    </w:p>
    <w:p w:rsidR="00D71F5E" w:rsidRDefault="00A20335" w:rsidP="000D2241">
      <w:pPr>
        <w:numPr>
          <w:ilvl w:val="0"/>
          <w:numId w:val="9"/>
        </w:numPr>
        <w:tabs>
          <w:tab w:val="clear" w:pos="1477"/>
        </w:tabs>
        <w:autoSpaceDE w:val="0"/>
        <w:autoSpaceDN w:val="0"/>
        <w:adjustRightInd w:val="0"/>
        <w:spacing w:line="240" w:lineRule="auto"/>
        <w:ind w:left="284" w:hanging="284"/>
        <w:jc w:val="both"/>
        <w:rPr>
          <w:rFonts w:ascii="Times New Roman" w:hAnsi="Times New Roman"/>
        </w:rPr>
      </w:pPr>
      <w:r w:rsidRPr="007E2CDC">
        <w:rPr>
          <w:rFonts w:ascii="Times New Roman" w:hAnsi="Times New Roman"/>
        </w:rPr>
        <w:t xml:space="preserve">Wadium w kwocie </w:t>
      </w:r>
      <w:r w:rsidR="00830A17">
        <w:rPr>
          <w:rFonts w:ascii="Times New Roman" w:hAnsi="Times New Roman"/>
        </w:rPr>
        <w:t>……………</w:t>
      </w:r>
      <w:r w:rsidR="00FF2FFA" w:rsidRPr="007E2CDC">
        <w:rPr>
          <w:rFonts w:ascii="Times New Roman" w:hAnsi="Times New Roman"/>
        </w:rPr>
        <w:t>zł</w:t>
      </w:r>
      <w:r w:rsidR="003D457A" w:rsidRPr="007E2CDC">
        <w:rPr>
          <w:rFonts w:ascii="Times New Roman" w:hAnsi="Times New Roman"/>
        </w:rPr>
        <w:t xml:space="preserve">(słownie: </w:t>
      </w:r>
      <w:r w:rsidR="00830A17">
        <w:rPr>
          <w:rFonts w:ascii="Times New Roman" w:hAnsi="Times New Roman"/>
        </w:rPr>
        <w:t>………………………………….</w:t>
      </w:r>
      <w:r w:rsidR="006955C7" w:rsidRPr="007E2CDC">
        <w:rPr>
          <w:rFonts w:ascii="Times New Roman" w:hAnsi="Times New Roman"/>
        </w:rPr>
        <w:t xml:space="preserve">) zostało uiszczone w  </w:t>
      </w:r>
      <w:r w:rsidR="00FF2FFA" w:rsidRPr="007E2CDC">
        <w:rPr>
          <w:rFonts w:ascii="Times New Roman" w:hAnsi="Times New Roman"/>
        </w:rPr>
        <w:t>dniu………………….. w formie………………………………………………………….</w:t>
      </w:r>
    </w:p>
    <w:p w:rsidR="003D5448" w:rsidRDefault="00752931" w:rsidP="000D2241">
      <w:pPr>
        <w:numPr>
          <w:ilvl w:val="0"/>
          <w:numId w:val="9"/>
        </w:numPr>
        <w:tabs>
          <w:tab w:val="clear" w:pos="1477"/>
        </w:tabs>
        <w:autoSpaceDE w:val="0"/>
        <w:autoSpaceDN w:val="0"/>
        <w:adjustRightInd w:val="0"/>
        <w:spacing w:line="240" w:lineRule="auto"/>
        <w:ind w:left="284" w:hanging="284"/>
        <w:jc w:val="both"/>
        <w:rPr>
          <w:rFonts w:ascii="Times New Roman" w:hAnsi="Times New Roman"/>
        </w:rPr>
      </w:pPr>
      <w:r w:rsidRPr="007E2CDC">
        <w:rPr>
          <w:rFonts w:ascii="Times New Roman" w:hAnsi="Times New Roman"/>
        </w:rPr>
        <w:t>Zobowiązujemy się przed podpisaniem umowy wnieść</w:t>
      </w:r>
      <w:r w:rsidR="00D81287" w:rsidRPr="007E2CDC">
        <w:rPr>
          <w:rFonts w:ascii="Times New Roman" w:hAnsi="Times New Roman"/>
        </w:rPr>
        <w:t xml:space="preserve"> zabezpieczenie należytego </w:t>
      </w:r>
      <w:r w:rsidRPr="007E2CDC">
        <w:rPr>
          <w:rFonts w:ascii="Times New Roman" w:hAnsi="Times New Roman"/>
        </w:rPr>
        <w:t xml:space="preserve">wykonania </w:t>
      </w:r>
      <w:r w:rsidR="00D81287" w:rsidRPr="007E2CDC">
        <w:rPr>
          <w:rFonts w:ascii="Times New Roman" w:hAnsi="Times New Roman"/>
        </w:rPr>
        <w:t xml:space="preserve">umowy </w:t>
      </w:r>
      <w:r w:rsidRPr="007E2CDC">
        <w:rPr>
          <w:rFonts w:ascii="Times New Roman" w:hAnsi="Times New Roman"/>
        </w:rPr>
        <w:t xml:space="preserve">w wysokości </w:t>
      </w:r>
      <w:r w:rsidR="004D239B" w:rsidRPr="007E2CDC">
        <w:rPr>
          <w:rFonts w:ascii="Times New Roman" w:hAnsi="Times New Roman"/>
        </w:rPr>
        <w:t>10</w:t>
      </w:r>
      <w:r w:rsidR="00D81287" w:rsidRPr="007E2CDC">
        <w:rPr>
          <w:rFonts w:ascii="Times New Roman" w:hAnsi="Times New Roman"/>
        </w:rPr>
        <w:t xml:space="preserve">% ceny oferty, w </w:t>
      </w:r>
      <w:r w:rsidR="002415BF" w:rsidRPr="007E2CDC">
        <w:rPr>
          <w:rFonts w:ascii="Times New Roman" w:hAnsi="Times New Roman"/>
        </w:rPr>
        <w:t xml:space="preserve">formie </w:t>
      </w:r>
      <w:r w:rsidRPr="007E2CDC">
        <w:rPr>
          <w:rFonts w:ascii="Times New Roman" w:hAnsi="Times New Roman"/>
        </w:rPr>
        <w:t>..............................................</w:t>
      </w:r>
      <w:r w:rsidR="003E1686" w:rsidRPr="007E2CDC">
        <w:rPr>
          <w:rFonts w:ascii="Times New Roman" w:hAnsi="Times New Roman"/>
        </w:rPr>
        <w:t>............................</w:t>
      </w:r>
    </w:p>
    <w:p w:rsidR="00DC5A2A" w:rsidRDefault="00DC5A2A" w:rsidP="000D2241">
      <w:pPr>
        <w:numPr>
          <w:ilvl w:val="0"/>
          <w:numId w:val="9"/>
        </w:numPr>
        <w:tabs>
          <w:tab w:val="clear" w:pos="1477"/>
        </w:tabs>
        <w:autoSpaceDE w:val="0"/>
        <w:autoSpaceDN w:val="0"/>
        <w:adjustRightInd w:val="0"/>
        <w:spacing w:line="240" w:lineRule="auto"/>
        <w:ind w:left="284" w:hanging="284"/>
        <w:jc w:val="both"/>
        <w:rPr>
          <w:rFonts w:ascii="Times New Roman" w:hAnsi="Times New Roman"/>
        </w:rPr>
      </w:pPr>
      <w:r w:rsidRPr="007E2CDC">
        <w:rPr>
          <w:rFonts w:ascii="Times New Roman" w:hAnsi="Times New Roman"/>
        </w:rPr>
        <w:t>Informacje zawarte na stronach od……</w:t>
      </w:r>
      <w:r w:rsidR="00B41230" w:rsidRPr="007E2CDC">
        <w:rPr>
          <w:rFonts w:ascii="Times New Roman" w:hAnsi="Times New Roman"/>
        </w:rPr>
        <w:t>.</w:t>
      </w:r>
      <w:r w:rsidRPr="007E2CDC">
        <w:rPr>
          <w:rFonts w:ascii="Times New Roman" w:hAnsi="Times New Roman"/>
        </w:rPr>
        <w:t>…..do…………. stanowią tajemnicę przedsiębiorstwa w rozumieniu Ustawy o zwalczaniu nieuczciwej konkurencji i nie mogą być udostępniane przez Zamawiającego.</w:t>
      </w:r>
    </w:p>
    <w:p w:rsidR="004B0B55" w:rsidRDefault="004B0B55" w:rsidP="000D2241">
      <w:pPr>
        <w:numPr>
          <w:ilvl w:val="0"/>
          <w:numId w:val="9"/>
        </w:numPr>
        <w:tabs>
          <w:tab w:val="clear" w:pos="1477"/>
          <w:tab w:val="num" w:pos="284"/>
        </w:tabs>
        <w:autoSpaceDE w:val="0"/>
        <w:autoSpaceDN w:val="0"/>
        <w:adjustRightInd w:val="0"/>
        <w:spacing w:line="240" w:lineRule="auto"/>
        <w:ind w:left="284" w:hanging="284"/>
        <w:jc w:val="both"/>
        <w:rPr>
          <w:rFonts w:ascii="Times New Roman" w:hAnsi="Times New Roman"/>
        </w:rPr>
      </w:pPr>
      <w:r w:rsidRPr="007E2CDC">
        <w:rPr>
          <w:rFonts w:ascii="Times New Roman" w:hAnsi="Times New Roman"/>
        </w:rPr>
        <w:t>Oświadczamy, że wszystkie strony oferty wraz ze wszystkimi załącznikami są</w:t>
      </w:r>
      <w:r w:rsidR="00371847">
        <w:rPr>
          <w:rFonts w:ascii="Times New Roman" w:hAnsi="Times New Roman"/>
        </w:rPr>
        <w:t xml:space="preserve"> </w:t>
      </w:r>
      <w:r w:rsidRPr="007E2CDC">
        <w:rPr>
          <w:rFonts w:ascii="Times New Roman" w:hAnsi="Times New Roman"/>
        </w:rPr>
        <w:t>ponumerowane i cała</w:t>
      </w:r>
      <w:r w:rsidR="00371847">
        <w:rPr>
          <w:rFonts w:ascii="Times New Roman" w:hAnsi="Times New Roman"/>
        </w:rPr>
        <w:t xml:space="preserve"> </w:t>
      </w:r>
      <w:r w:rsidRPr="007E2CDC">
        <w:rPr>
          <w:rFonts w:ascii="Times New Roman" w:hAnsi="Times New Roman"/>
        </w:rPr>
        <w:t>oferta składa się . …………. stron.</w:t>
      </w:r>
    </w:p>
    <w:p w:rsidR="00D17424" w:rsidRPr="007E2CDC" w:rsidRDefault="00D17424" w:rsidP="00D17424">
      <w:pPr>
        <w:autoSpaceDE w:val="0"/>
        <w:autoSpaceDN w:val="0"/>
        <w:adjustRightInd w:val="0"/>
        <w:spacing w:line="240" w:lineRule="auto"/>
        <w:ind w:left="284"/>
        <w:jc w:val="both"/>
        <w:rPr>
          <w:rFonts w:ascii="Times New Roman" w:hAnsi="Times New Roman"/>
        </w:rPr>
      </w:pPr>
    </w:p>
    <w:p w:rsidR="004B0B55" w:rsidRPr="007E2CDC" w:rsidRDefault="00453EA4" w:rsidP="00453EA4">
      <w:pPr>
        <w:autoSpaceDE w:val="0"/>
        <w:autoSpaceDN w:val="0"/>
        <w:adjustRightInd w:val="0"/>
        <w:spacing w:line="240" w:lineRule="auto"/>
        <w:jc w:val="both"/>
        <w:rPr>
          <w:rFonts w:ascii="Times New Roman" w:hAnsi="Times New Roman"/>
        </w:rPr>
      </w:pPr>
      <w:r>
        <w:rPr>
          <w:rFonts w:ascii="Times New Roman" w:hAnsi="Times New Roman"/>
        </w:rPr>
        <w:t>14</w:t>
      </w:r>
      <w:r w:rsidR="00D17424">
        <w:rPr>
          <w:rFonts w:ascii="Times New Roman" w:hAnsi="Times New Roman"/>
        </w:rPr>
        <w:t xml:space="preserve">. </w:t>
      </w:r>
      <w:r w:rsidR="00B825D9" w:rsidRPr="007E2CDC">
        <w:rPr>
          <w:rFonts w:ascii="Times New Roman" w:hAnsi="Times New Roman"/>
        </w:rPr>
        <w:t xml:space="preserve">Numer </w:t>
      </w:r>
      <w:r w:rsidR="00B825D9" w:rsidRPr="007E2CDC">
        <w:rPr>
          <w:rFonts w:ascii="Times New Roman" w:hAnsi="Times New Roman"/>
          <w:b/>
          <w:bCs/>
        </w:rPr>
        <w:t>faksu</w:t>
      </w:r>
      <w:r w:rsidR="000A555F" w:rsidRPr="007E2CDC">
        <w:rPr>
          <w:rFonts w:ascii="Times New Roman" w:hAnsi="Times New Roman"/>
          <w:b/>
          <w:bCs/>
        </w:rPr>
        <w:t>,</w:t>
      </w:r>
      <w:r w:rsidR="00371847">
        <w:rPr>
          <w:rFonts w:ascii="Times New Roman" w:hAnsi="Times New Roman"/>
          <w:b/>
          <w:bCs/>
        </w:rPr>
        <w:t xml:space="preserve"> </w:t>
      </w:r>
      <w:r w:rsidR="00B825D9" w:rsidRPr="007E2CDC">
        <w:rPr>
          <w:rFonts w:ascii="Times New Roman" w:hAnsi="Times New Roman"/>
        </w:rPr>
        <w:t xml:space="preserve">na który Zamawiający będzie przesyłał informacje  </w:t>
      </w:r>
      <w:r w:rsidR="00B825D9" w:rsidRPr="00846A9F">
        <w:rPr>
          <w:rFonts w:ascii="Times New Roman" w:hAnsi="Times New Roman"/>
          <w:bCs/>
        </w:rPr>
        <w:t>……………………</w:t>
      </w:r>
      <w:r w:rsidR="00394290">
        <w:rPr>
          <w:rFonts w:ascii="Times New Roman" w:hAnsi="Times New Roman"/>
          <w:bCs/>
        </w:rPr>
        <w:t>……</w:t>
      </w:r>
      <w:r w:rsidR="00D17424">
        <w:rPr>
          <w:rFonts w:ascii="Times New Roman" w:hAnsi="Times New Roman"/>
          <w:bCs/>
        </w:rPr>
        <w:t>………..</w:t>
      </w:r>
    </w:p>
    <w:p w:rsidR="004B0B55" w:rsidRPr="007E2CDC" w:rsidRDefault="004B0B55" w:rsidP="005E6389">
      <w:pPr>
        <w:autoSpaceDE w:val="0"/>
        <w:autoSpaceDN w:val="0"/>
        <w:adjustRightInd w:val="0"/>
        <w:spacing w:line="240" w:lineRule="auto"/>
        <w:rPr>
          <w:rFonts w:ascii="Times New Roman" w:hAnsi="Times New Roman"/>
        </w:rPr>
      </w:pPr>
    </w:p>
    <w:p w:rsidR="00846A9F" w:rsidRDefault="00846A9F" w:rsidP="005E6389">
      <w:pPr>
        <w:autoSpaceDE w:val="0"/>
        <w:autoSpaceDN w:val="0"/>
        <w:adjustRightInd w:val="0"/>
        <w:spacing w:line="240" w:lineRule="auto"/>
        <w:rPr>
          <w:rFonts w:ascii="Times New Roman" w:hAnsi="Times New Roman"/>
        </w:rPr>
      </w:pPr>
    </w:p>
    <w:p w:rsidR="00846A9F" w:rsidRDefault="00846A9F" w:rsidP="005E6389">
      <w:pPr>
        <w:autoSpaceDE w:val="0"/>
        <w:autoSpaceDN w:val="0"/>
        <w:adjustRightInd w:val="0"/>
        <w:spacing w:line="240" w:lineRule="auto"/>
        <w:rPr>
          <w:rFonts w:ascii="Times New Roman" w:hAnsi="Times New Roman"/>
        </w:rPr>
      </w:pPr>
    </w:p>
    <w:p w:rsidR="00846A9F" w:rsidRDefault="00846A9F" w:rsidP="005E6389">
      <w:pPr>
        <w:autoSpaceDE w:val="0"/>
        <w:autoSpaceDN w:val="0"/>
        <w:adjustRightInd w:val="0"/>
        <w:spacing w:line="240" w:lineRule="auto"/>
        <w:rPr>
          <w:rFonts w:ascii="Times New Roman" w:hAnsi="Times New Roman"/>
        </w:rPr>
      </w:pPr>
    </w:p>
    <w:p w:rsidR="00846A9F" w:rsidRDefault="00846A9F" w:rsidP="005E6389">
      <w:pPr>
        <w:autoSpaceDE w:val="0"/>
        <w:autoSpaceDN w:val="0"/>
        <w:adjustRightInd w:val="0"/>
        <w:spacing w:line="240" w:lineRule="auto"/>
        <w:rPr>
          <w:rFonts w:ascii="Times New Roman" w:hAnsi="Times New Roman"/>
        </w:rPr>
      </w:pPr>
    </w:p>
    <w:p w:rsidR="004B0B55" w:rsidRPr="007E2CDC" w:rsidRDefault="004B0B55" w:rsidP="005E6389">
      <w:pPr>
        <w:autoSpaceDE w:val="0"/>
        <w:autoSpaceDN w:val="0"/>
        <w:adjustRightInd w:val="0"/>
        <w:spacing w:line="240" w:lineRule="auto"/>
        <w:rPr>
          <w:rFonts w:ascii="Times New Roman" w:hAnsi="Times New Roman"/>
          <w:b/>
          <w:bCs/>
        </w:rPr>
      </w:pPr>
      <w:r w:rsidRPr="007E2CDC">
        <w:rPr>
          <w:rFonts w:ascii="Times New Roman" w:hAnsi="Times New Roman"/>
        </w:rPr>
        <w:t>Załącznikami do niniejszej oferty są :</w:t>
      </w:r>
    </w:p>
    <w:p w:rsidR="005266C9" w:rsidRPr="007E2CDC" w:rsidRDefault="005266C9" w:rsidP="000D2241">
      <w:pPr>
        <w:numPr>
          <w:ilvl w:val="0"/>
          <w:numId w:val="57"/>
        </w:numPr>
        <w:tabs>
          <w:tab w:val="left" w:pos="851"/>
          <w:tab w:val="left" w:pos="1134"/>
        </w:tabs>
        <w:spacing w:line="240" w:lineRule="auto"/>
        <w:jc w:val="both"/>
        <w:rPr>
          <w:rFonts w:ascii="Times New Roman" w:hAnsi="Times New Roman"/>
        </w:rPr>
      </w:pPr>
      <w:r w:rsidRPr="007E2CDC">
        <w:rPr>
          <w:rFonts w:ascii="Times New Roman" w:hAnsi="Times New Roman"/>
        </w:rPr>
        <w:t>oświadczenia i dokumenty o których mowa w pkt. 8,</w:t>
      </w:r>
    </w:p>
    <w:p w:rsidR="005266C9" w:rsidRDefault="005266C9" w:rsidP="000D2241">
      <w:pPr>
        <w:numPr>
          <w:ilvl w:val="0"/>
          <w:numId w:val="57"/>
        </w:numPr>
        <w:tabs>
          <w:tab w:val="left" w:pos="851"/>
          <w:tab w:val="left" w:pos="1134"/>
        </w:tabs>
        <w:spacing w:line="240" w:lineRule="auto"/>
        <w:jc w:val="both"/>
        <w:rPr>
          <w:rFonts w:ascii="Times New Roman" w:hAnsi="Times New Roman"/>
        </w:rPr>
      </w:pPr>
      <w:r w:rsidRPr="007E2CDC">
        <w:rPr>
          <w:rFonts w:ascii="Times New Roman" w:hAnsi="Times New Roman"/>
        </w:rPr>
        <w:t>dowód wniesienia wadium (kserokop</w:t>
      </w:r>
      <w:r w:rsidR="00E5008C">
        <w:rPr>
          <w:rFonts w:ascii="Times New Roman" w:hAnsi="Times New Roman"/>
        </w:rPr>
        <w:t>ia)</w:t>
      </w:r>
    </w:p>
    <w:p w:rsidR="009D13EE" w:rsidRPr="007E2CDC" w:rsidRDefault="009D13EE" w:rsidP="009D13EE">
      <w:pPr>
        <w:tabs>
          <w:tab w:val="left" w:pos="851"/>
          <w:tab w:val="left" w:pos="1134"/>
        </w:tabs>
        <w:spacing w:line="240" w:lineRule="auto"/>
        <w:jc w:val="both"/>
        <w:rPr>
          <w:rFonts w:ascii="Times New Roman" w:hAnsi="Times New Roman"/>
        </w:rPr>
      </w:pPr>
    </w:p>
    <w:p w:rsidR="009D13EE" w:rsidRPr="007E2CDC" w:rsidRDefault="009D13EE" w:rsidP="009D13EE">
      <w:pPr>
        <w:tabs>
          <w:tab w:val="left" w:pos="851"/>
          <w:tab w:val="left" w:pos="1134"/>
        </w:tabs>
        <w:spacing w:line="240" w:lineRule="auto"/>
        <w:jc w:val="both"/>
        <w:rPr>
          <w:rFonts w:ascii="Times New Roman" w:hAnsi="Times New Roman"/>
        </w:rPr>
      </w:pPr>
    </w:p>
    <w:p w:rsidR="009D13EE" w:rsidRPr="007E2CDC" w:rsidRDefault="009D13EE" w:rsidP="009D13EE">
      <w:pPr>
        <w:tabs>
          <w:tab w:val="left" w:pos="851"/>
          <w:tab w:val="left" w:pos="1134"/>
        </w:tabs>
        <w:spacing w:line="240" w:lineRule="auto"/>
        <w:jc w:val="both"/>
        <w:rPr>
          <w:rFonts w:ascii="Times New Roman" w:hAnsi="Times New Roman"/>
        </w:rPr>
      </w:pPr>
    </w:p>
    <w:p w:rsidR="004B0B55" w:rsidRPr="007E2CDC" w:rsidRDefault="004B0B55" w:rsidP="005E6389">
      <w:pPr>
        <w:autoSpaceDE w:val="0"/>
        <w:autoSpaceDN w:val="0"/>
        <w:adjustRightInd w:val="0"/>
        <w:spacing w:line="240" w:lineRule="auto"/>
        <w:rPr>
          <w:rFonts w:ascii="Times New Roman" w:hAnsi="Times New Roman"/>
        </w:rPr>
      </w:pPr>
    </w:p>
    <w:p w:rsidR="004B0B55" w:rsidRPr="007E2CDC" w:rsidRDefault="004B0B55" w:rsidP="005E6389">
      <w:pPr>
        <w:autoSpaceDE w:val="0"/>
        <w:autoSpaceDN w:val="0"/>
        <w:adjustRightInd w:val="0"/>
        <w:spacing w:line="240" w:lineRule="auto"/>
        <w:rPr>
          <w:rFonts w:ascii="Times New Roman" w:hAnsi="Times New Roman"/>
        </w:rPr>
      </w:pPr>
      <w:r w:rsidRPr="007E2CDC">
        <w:rPr>
          <w:rFonts w:ascii="Times New Roman" w:hAnsi="Times New Roman"/>
        </w:rPr>
        <w:t xml:space="preserve">............................ dnia....................  </w:t>
      </w:r>
      <w:r w:rsidR="009969C5">
        <w:rPr>
          <w:rFonts w:ascii="Times New Roman" w:hAnsi="Times New Roman"/>
        </w:rPr>
        <w:t xml:space="preserve">                                </w:t>
      </w:r>
      <w:r w:rsidRPr="007E2CDC">
        <w:rPr>
          <w:rFonts w:ascii="Times New Roman" w:hAnsi="Times New Roman"/>
        </w:rPr>
        <w:t xml:space="preserve"> .........................................................................</w:t>
      </w:r>
    </w:p>
    <w:p w:rsidR="00630B27" w:rsidRPr="007E2CDC" w:rsidRDefault="009969C5" w:rsidP="005E6389">
      <w:pPr>
        <w:autoSpaceDE w:val="0"/>
        <w:autoSpaceDN w:val="0"/>
        <w:adjustRightInd w:val="0"/>
        <w:spacing w:line="240" w:lineRule="auto"/>
        <w:ind w:left="5830" w:hanging="5830"/>
        <w:rPr>
          <w:rFonts w:ascii="Times New Roman" w:hAnsi="Times New Roman"/>
        </w:rPr>
      </w:pPr>
      <w:r>
        <w:rPr>
          <w:rFonts w:ascii="Times New Roman" w:hAnsi="Times New Roman"/>
        </w:rPr>
        <w:t xml:space="preserve">                                                                             </w:t>
      </w:r>
      <w:r w:rsidR="004B0B55" w:rsidRPr="007E2CDC">
        <w:rPr>
          <w:rFonts w:ascii="Times New Roman" w:hAnsi="Times New Roman"/>
        </w:rPr>
        <w:t>Podpis upełnomocnionego przedstawiciela Wykonawcy</w:t>
      </w:r>
    </w:p>
    <w:p w:rsidR="00F93F00" w:rsidRDefault="00F93F00"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763C22" w:rsidRDefault="00763C22" w:rsidP="00FD0591">
      <w:pPr>
        <w:autoSpaceDE w:val="0"/>
        <w:autoSpaceDN w:val="0"/>
        <w:adjustRightInd w:val="0"/>
        <w:spacing w:line="240" w:lineRule="auto"/>
        <w:rPr>
          <w:rFonts w:ascii="Times New Roman" w:hAnsi="Times New Roman"/>
        </w:rPr>
      </w:pPr>
    </w:p>
    <w:p w:rsidR="002626D0" w:rsidRDefault="002626D0" w:rsidP="00FD0591">
      <w:pPr>
        <w:autoSpaceDE w:val="0"/>
        <w:autoSpaceDN w:val="0"/>
        <w:adjustRightInd w:val="0"/>
        <w:spacing w:line="240" w:lineRule="auto"/>
        <w:rPr>
          <w:rFonts w:ascii="Times New Roman" w:hAnsi="Times New Roman"/>
        </w:rPr>
      </w:pPr>
    </w:p>
    <w:p w:rsidR="00223DC8" w:rsidRDefault="00223DC8" w:rsidP="00FD0591">
      <w:pPr>
        <w:autoSpaceDE w:val="0"/>
        <w:autoSpaceDN w:val="0"/>
        <w:adjustRightInd w:val="0"/>
        <w:spacing w:line="240" w:lineRule="auto"/>
        <w:rPr>
          <w:rFonts w:ascii="Times New Roman" w:hAnsi="Times New Roman"/>
        </w:rPr>
      </w:pPr>
    </w:p>
    <w:p w:rsidR="00223DC8" w:rsidRDefault="00223DC8" w:rsidP="00FD0591">
      <w:pPr>
        <w:autoSpaceDE w:val="0"/>
        <w:autoSpaceDN w:val="0"/>
        <w:adjustRightInd w:val="0"/>
        <w:spacing w:line="240" w:lineRule="auto"/>
        <w:rPr>
          <w:rFonts w:ascii="Times New Roman" w:hAnsi="Times New Roman"/>
        </w:rPr>
      </w:pPr>
    </w:p>
    <w:p w:rsidR="00223DC8" w:rsidRDefault="00223DC8" w:rsidP="00FD0591">
      <w:pPr>
        <w:autoSpaceDE w:val="0"/>
        <w:autoSpaceDN w:val="0"/>
        <w:adjustRightInd w:val="0"/>
        <w:spacing w:line="240" w:lineRule="auto"/>
        <w:rPr>
          <w:rFonts w:ascii="Times New Roman" w:hAnsi="Times New Roman"/>
        </w:rPr>
      </w:pPr>
    </w:p>
    <w:p w:rsidR="00651990" w:rsidRDefault="00651990" w:rsidP="00FD0591">
      <w:pPr>
        <w:autoSpaceDE w:val="0"/>
        <w:autoSpaceDN w:val="0"/>
        <w:adjustRightInd w:val="0"/>
        <w:spacing w:line="240" w:lineRule="auto"/>
        <w:rPr>
          <w:rFonts w:ascii="Times New Roman" w:hAnsi="Times New Roman"/>
        </w:rPr>
      </w:pPr>
    </w:p>
    <w:p w:rsidR="00394290" w:rsidRDefault="00394290"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453EA4" w:rsidRDefault="00453EA4" w:rsidP="00FD0591">
      <w:pPr>
        <w:autoSpaceDE w:val="0"/>
        <w:autoSpaceDN w:val="0"/>
        <w:adjustRightInd w:val="0"/>
        <w:spacing w:line="240" w:lineRule="auto"/>
        <w:rPr>
          <w:rFonts w:ascii="Times New Roman" w:hAnsi="Times New Roman"/>
        </w:rPr>
      </w:pPr>
    </w:p>
    <w:p w:rsidR="00453EA4" w:rsidRPr="007E2CDC" w:rsidRDefault="00453EA4" w:rsidP="00FD0591">
      <w:pPr>
        <w:autoSpaceDE w:val="0"/>
        <w:autoSpaceDN w:val="0"/>
        <w:adjustRightInd w:val="0"/>
        <w:spacing w:line="240" w:lineRule="auto"/>
        <w:rPr>
          <w:rFonts w:ascii="Times New Roman" w:hAnsi="Times New Roman"/>
        </w:rPr>
      </w:pPr>
    </w:p>
    <w:p w:rsidR="00E702F2" w:rsidRPr="007E2CDC" w:rsidRDefault="00E702F2" w:rsidP="005E6389">
      <w:pPr>
        <w:autoSpaceDE w:val="0"/>
        <w:autoSpaceDN w:val="0"/>
        <w:adjustRightInd w:val="0"/>
        <w:spacing w:line="240" w:lineRule="auto"/>
        <w:jc w:val="right"/>
        <w:rPr>
          <w:rFonts w:ascii="Times New Roman" w:hAnsi="Times New Roman"/>
          <w:b/>
        </w:rPr>
      </w:pPr>
      <w:r w:rsidRPr="007E2CDC">
        <w:rPr>
          <w:rFonts w:ascii="Times New Roman" w:hAnsi="Times New Roman"/>
          <w:b/>
        </w:rPr>
        <w:lastRenderedPageBreak/>
        <w:t xml:space="preserve">Załącznik Nr 2 </w:t>
      </w:r>
    </w:p>
    <w:p w:rsidR="00630B27" w:rsidRPr="007E2CDC" w:rsidRDefault="00630B27" w:rsidP="005E6389">
      <w:pPr>
        <w:autoSpaceDE w:val="0"/>
        <w:autoSpaceDN w:val="0"/>
        <w:adjustRightInd w:val="0"/>
        <w:spacing w:line="240" w:lineRule="auto"/>
        <w:jc w:val="center"/>
        <w:rPr>
          <w:rFonts w:ascii="Times New Roman" w:hAnsi="Times New Roman"/>
          <w:b/>
          <w:bCs/>
        </w:rPr>
      </w:pPr>
    </w:p>
    <w:p w:rsidR="00E702F2" w:rsidRPr="007E2CDC" w:rsidRDefault="00E702F2" w:rsidP="005E6389">
      <w:pPr>
        <w:autoSpaceDE w:val="0"/>
        <w:autoSpaceDN w:val="0"/>
        <w:adjustRightInd w:val="0"/>
        <w:spacing w:line="240" w:lineRule="auto"/>
        <w:jc w:val="center"/>
        <w:rPr>
          <w:rFonts w:ascii="Times New Roman" w:hAnsi="Times New Roman"/>
          <w:b/>
          <w:bCs/>
        </w:rPr>
      </w:pPr>
      <w:r w:rsidRPr="007E2CDC">
        <w:rPr>
          <w:rFonts w:ascii="Times New Roman" w:hAnsi="Times New Roman"/>
          <w:b/>
          <w:bCs/>
        </w:rPr>
        <w:t>O</w:t>
      </w:r>
      <w:r w:rsidRPr="007E2CDC">
        <w:rPr>
          <w:rFonts w:ascii="Times New Roman" w:hAnsi="Times New Roman"/>
        </w:rPr>
        <w:t>Ś</w:t>
      </w:r>
      <w:r w:rsidRPr="007E2CDC">
        <w:rPr>
          <w:rFonts w:ascii="Times New Roman" w:hAnsi="Times New Roman"/>
          <w:b/>
          <w:bCs/>
        </w:rPr>
        <w:t>WIADCZENIE WYKONAWCY / WYKONAWCÓW</w:t>
      </w:r>
    </w:p>
    <w:p w:rsidR="00E702F2" w:rsidRPr="007E2CDC" w:rsidRDefault="00E702F2" w:rsidP="005E6389">
      <w:pPr>
        <w:autoSpaceDE w:val="0"/>
        <w:autoSpaceDN w:val="0"/>
        <w:adjustRightInd w:val="0"/>
        <w:spacing w:line="240" w:lineRule="auto"/>
        <w:jc w:val="center"/>
        <w:rPr>
          <w:rFonts w:ascii="Times New Roman" w:hAnsi="Times New Roman"/>
          <w:b/>
          <w:bCs/>
        </w:rPr>
      </w:pPr>
      <w:r w:rsidRPr="007E2CDC">
        <w:rPr>
          <w:rFonts w:ascii="Times New Roman" w:hAnsi="Times New Roman"/>
          <w:b/>
          <w:bCs/>
        </w:rPr>
        <w:t xml:space="preserve">O SPEŁNIENIU WARUNKÓW UDZIAŁU OKREŚLONYCH ART. 22 ust. 1 </w:t>
      </w:r>
    </w:p>
    <w:p w:rsidR="00E702F2" w:rsidRPr="007E2CDC" w:rsidRDefault="00E702F2" w:rsidP="005E6389">
      <w:pPr>
        <w:autoSpaceDE w:val="0"/>
        <w:autoSpaceDN w:val="0"/>
        <w:adjustRightInd w:val="0"/>
        <w:spacing w:line="240" w:lineRule="auto"/>
        <w:jc w:val="center"/>
        <w:rPr>
          <w:rFonts w:ascii="Times New Roman" w:hAnsi="Times New Roman"/>
          <w:b/>
          <w:bCs/>
        </w:rPr>
      </w:pPr>
      <w:r w:rsidRPr="007E2CDC">
        <w:rPr>
          <w:rFonts w:ascii="Times New Roman" w:hAnsi="Times New Roman"/>
          <w:b/>
          <w:bCs/>
        </w:rPr>
        <w:t>USTAWY  PRAWO ZAMÓWIEŃ PUBLICZNYCH</w:t>
      </w:r>
    </w:p>
    <w:p w:rsidR="00E702F2" w:rsidRPr="007E2CDC" w:rsidRDefault="00E702F2" w:rsidP="005E6389">
      <w:pPr>
        <w:autoSpaceDE w:val="0"/>
        <w:autoSpaceDN w:val="0"/>
        <w:adjustRightInd w:val="0"/>
        <w:spacing w:line="240" w:lineRule="auto"/>
        <w:jc w:val="center"/>
        <w:rPr>
          <w:rFonts w:ascii="Times New Roman" w:hAnsi="Times New Roman"/>
          <w:b/>
          <w:bCs/>
        </w:rPr>
      </w:pPr>
    </w:p>
    <w:p w:rsidR="00194300" w:rsidRPr="007E2CDC" w:rsidRDefault="00194300" w:rsidP="009D13EE">
      <w:pPr>
        <w:autoSpaceDE w:val="0"/>
        <w:autoSpaceDN w:val="0"/>
        <w:adjustRightInd w:val="0"/>
        <w:spacing w:line="240" w:lineRule="auto"/>
        <w:rPr>
          <w:rFonts w:ascii="Times New Roman" w:hAnsi="Times New Roman"/>
          <w:b/>
          <w:bCs/>
        </w:rPr>
      </w:pPr>
    </w:p>
    <w:p w:rsidR="00E702F2" w:rsidRPr="007E2CDC" w:rsidRDefault="00E702F2" w:rsidP="005E6389">
      <w:pPr>
        <w:autoSpaceDE w:val="0"/>
        <w:autoSpaceDN w:val="0"/>
        <w:adjustRightInd w:val="0"/>
        <w:spacing w:line="240" w:lineRule="auto"/>
        <w:rPr>
          <w:rFonts w:ascii="Times New Roman" w:hAnsi="Times New Roman"/>
        </w:rPr>
      </w:pPr>
      <w:r w:rsidRPr="007E2CDC">
        <w:rPr>
          <w:rFonts w:ascii="Times New Roman" w:hAnsi="Times New Roman"/>
        </w:rPr>
        <w:t>..............................................</w:t>
      </w:r>
    </w:p>
    <w:p w:rsidR="00E702F2" w:rsidRPr="007E2CDC" w:rsidRDefault="002F62F1" w:rsidP="005E6389">
      <w:pPr>
        <w:autoSpaceDE w:val="0"/>
        <w:autoSpaceDN w:val="0"/>
        <w:adjustRightInd w:val="0"/>
        <w:spacing w:line="240" w:lineRule="auto"/>
        <w:rPr>
          <w:rFonts w:ascii="Times New Roman" w:hAnsi="Times New Roman"/>
        </w:rPr>
      </w:pPr>
      <w:r w:rsidRPr="007E2CDC">
        <w:rPr>
          <w:rFonts w:ascii="Times New Roman" w:hAnsi="Times New Roman"/>
        </w:rPr>
        <w:t xml:space="preserve">Pieczęć </w:t>
      </w:r>
      <w:r w:rsidR="00E702F2" w:rsidRPr="007E2CDC">
        <w:rPr>
          <w:rFonts w:ascii="Times New Roman" w:hAnsi="Times New Roman"/>
        </w:rPr>
        <w:t>wykonawcy</w:t>
      </w:r>
    </w:p>
    <w:p w:rsidR="00194300" w:rsidRPr="007E2CDC" w:rsidRDefault="00194300" w:rsidP="005E6389">
      <w:pPr>
        <w:autoSpaceDE w:val="0"/>
        <w:autoSpaceDN w:val="0"/>
        <w:adjustRightInd w:val="0"/>
        <w:spacing w:line="240" w:lineRule="auto"/>
        <w:rPr>
          <w:rFonts w:ascii="Times New Roman" w:hAnsi="Times New Roman"/>
        </w:rPr>
      </w:pPr>
    </w:p>
    <w:p w:rsidR="00E702F2" w:rsidRPr="007E2CDC" w:rsidRDefault="00E702F2" w:rsidP="00090367">
      <w:pPr>
        <w:autoSpaceDE w:val="0"/>
        <w:autoSpaceDN w:val="0"/>
        <w:adjustRightInd w:val="0"/>
        <w:spacing w:line="240" w:lineRule="auto"/>
        <w:jc w:val="center"/>
        <w:rPr>
          <w:rFonts w:ascii="Times New Roman" w:hAnsi="Times New Roman"/>
          <w:b/>
        </w:rPr>
      </w:pPr>
      <w:r w:rsidRPr="007E2CDC">
        <w:rPr>
          <w:rFonts w:ascii="Times New Roman" w:hAnsi="Times New Roman"/>
          <w:b/>
        </w:rPr>
        <w:t>OŚWIADCZENIE</w:t>
      </w:r>
    </w:p>
    <w:p w:rsidR="002626D0" w:rsidRPr="00651990" w:rsidRDefault="00E702F2" w:rsidP="00801ECB">
      <w:pPr>
        <w:spacing w:line="240" w:lineRule="auto"/>
        <w:jc w:val="both"/>
        <w:rPr>
          <w:rFonts w:ascii="Times New Roman" w:hAnsi="Times New Roman"/>
          <w:sz w:val="24"/>
          <w:szCs w:val="24"/>
        </w:rPr>
      </w:pPr>
      <w:r w:rsidRPr="007E2CDC">
        <w:rPr>
          <w:rFonts w:ascii="Times New Roman" w:hAnsi="Times New Roman"/>
          <w:b/>
          <w:bCs/>
        </w:rPr>
        <w:t>Ubiegaj</w:t>
      </w:r>
      <w:r w:rsidRPr="007E2CDC">
        <w:rPr>
          <w:rFonts w:ascii="Times New Roman" w:hAnsi="Times New Roman"/>
        </w:rPr>
        <w:t>ą</w:t>
      </w:r>
      <w:r w:rsidRPr="007E2CDC">
        <w:rPr>
          <w:rFonts w:ascii="Times New Roman" w:hAnsi="Times New Roman"/>
          <w:b/>
          <w:bCs/>
        </w:rPr>
        <w:t>c si</w:t>
      </w:r>
      <w:r w:rsidRPr="007E2CDC">
        <w:rPr>
          <w:rFonts w:ascii="Times New Roman" w:hAnsi="Times New Roman"/>
        </w:rPr>
        <w:t xml:space="preserve">ę </w:t>
      </w:r>
      <w:r w:rsidRPr="007E2CDC">
        <w:rPr>
          <w:rFonts w:ascii="Times New Roman" w:hAnsi="Times New Roman"/>
          <w:b/>
          <w:bCs/>
        </w:rPr>
        <w:t xml:space="preserve">o udzielenie zamówienia publicznego, w postępowaniu </w:t>
      </w:r>
      <w:r w:rsidR="008D45B8" w:rsidRPr="007E2CDC">
        <w:rPr>
          <w:rFonts w:ascii="Times New Roman" w:hAnsi="Times New Roman"/>
          <w:b/>
          <w:bCs/>
        </w:rPr>
        <w:t xml:space="preserve">przetargowym </w:t>
      </w:r>
      <w:r w:rsidR="00DD02D1" w:rsidRPr="007E2CDC">
        <w:rPr>
          <w:rFonts w:ascii="Times New Roman" w:hAnsi="Times New Roman"/>
        </w:rPr>
        <w:t xml:space="preserve">na </w:t>
      </w:r>
      <w:r w:rsidR="002375F2" w:rsidRPr="007E2CDC">
        <w:rPr>
          <w:rFonts w:ascii="Times New Roman" w:hAnsi="Times New Roman"/>
        </w:rPr>
        <w:t>realizację</w:t>
      </w:r>
      <w:r w:rsidR="00371847">
        <w:rPr>
          <w:rFonts w:ascii="Times New Roman" w:hAnsi="Times New Roman"/>
        </w:rPr>
        <w:t xml:space="preserve"> </w:t>
      </w:r>
      <w:r w:rsidR="00AB43AE">
        <w:rPr>
          <w:rFonts w:ascii="Times New Roman" w:hAnsi="Times New Roman"/>
        </w:rPr>
        <w:t xml:space="preserve">zadania </w:t>
      </w:r>
      <w:proofErr w:type="spellStart"/>
      <w:r w:rsidR="00DD02D1" w:rsidRPr="007E2CDC">
        <w:rPr>
          <w:rFonts w:ascii="Times New Roman" w:hAnsi="Times New Roman"/>
        </w:rPr>
        <w:t>pn</w:t>
      </w:r>
      <w:proofErr w:type="spellEnd"/>
      <w:r w:rsidR="00DD02D1" w:rsidRPr="007E2CDC">
        <w:rPr>
          <w:rFonts w:ascii="Times New Roman" w:hAnsi="Times New Roman"/>
        </w:rPr>
        <w:t>.:</w:t>
      </w:r>
      <w:r w:rsidR="002626D0" w:rsidRPr="00F148A4">
        <w:rPr>
          <w:rFonts w:ascii="Times New Roman" w:hAnsi="Times New Roman"/>
          <w:b/>
          <w:sz w:val="24"/>
          <w:szCs w:val="24"/>
        </w:rPr>
        <w:t>„</w:t>
      </w:r>
      <w:r w:rsidR="00801ECB">
        <w:rPr>
          <w:rFonts w:ascii="Times New Roman" w:hAnsi="Times New Roman"/>
          <w:b/>
          <w:sz w:val="24"/>
          <w:szCs w:val="24"/>
        </w:rPr>
        <w:t>Przebudowa drogi gminnej 347004T Podborki – Majorat o dł</w:t>
      </w:r>
      <w:r w:rsidR="00AC2CB6">
        <w:rPr>
          <w:rFonts w:ascii="Times New Roman" w:hAnsi="Times New Roman"/>
          <w:b/>
          <w:sz w:val="24"/>
          <w:szCs w:val="24"/>
        </w:rPr>
        <w:t>.</w:t>
      </w:r>
      <w:r w:rsidR="00801ECB">
        <w:rPr>
          <w:rFonts w:ascii="Times New Roman" w:hAnsi="Times New Roman"/>
          <w:b/>
          <w:sz w:val="24"/>
          <w:szCs w:val="24"/>
        </w:rPr>
        <w:t xml:space="preserve"> 1284 </w:t>
      </w:r>
      <w:proofErr w:type="spellStart"/>
      <w:r w:rsidR="00801ECB">
        <w:rPr>
          <w:rFonts w:ascii="Times New Roman" w:hAnsi="Times New Roman"/>
          <w:b/>
          <w:sz w:val="24"/>
          <w:szCs w:val="24"/>
        </w:rPr>
        <w:t>mb</w:t>
      </w:r>
      <w:proofErr w:type="spellEnd"/>
      <w:r w:rsidR="00801ECB">
        <w:rPr>
          <w:rFonts w:ascii="Times New Roman" w:hAnsi="Times New Roman"/>
          <w:b/>
          <w:sz w:val="24"/>
          <w:szCs w:val="24"/>
        </w:rPr>
        <w:t>”.</w:t>
      </w:r>
    </w:p>
    <w:p w:rsidR="00E702F2" w:rsidRPr="007E2CDC" w:rsidRDefault="00E702F2" w:rsidP="00801ECB">
      <w:pPr>
        <w:spacing w:line="240" w:lineRule="auto"/>
        <w:jc w:val="both"/>
        <w:rPr>
          <w:rFonts w:ascii="Times New Roman" w:hAnsi="Times New Roman"/>
        </w:rPr>
      </w:pPr>
      <w:r w:rsidRPr="007E2CDC">
        <w:rPr>
          <w:rFonts w:ascii="Times New Roman" w:hAnsi="Times New Roman"/>
        </w:rPr>
        <w:t>reprezentując wykonawcę (nazwa)</w:t>
      </w: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w:t>
      </w:r>
      <w:r w:rsidR="00226679" w:rsidRPr="007E2CDC">
        <w:rPr>
          <w:rFonts w:ascii="Times New Roman" w:hAnsi="Times New Roman"/>
        </w:rPr>
        <w:t>.....</w:t>
      </w: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w:t>
      </w:r>
      <w:r w:rsidR="00226679" w:rsidRPr="007E2CDC">
        <w:rPr>
          <w:rFonts w:ascii="Times New Roman" w:hAnsi="Times New Roman"/>
        </w:rPr>
        <w:t>.......</w:t>
      </w: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w:t>
      </w:r>
      <w:r w:rsidR="00226679" w:rsidRPr="007E2CDC">
        <w:rPr>
          <w:rFonts w:ascii="Times New Roman" w:hAnsi="Times New Roman"/>
        </w:rPr>
        <w:t>..............</w:t>
      </w: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oświadczam, że spełniam warunki określone w art. 22 ust. 1 pkt. 1-4 ustawy z dnia 29 stycznia 2004 r. - Prawo zamówień publicznych (tekst jednolity z 20</w:t>
      </w:r>
      <w:r w:rsidR="00770658">
        <w:rPr>
          <w:rFonts w:ascii="Times New Roman" w:hAnsi="Times New Roman"/>
        </w:rPr>
        <w:t>1</w:t>
      </w:r>
      <w:r w:rsidR="00801ECB">
        <w:rPr>
          <w:rFonts w:ascii="Times New Roman" w:hAnsi="Times New Roman"/>
        </w:rPr>
        <w:t>5</w:t>
      </w:r>
      <w:r w:rsidR="00770658">
        <w:rPr>
          <w:rFonts w:ascii="Times New Roman" w:hAnsi="Times New Roman"/>
        </w:rPr>
        <w:t>r.</w:t>
      </w:r>
      <w:r w:rsidRPr="007E2CDC">
        <w:rPr>
          <w:rFonts w:ascii="Times New Roman" w:hAnsi="Times New Roman"/>
        </w:rPr>
        <w:t xml:space="preserve">, poz. </w:t>
      </w:r>
      <w:r w:rsidR="00801ECB">
        <w:rPr>
          <w:rFonts w:ascii="Times New Roman" w:hAnsi="Times New Roman"/>
        </w:rPr>
        <w:t>2164</w:t>
      </w:r>
      <w:r w:rsidRPr="007E2CDC">
        <w:rPr>
          <w:rFonts w:ascii="Times New Roman" w:hAnsi="Times New Roman"/>
        </w:rPr>
        <w:t>) tzn. spełniam warunki dotyczące :</w:t>
      </w:r>
    </w:p>
    <w:p w:rsidR="00E702F2" w:rsidRPr="007E2CDC" w:rsidRDefault="00E702F2" w:rsidP="000D2241">
      <w:pPr>
        <w:pStyle w:val="Kolorowalistaakcent11"/>
        <w:numPr>
          <w:ilvl w:val="0"/>
          <w:numId w:val="14"/>
        </w:numPr>
        <w:autoSpaceDE w:val="0"/>
        <w:autoSpaceDN w:val="0"/>
        <w:adjustRightInd w:val="0"/>
        <w:spacing w:line="240" w:lineRule="auto"/>
        <w:jc w:val="both"/>
        <w:rPr>
          <w:rFonts w:ascii="Times New Roman" w:hAnsi="Times New Roman"/>
        </w:rPr>
      </w:pPr>
      <w:r w:rsidRPr="007E2CDC">
        <w:rPr>
          <w:rFonts w:ascii="Times New Roman" w:hAnsi="Times New Roman"/>
        </w:rPr>
        <w:t xml:space="preserve"> posiadania uprawnień do wykonywania określonej działalności lub cz</w:t>
      </w:r>
      <w:r w:rsidR="002F62F1" w:rsidRPr="007E2CDC">
        <w:rPr>
          <w:rFonts w:ascii="Times New Roman" w:hAnsi="Times New Roman"/>
        </w:rPr>
        <w:t>ynności, jeżeli przepisy prawa</w:t>
      </w:r>
      <w:r w:rsidRPr="007E2CDC">
        <w:rPr>
          <w:rFonts w:ascii="Times New Roman" w:hAnsi="Times New Roman"/>
        </w:rPr>
        <w:t xml:space="preserve"> nakład</w:t>
      </w:r>
      <w:r w:rsidR="002F62F1" w:rsidRPr="007E2CDC">
        <w:rPr>
          <w:rFonts w:ascii="Times New Roman" w:hAnsi="Times New Roman"/>
        </w:rPr>
        <w:t>ają</w:t>
      </w:r>
      <w:r w:rsidR="00C90492" w:rsidRPr="007E2CDC">
        <w:rPr>
          <w:rFonts w:ascii="Times New Roman" w:hAnsi="Times New Roman"/>
        </w:rPr>
        <w:t xml:space="preserve"> obowiązek ich po</w:t>
      </w:r>
      <w:r w:rsidR="00063F5F">
        <w:rPr>
          <w:rFonts w:ascii="Times New Roman" w:hAnsi="Times New Roman"/>
        </w:rPr>
        <w:t>siadania</w:t>
      </w:r>
      <w:r w:rsidR="00C90492" w:rsidRPr="007E2CDC">
        <w:rPr>
          <w:rFonts w:ascii="Times New Roman" w:hAnsi="Times New Roman"/>
        </w:rPr>
        <w:t>,</w:t>
      </w:r>
      <w:r w:rsidR="00371847">
        <w:rPr>
          <w:rFonts w:ascii="Times New Roman" w:hAnsi="Times New Roman"/>
        </w:rPr>
        <w:t xml:space="preserve"> </w:t>
      </w:r>
      <w:r w:rsidR="00C90492" w:rsidRPr="007E2CDC">
        <w:rPr>
          <w:rFonts w:ascii="Times New Roman" w:hAnsi="Times New Roman"/>
        </w:rPr>
        <w:t>tj. posiadam uprawnienia wynikające ze świadectwa kwalifikacyjnego</w:t>
      </w:r>
    </w:p>
    <w:p w:rsidR="00E702F2" w:rsidRPr="007E2CDC" w:rsidRDefault="00E702F2" w:rsidP="000D2241">
      <w:pPr>
        <w:pStyle w:val="Kolorowalistaakcent11"/>
        <w:numPr>
          <w:ilvl w:val="0"/>
          <w:numId w:val="14"/>
        </w:numPr>
        <w:autoSpaceDE w:val="0"/>
        <w:autoSpaceDN w:val="0"/>
        <w:adjustRightInd w:val="0"/>
        <w:spacing w:line="240" w:lineRule="auto"/>
        <w:jc w:val="both"/>
        <w:rPr>
          <w:rFonts w:ascii="Times New Roman" w:hAnsi="Times New Roman"/>
        </w:rPr>
      </w:pPr>
      <w:r w:rsidRPr="007E2CDC">
        <w:rPr>
          <w:rFonts w:ascii="Times New Roman" w:hAnsi="Times New Roman"/>
        </w:rPr>
        <w:t>posiadania wiedzy i doświadczenia;</w:t>
      </w:r>
    </w:p>
    <w:p w:rsidR="00E702F2" w:rsidRPr="007E2CDC" w:rsidRDefault="00E702F2" w:rsidP="000D2241">
      <w:pPr>
        <w:pStyle w:val="Kolorowalistaakcent11"/>
        <w:numPr>
          <w:ilvl w:val="0"/>
          <w:numId w:val="14"/>
        </w:numPr>
        <w:autoSpaceDE w:val="0"/>
        <w:autoSpaceDN w:val="0"/>
        <w:adjustRightInd w:val="0"/>
        <w:spacing w:line="240" w:lineRule="auto"/>
        <w:jc w:val="both"/>
        <w:rPr>
          <w:rFonts w:ascii="Times New Roman" w:hAnsi="Times New Roman"/>
        </w:rPr>
      </w:pPr>
      <w:r w:rsidRPr="007E2CDC">
        <w:rPr>
          <w:rFonts w:ascii="Times New Roman" w:hAnsi="Times New Roman"/>
        </w:rPr>
        <w:t>dysponowania odpowiednim potencjałem technicznym oraz osobami zdolnymi do wykonania zamówienia;</w:t>
      </w:r>
    </w:p>
    <w:p w:rsidR="00E702F2" w:rsidRPr="007E2CDC" w:rsidRDefault="00E702F2" w:rsidP="000D2241">
      <w:pPr>
        <w:pStyle w:val="Kolorowalistaakcent11"/>
        <w:numPr>
          <w:ilvl w:val="0"/>
          <w:numId w:val="14"/>
        </w:numPr>
        <w:autoSpaceDE w:val="0"/>
        <w:autoSpaceDN w:val="0"/>
        <w:adjustRightInd w:val="0"/>
        <w:spacing w:line="240" w:lineRule="auto"/>
        <w:jc w:val="both"/>
        <w:rPr>
          <w:rFonts w:ascii="Times New Roman" w:hAnsi="Times New Roman"/>
        </w:rPr>
      </w:pPr>
      <w:r w:rsidRPr="007E2CDC">
        <w:rPr>
          <w:rFonts w:ascii="Times New Roman" w:hAnsi="Times New Roman"/>
        </w:rPr>
        <w:t>sytuacji ekonomicznej i finansowej.</w:t>
      </w:r>
    </w:p>
    <w:p w:rsidR="00226679" w:rsidRPr="007E2CDC" w:rsidRDefault="00226679" w:rsidP="00801ECB">
      <w:pPr>
        <w:autoSpaceDE w:val="0"/>
        <w:autoSpaceDN w:val="0"/>
        <w:adjustRightInd w:val="0"/>
        <w:spacing w:line="240" w:lineRule="auto"/>
        <w:jc w:val="both"/>
        <w:rPr>
          <w:rFonts w:ascii="Times New Roman" w:hAnsi="Times New Roman"/>
        </w:rPr>
      </w:pP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Jednocześnie oświadczam, iż:</w:t>
      </w:r>
    </w:p>
    <w:p w:rsidR="00E702F2" w:rsidRPr="007E2CDC" w:rsidRDefault="00E702F2" w:rsidP="000D2241">
      <w:pPr>
        <w:pStyle w:val="Kolorowalistaakcent11"/>
        <w:numPr>
          <w:ilvl w:val="0"/>
          <w:numId w:val="15"/>
        </w:numPr>
        <w:tabs>
          <w:tab w:val="clear" w:pos="720"/>
          <w:tab w:val="num" w:pos="426"/>
        </w:tabs>
        <w:autoSpaceDE w:val="0"/>
        <w:autoSpaceDN w:val="0"/>
        <w:adjustRightInd w:val="0"/>
        <w:spacing w:line="240" w:lineRule="auto"/>
        <w:ind w:left="440" w:right="-142" w:hanging="440"/>
        <w:jc w:val="both"/>
        <w:rPr>
          <w:rFonts w:ascii="Times New Roman" w:hAnsi="Times New Roman"/>
        </w:rPr>
      </w:pPr>
      <w:r w:rsidRPr="007E2CDC">
        <w:rPr>
          <w:rFonts w:ascii="Times New Roman" w:hAnsi="Times New Roman"/>
        </w:rPr>
        <w:t xml:space="preserve">Spełniam wszystkie wyszczególnione w SIWZ </w:t>
      </w:r>
      <w:r w:rsidR="00226679" w:rsidRPr="007E2CDC">
        <w:rPr>
          <w:rFonts w:ascii="Times New Roman" w:hAnsi="Times New Roman"/>
        </w:rPr>
        <w:t xml:space="preserve">warunki udziału w przedmiotowym </w:t>
      </w:r>
      <w:r w:rsidRPr="007E2CDC">
        <w:rPr>
          <w:rFonts w:ascii="Times New Roman" w:hAnsi="Times New Roman"/>
        </w:rPr>
        <w:t>postępowaniu.</w:t>
      </w:r>
    </w:p>
    <w:p w:rsidR="00E702F2" w:rsidRPr="007E2CDC" w:rsidRDefault="00EB4DE9" w:rsidP="000D2241">
      <w:pPr>
        <w:pStyle w:val="Kolorowalistaakcent11"/>
        <w:numPr>
          <w:ilvl w:val="0"/>
          <w:numId w:val="15"/>
        </w:numPr>
        <w:tabs>
          <w:tab w:val="clear" w:pos="720"/>
          <w:tab w:val="num" w:pos="426"/>
        </w:tabs>
        <w:autoSpaceDE w:val="0"/>
        <w:autoSpaceDN w:val="0"/>
        <w:adjustRightInd w:val="0"/>
        <w:spacing w:line="240" w:lineRule="auto"/>
        <w:ind w:left="426" w:hanging="426"/>
        <w:jc w:val="both"/>
        <w:rPr>
          <w:rFonts w:ascii="Times New Roman" w:hAnsi="Times New Roman"/>
        </w:rPr>
      </w:pPr>
      <w:r w:rsidRPr="007E2CDC">
        <w:rPr>
          <w:rFonts w:ascii="Times New Roman" w:hAnsi="Times New Roman"/>
        </w:rPr>
        <w:t>Zapoznałem się z przedłożony</w:t>
      </w:r>
      <w:r w:rsidR="00E702F2" w:rsidRPr="007E2CDC">
        <w:rPr>
          <w:rFonts w:ascii="Times New Roman" w:hAnsi="Times New Roman"/>
        </w:rPr>
        <w:t xml:space="preserve">mi </w:t>
      </w:r>
      <w:r w:rsidR="00202B2B" w:rsidRPr="007E2CDC">
        <w:rPr>
          <w:rFonts w:ascii="Times New Roman" w:hAnsi="Times New Roman"/>
        </w:rPr>
        <w:t xml:space="preserve">w </w:t>
      </w:r>
      <w:r w:rsidR="00E702F2" w:rsidRPr="007E2CDC">
        <w:rPr>
          <w:rFonts w:ascii="Times New Roman" w:hAnsi="Times New Roman"/>
        </w:rPr>
        <w:t>Specyfikacji</w:t>
      </w:r>
      <w:r w:rsidR="00202B2B" w:rsidRPr="007E2CDC">
        <w:rPr>
          <w:rFonts w:ascii="Times New Roman" w:hAnsi="Times New Roman"/>
        </w:rPr>
        <w:t xml:space="preserve"> Istotnych Warunków Zamówienia</w:t>
      </w:r>
      <w:r w:rsidR="002F62F1" w:rsidRPr="007E2CDC">
        <w:rPr>
          <w:rFonts w:ascii="Times New Roman" w:hAnsi="Times New Roman"/>
        </w:rPr>
        <w:t xml:space="preserve"> i akceptuję</w:t>
      </w:r>
      <w:r w:rsidR="00E702F2" w:rsidRPr="007E2CDC">
        <w:rPr>
          <w:rFonts w:ascii="Times New Roman" w:hAnsi="Times New Roman"/>
        </w:rPr>
        <w:t xml:space="preserve"> podane tam warunki.</w:t>
      </w:r>
    </w:p>
    <w:p w:rsidR="00E702F2" w:rsidRPr="007E2CDC" w:rsidRDefault="00E702F2" w:rsidP="000D2241">
      <w:pPr>
        <w:pStyle w:val="Kolorowalistaakcent11"/>
        <w:numPr>
          <w:ilvl w:val="0"/>
          <w:numId w:val="15"/>
        </w:numPr>
        <w:tabs>
          <w:tab w:val="clear" w:pos="720"/>
          <w:tab w:val="num" w:pos="426"/>
        </w:tabs>
        <w:autoSpaceDE w:val="0"/>
        <w:autoSpaceDN w:val="0"/>
        <w:adjustRightInd w:val="0"/>
        <w:spacing w:line="240" w:lineRule="auto"/>
        <w:ind w:left="426" w:hanging="426"/>
        <w:jc w:val="both"/>
        <w:rPr>
          <w:rFonts w:ascii="Times New Roman" w:hAnsi="Times New Roman"/>
        </w:rPr>
      </w:pPr>
      <w:r w:rsidRPr="007E2CDC">
        <w:rPr>
          <w:rFonts w:ascii="Times New Roman" w:hAnsi="Times New Roman"/>
        </w:rPr>
        <w:t>Zapoznałem się z warunkami miejscowymi realizacji robót i zdobyłem niezbędne informacje celem opracowania oferty.</w:t>
      </w:r>
    </w:p>
    <w:p w:rsidR="00E17CB5" w:rsidRPr="007E2CDC" w:rsidRDefault="00E17CB5" w:rsidP="000D2241">
      <w:pPr>
        <w:pStyle w:val="Kolorowalistaakcent11"/>
        <w:numPr>
          <w:ilvl w:val="0"/>
          <w:numId w:val="15"/>
        </w:numPr>
        <w:tabs>
          <w:tab w:val="clear" w:pos="720"/>
          <w:tab w:val="num" w:pos="426"/>
        </w:tabs>
        <w:autoSpaceDE w:val="0"/>
        <w:autoSpaceDN w:val="0"/>
        <w:adjustRightInd w:val="0"/>
        <w:spacing w:line="240" w:lineRule="auto"/>
        <w:ind w:left="426" w:hanging="426"/>
        <w:jc w:val="both"/>
        <w:rPr>
          <w:rFonts w:ascii="Times New Roman" w:hAnsi="Times New Roman"/>
        </w:rPr>
      </w:pPr>
      <w:r w:rsidRPr="007E2CDC">
        <w:rPr>
          <w:rFonts w:ascii="Times New Roman" w:hAnsi="Times New Roman"/>
        </w:rPr>
        <w:t>Zapoznałem się z dokumentacją projektową przedmiotu zamówienia i nie wnoszę do niej zastrzeżeń,</w:t>
      </w:r>
    </w:p>
    <w:p w:rsidR="00E702F2" w:rsidRPr="007E2CDC" w:rsidRDefault="002F62F1" w:rsidP="000D2241">
      <w:pPr>
        <w:pStyle w:val="Kolorowalistaakcent11"/>
        <w:numPr>
          <w:ilvl w:val="0"/>
          <w:numId w:val="15"/>
        </w:numPr>
        <w:tabs>
          <w:tab w:val="clear" w:pos="720"/>
          <w:tab w:val="num" w:pos="426"/>
        </w:tabs>
        <w:autoSpaceDE w:val="0"/>
        <w:autoSpaceDN w:val="0"/>
        <w:adjustRightInd w:val="0"/>
        <w:spacing w:line="240" w:lineRule="auto"/>
        <w:ind w:left="426" w:hanging="426"/>
        <w:jc w:val="both"/>
        <w:rPr>
          <w:rFonts w:ascii="Times New Roman" w:hAnsi="Times New Roman"/>
        </w:rPr>
      </w:pPr>
      <w:r w:rsidRPr="007E2CDC">
        <w:rPr>
          <w:rFonts w:ascii="Times New Roman" w:hAnsi="Times New Roman"/>
        </w:rPr>
        <w:t>Zapoznałem się</w:t>
      </w:r>
      <w:r w:rsidR="00E702F2" w:rsidRPr="007E2CDC">
        <w:rPr>
          <w:rFonts w:ascii="Times New Roman" w:hAnsi="Times New Roman"/>
        </w:rPr>
        <w:t xml:space="preserve"> i przyjąłem bez zastrzeżeń warunki zawarte w „i</w:t>
      </w:r>
      <w:r w:rsidR="00C90492" w:rsidRPr="007E2CDC">
        <w:rPr>
          <w:rFonts w:ascii="Times New Roman" w:hAnsi="Times New Roman"/>
        </w:rPr>
        <w:t>stotnych postanowieniach umowy”</w:t>
      </w:r>
      <w:r w:rsidR="00371847">
        <w:rPr>
          <w:rFonts w:ascii="Times New Roman" w:hAnsi="Times New Roman"/>
        </w:rPr>
        <w:t xml:space="preserve"> </w:t>
      </w:r>
      <w:r w:rsidR="0078715A" w:rsidRPr="007E2CDC">
        <w:rPr>
          <w:rFonts w:ascii="Times New Roman" w:hAnsi="Times New Roman"/>
        </w:rPr>
        <w:t xml:space="preserve">oraz załącznikiem Nr 9 (projekt umowy) </w:t>
      </w:r>
      <w:r w:rsidR="00E702F2" w:rsidRPr="007E2CDC">
        <w:rPr>
          <w:rFonts w:ascii="Times New Roman" w:hAnsi="Times New Roman"/>
        </w:rPr>
        <w:t>stanowiący załącznik do przedmiotowej SIWZ.</w:t>
      </w:r>
    </w:p>
    <w:p w:rsidR="00732D00" w:rsidRPr="007E2CDC" w:rsidRDefault="00732D00" w:rsidP="00801ECB">
      <w:pPr>
        <w:autoSpaceDE w:val="0"/>
        <w:autoSpaceDN w:val="0"/>
        <w:adjustRightInd w:val="0"/>
        <w:spacing w:line="240" w:lineRule="auto"/>
        <w:jc w:val="both"/>
        <w:rPr>
          <w:rFonts w:ascii="Times New Roman" w:hAnsi="Times New Roman"/>
        </w:rPr>
      </w:pP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W załączeniu przedkładam wszystkie, wyszczególnione w „Specyfikacji Istotnych Warunków</w:t>
      </w: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Zamówienia”, dokumen</w:t>
      </w:r>
      <w:r w:rsidR="00562D8E" w:rsidRPr="007E2CDC">
        <w:rPr>
          <w:rFonts w:ascii="Times New Roman" w:hAnsi="Times New Roman"/>
        </w:rPr>
        <w:t xml:space="preserve">ty potwierdzające wiarygodność </w:t>
      </w:r>
      <w:r w:rsidRPr="007E2CDC">
        <w:rPr>
          <w:rFonts w:ascii="Times New Roman" w:hAnsi="Times New Roman"/>
        </w:rPr>
        <w:t>niniejszego oświadczenia.</w:t>
      </w:r>
    </w:p>
    <w:p w:rsidR="00E702F2" w:rsidRPr="007E2CDC" w:rsidRDefault="00E702F2" w:rsidP="00801ECB">
      <w:pPr>
        <w:autoSpaceDE w:val="0"/>
        <w:autoSpaceDN w:val="0"/>
        <w:adjustRightInd w:val="0"/>
        <w:spacing w:line="240" w:lineRule="auto"/>
        <w:jc w:val="both"/>
        <w:rPr>
          <w:rFonts w:ascii="Times New Roman" w:hAnsi="Times New Roman"/>
        </w:rPr>
      </w:pP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Oświadczenie przedkładam w związku z uczestnictwem w przetargu nieograniczonym pn.</w:t>
      </w:r>
    </w:p>
    <w:p w:rsidR="00E702F2" w:rsidRPr="007E2CDC" w:rsidRDefault="007C5049" w:rsidP="00801ECB">
      <w:pPr>
        <w:autoSpaceDE w:val="0"/>
        <w:autoSpaceDN w:val="0"/>
        <w:adjustRightInd w:val="0"/>
        <w:spacing w:line="240" w:lineRule="auto"/>
        <w:jc w:val="both"/>
        <w:rPr>
          <w:rFonts w:ascii="Times New Roman" w:hAnsi="Times New Roman"/>
          <w:bCs/>
        </w:rPr>
      </w:pPr>
      <w:r w:rsidRPr="007E2CDC">
        <w:rPr>
          <w:rFonts w:ascii="Times New Roman" w:hAnsi="Times New Roman"/>
          <w:bCs/>
        </w:rPr>
        <w:t>..</w:t>
      </w:r>
      <w:r w:rsidR="00E702F2" w:rsidRPr="007E2CDC">
        <w:rPr>
          <w:rFonts w:ascii="Times New Roman" w:hAnsi="Times New Roman"/>
          <w:bCs/>
        </w:rPr>
        <w:t>……………………………………………………………………………………………………</w:t>
      </w:r>
      <w:r w:rsidR="00226679" w:rsidRPr="007E2CDC">
        <w:rPr>
          <w:rFonts w:ascii="Times New Roman" w:hAnsi="Times New Roman"/>
          <w:bCs/>
        </w:rPr>
        <w:t>..</w:t>
      </w:r>
      <w:r w:rsidR="00E702F2" w:rsidRPr="007E2CDC">
        <w:rPr>
          <w:rFonts w:ascii="Times New Roman" w:hAnsi="Times New Roman"/>
          <w:bCs/>
        </w:rPr>
        <w:t>…………………………</w:t>
      </w:r>
      <w:r w:rsidR="00226679" w:rsidRPr="007E2CDC">
        <w:rPr>
          <w:rFonts w:ascii="Times New Roman" w:hAnsi="Times New Roman"/>
          <w:bCs/>
        </w:rPr>
        <w:t>…………………………………</w:t>
      </w:r>
      <w:r w:rsidR="009D13EE" w:rsidRPr="007E2CDC">
        <w:rPr>
          <w:rFonts w:ascii="Times New Roman" w:hAnsi="Times New Roman"/>
          <w:bCs/>
        </w:rPr>
        <w:t>………………</w:t>
      </w:r>
      <w:r w:rsidR="00226679" w:rsidRPr="007E2CDC">
        <w:rPr>
          <w:rFonts w:ascii="Times New Roman" w:hAnsi="Times New Roman"/>
          <w:bCs/>
        </w:rPr>
        <w:t>…………………………………………</w:t>
      </w:r>
    </w:p>
    <w:p w:rsidR="00E702F2" w:rsidRPr="007E2CDC" w:rsidRDefault="00E702F2" w:rsidP="00801ECB">
      <w:pPr>
        <w:autoSpaceDE w:val="0"/>
        <w:autoSpaceDN w:val="0"/>
        <w:adjustRightInd w:val="0"/>
        <w:spacing w:line="240" w:lineRule="auto"/>
        <w:jc w:val="both"/>
        <w:rPr>
          <w:rFonts w:ascii="Times New Roman" w:hAnsi="Times New Roman"/>
          <w:b/>
          <w:bCs/>
        </w:rPr>
      </w:pPr>
    </w:p>
    <w:p w:rsidR="009D13EE" w:rsidRPr="007E2CDC" w:rsidRDefault="009D13EE" w:rsidP="00801ECB">
      <w:pPr>
        <w:autoSpaceDE w:val="0"/>
        <w:autoSpaceDN w:val="0"/>
        <w:adjustRightInd w:val="0"/>
        <w:spacing w:line="240" w:lineRule="auto"/>
        <w:jc w:val="both"/>
        <w:rPr>
          <w:rFonts w:ascii="Times New Roman" w:hAnsi="Times New Roman"/>
          <w:b/>
          <w:bCs/>
        </w:rPr>
      </w:pPr>
    </w:p>
    <w:p w:rsidR="004609D1"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w:t>
      </w: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miejscowość, data</w:t>
      </w:r>
      <w:r w:rsidR="009969C5">
        <w:rPr>
          <w:rFonts w:ascii="Times New Roman" w:hAnsi="Times New Roman"/>
        </w:rPr>
        <w:t xml:space="preserve">                                            </w:t>
      </w:r>
      <w:r w:rsidRPr="007E2CDC">
        <w:rPr>
          <w:rFonts w:ascii="Times New Roman" w:hAnsi="Times New Roman"/>
        </w:rPr>
        <w:t>.............................................................................................</w:t>
      </w:r>
    </w:p>
    <w:p w:rsidR="009D13EE" w:rsidRPr="007E2CDC" w:rsidRDefault="00E702F2" w:rsidP="00801ECB">
      <w:pPr>
        <w:autoSpaceDE w:val="0"/>
        <w:autoSpaceDN w:val="0"/>
        <w:adjustRightInd w:val="0"/>
        <w:spacing w:line="240" w:lineRule="auto"/>
        <w:ind w:left="9096" w:hanging="4140"/>
        <w:jc w:val="both"/>
        <w:rPr>
          <w:rFonts w:ascii="Times New Roman" w:hAnsi="Times New Roman"/>
        </w:rPr>
      </w:pPr>
      <w:r w:rsidRPr="007E2CDC">
        <w:rPr>
          <w:rFonts w:ascii="Times New Roman" w:hAnsi="Times New Roman"/>
        </w:rPr>
        <w:t>podpis i pieczątka imienna uprawnionego(-</w:t>
      </w:r>
      <w:proofErr w:type="spellStart"/>
      <w:r w:rsidRPr="007E2CDC">
        <w:rPr>
          <w:rFonts w:ascii="Times New Roman" w:hAnsi="Times New Roman"/>
        </w:rPr>
        <w:t>ych</w:t>
      </w:r>
      <w:proofErr w:type="spellEnd"/>
      <w:r w:rsidRPr="007E2CDC">
        <w:rPr>
          <w:rFonts w:ascii="Times New Roman" w:hAnsi="Times New Roman"/>
        </w:rPr>
        <w:t>)</w:t>
      </w:r>
    </w:p>
    <w:p w:rsidR="00630B27" w:rsidRPr="007E2CDC" w:rsidRDefault="00E702F2" w:rsidP="00801ECB">
      <w:pPr>
        <w:autoSpaceDE w:val="0"/>
        <w:autoSpaceDN w:val="0"/>
        <w:adjustRightInd w:val="0"/>
        <w:spacing w:line="240" w:lineRule="auto"/>
        <w:ind w:left="9096" w:hanging="4140"/>
        <w:jc w:val="both"/>
        <w:rPr>
          <w:rFonts w:ascii="Times New Roman" w:hAnsi="Times New Roman"/>
        </w:rPr>
      </w:pPr>
      <w:r w:rsidRPr="007E2CDC">
        <w:rPr>
          <w:rFonts w:ascii="Times New Roman" w:hAnsi="Times New Roman"/>
        </w:rPr>
        <w:t>przedstawiciela(-li) firmy Wykonawcy</w:t>
      </w:r>
    </w:p>
    <w:p w:rsidR="00630B27" w:rsidRDefault="00090367" w:rsidP="009969C5">
      <w:pPr>
        <w:autoSpaceDE w:val="0"/>
        <w:autoSpaceDN w:val="0"/>
        <w:adjustRightInd w:val="0"/>
        <w:spacing w:line="240" w:lineRule="auto"/>
        <w:jc w:val="right"/>
        <w:rPr>
          <w:rFonts w:ascii="Times New Roman" w:hAnsi="Times New Roman"/>
          <w:b/>
        </w:rPr>
      </w:pPr>
      <w:r w:rsidRPr="007E2CDC">
        <w:rPr>
          <w:rFonts w:ascii="Times New Roman" w:hAnsi="Times New Roman"/>
          <w:b/>
        </w:rPr>
        <w:br w:type="page"/>
      </w:r>
      <w:r w:rsidR="00E702F2" w:rsidRPr="007E2CDC">
        <w:rPr>
          <w:rFonts w:ascii="Times New Roman" w:hAnsi="Times New Roman"/>
          <w:b/>
        </w:rPr>
        <w:lastRenderedPageBreak/>
        <w:t xml:space="preserve">Załącznik Nr 3 </w:t>
      </w:r>
    </w:p>
    <w:p w:rsidR="009969C5" w:rsidRPr="007E2CDC" w:rsidRDefault="009969C5" w:rsidP="00801ECB">
      <w:pPr>
        <w:autoSpaceDE w:val="0"/>
        <w:autoSpaceDN w:val="0"/>
        <w:adjustRightInd w:val="0"/>
        <w:spacing w:line="240" w:lineRule="auto"/>
        <w:jc w:val="both"/>
        <w:rPr>
          <w:rFonts w:ascii="Times New Roman" w:hAnsi="Times New Roman"/>
        </w:rPr>
      </w:pPr>
    </w:p>
    <w:p w:rsidR="00E702F2" w:rsidRPr="007E2CDC" w:rsidRDefault="00E702F2" w:rsidP="005E6389">
      <w:pPr>
        <w:autoSpaceDE w:val="0"/>
        <w:autoSpaceDN w:val="0"/>
        <w:adjustRightInd w:val="0"/>
        <w:spacing w:line="240" w:lineRule="auto"/>
        <w:jc w:val="center"/>
        <w:rPr>
          <w:rFonts w:ascii="Times New Roman" w:hAnsi="Times New Roman"/>
          <w:b/>
        </w:rPr>
      </w:pPr>
      <w:r w:rsidRPr="007E2CDC">
        <w:rPr>
          <w:rFonts w:ascii="Times New Roman" w:hAnsi="Times New Roman"/>
          <w:b/>
          <w:bCs/>
        </w:rPr>
        <w:t>OŚWIADCZENIE WYKONAWCY / WYKONAWCÓW</w:t>
      </w:r>
    </w:p>
    <w:p w:rsidR="00E702F2" w:rsidRPr="007E2CDC" w:rsidRDefault="00E702F2" w:rsidP="005E6389">
      <w:pPr>
        <w:autoSpaceDE w:val="0"/>
        <w:autoSpaceDN w:val="0"/>
        <w:adjustRightInd w:val="0"/>
        <w:spacing w:line="240" w:lineRule="auto"/>
        <w:jc w:val="center"/>
        <w:rPr>
          <w:rFonts w:ascii="Times New Roman" w:hAnsi="Times New Roman"/>
          <w:b/>
          <w:bCs/>
        </w:rPr>
      </w:pPr>
      <w:r w:rsidRPr="007E2CDC">
        <w:rPr>
          <w:rFonts w:ascii="Times New Roman" w:hAnsi="Times New Roman"/>
          <w:b/>
          <w:bCs/>
        </w:rPr>
        <w:t xml:space="preserve">O BRAKU PODSTAW DO </w:t>
      </w:r>
      <w:r w:rsidR="00E576FD" w:rsidRPr="007E2CDC">
        <w:rPr>
          <w:rFonts w:ascii="Times New Roman" w:hAnsi="Times New Roman"/>
          <w:b/>
          <w:bCs/>
        </w:rPr>
        <w:t>WYKLUCZENIA NA PODSTAWIE ART. 24 ust. 1 i 2</w:t>
      </w:r>
    </w:p>
    <w:p w:rsidR="00CB0706" w:rsidRDefault="00E702F2" w:rsidP="00CB0706">
      <w:pPr>
        <w:autoSpaceDE w:val="0"/>
        <w:autoSpaceDN w:val="0"/>
        <w:adjustRightInd w:val="0"/>
        <w:spacing w:line="240" w:lineRule="auto"/>
        <w:jc w:val="center"/>
        <w:rPr>
          <w:rFonts w:ascii="Times New Roman" w:hAnsi="Times New Roman"/>
          <w:b/>
          <w:bCs/>
        </w:rPr>
      </w:pPr>
      <w:r w:rsidRPr="007E2CDC">
        <w:rPr>
          <w:rFonts w:ascii="Times New Roman" w:hAnsi="Times New Roman"/>
          <w:b/>
          <w:bCs/>
        </w:rPr>
        <w:t>USTAWY  PRAWO ZAMÓWIEPUBLICZNYCH</w:t>
      </w:r>
    </w:p>
    <w:p w:rsidR="00CB0706" w:rsidRPr="007E2CDC" w:rsidRDefault="00CB0706" w:rsidP="005E6389">
      <w:pPr>
        <w:autoSpaceDE w:val="0"/>
        <w:autoSpaceDN w:val="0"/>
        <w:adjustRightInd w:val="0"/>
        <w:spacing w:line="240" w:lineRule="auto"/>
        <w:rPr>
          <w:rFonts w:ascii="Times New Roman" w:hAnsi="Times New Roman"/>
          <w:b/>
          <w:bCs/>
        </w:rPr>
      </w:pPr>
    </w:p>
    <w:p w:rsidR="00E702F2" w:rsidRPr="007E2CDC" w:rsidRDefault="00E702F2" w:rsidP="005E6389">
      <w:pPr>
        <w:autoSpaceDE w:val="0"/>
        <w:autoSpaceDN w:val="0"/>
        <w:adjustRightInd w:val="0"/>
        <w:spacing w:line="240" w:lineRule="auto"/>
        <w:rPr>
          <w:rFonts w:ascii="Times New Roman" w:hAnsi="Times New Roman"/>
        </w:rPr>
      </w:pPr>
      <w:r w:rsidRPr="007E2CDC">
        <w:rPr>
          <w:rFonts w:ascii="Times New Roman" w:hAnsi="Times New Roman"/>
        </w:rPr>
        <w:t>..............................................</w:t>
      </w:r>
    </w:p>
    <w:p w:rsidR="00E702F2" w:rsidRPr="007E2CDC" w:rsidRDefault="00E702F2" w:rsidP="005E6389">
      <w:pPr>
        <w:autoSpaceDE w:val="0"/>
        <w:autoSpaceDN w:val="0"/>
        <w:adjustRightInd w:val="0"/>
        <w:spacing w:line="240" w:lineRule="auto"/>
        <w:rPr>
          <w:rFonts w:ascii="Times New Roman" w:hAnsi="Times New Roman"/>
        </w:rPr>
      </w:pPr>
      <w:r w:rsidRPr="007E2CDC">
        <w:rPr>
          <w:rFonts w:ascii="Times New Roman" w:hAnsi="Times New Roman"/>
        </w:rPr>
        <w:t>pieczęć wykonawcy</w:t>
      </w:r>
    </w:p>
    <w:p w:rsidR="00CB0706" w:rsidRPr="007E2CDC" w:rsidRDefault="00CB0706" w:rsidP="005E6389">
      <w:pPr>
        <w:autoSpaceDE w:val="0"/>
        <w:autoSpaceDN w:val="0"/>
        <w:adjustRightInd w:val="0"/>
        <w:spacing w:line="240" w:lineRule="auto"/>
        <w:rPr>
          <w:rFonts w:ascii="Times New Roman" w:hAnsi="Times New Roman"/>
        </w:rPr>
      </w:pPr>
    </w:p>
    <w:p w:rsidR="00E702F2" w:rsidRPr="007E2CDC" w:rsidRDefault="00E702F2" w:rsidP="005E6389">
      <w:pPr>
        <w:autoSpaceDE w:val="0"/>
        <w:autoSpaceDN w:val="0"/>
        <w:adjustRightInd w:val="0"/>
        <w:spacing w:line="240" w:lineRule="auto"/>
        <w:jc w:val="center"/>
        <w:rPr>
          <w:rFonts w:ascii="Times New Roman" w:hAnsi="Times New Roman"/>
          <w:b/>
          <w:bCs/>
        </w:rPr>
      </w:pPr>
      <w:r w:rsidRPr="007E2CDC">
        <w:rPr>
          <w:rFonts w:ascii="Times New Roman" w:hAnsi="Times New Roman"/>
          <w:b/>
          <w:bCs/>
        </w:rPr>
        <w:t>O</w:t>
      </w:r>
      <w:r w:rsidRPr="007E2CDC">
        <w:rPr>
          <w:rFonts w:ascii="Times New Roman" w:hAnsi="Times New Roman"/>
        </w:rPr>
        <w:t>Ś</w:t>
      </w:r>
      <w:r w:rsidRPr="007E2CDC">
        <w:rPr>
          <w:rFonts w:ascii="Times New Roman" w:hAnsi="Times New Roman"/>
          <w:b/>
          <w:bCs/>
        </w:rPr>
        <w:t>WIADCZENIE</w:t>
      </w:r>
    </w:p>
    <w:p w:rsidR="00E702F2" w:rsidRPr="007E2CDC" w:rsidRDefault="00E702F2" w:rsidP="005E6389">
      <w:pPr>
        <w:autoSpaceDE w:val="0"/>
        <w:autoSpaceDN w:val="0"/>
        <w:adjustRightInd w:val="0"/>
        <w:spacing w:line="240" w:lineRule="auto"/>
        <w:rPr>
          <w:rFonts w:ascii="Times New Roman" w:hAnsi="Times New Roman"/>
          <w:b/>
          <w:bCs/>
        </w:rPr>
      </w:pPr>
    </w:p>
    <w:p w:rsidR="002626D0" w:rsidRPr="00651990" w:rsidRDefault="00A814A5" w:rsidP="00651990">
      <w:pPr>
        <w:spacing w:line="240" w:lineRule="auto"/>
        <w:jc w:val="both"/>
        <w:rPr>
          <w:rFonts w:ascii="Times New Roman" w:hAnsi="Times New Roman"/>
          <w:sz w:val="24"/>
          <w:szCs w:val="24"/>
        </w:rPr>
      </w:pPr>
      <w:r w:rsidRPr="007E2CDC">
        <w:rPr>
          <w:rFonts w:ascii="Times New Roman" w:hAnsi="Times New Roman"/>
          <w:b/>
          <w:bCs/>
        </w:rPr>
        <w:t>Ubiegaj</w:t>
      </w:r>
      <w:r w:rsidRPr="007E2CDC">
        <w:rPr>
          <w:rFonts w:ascii="Times New Roman" w:hAnsi="Times New Roman"/>
        </w:rPr>
        <w:t>ą</w:t>
      </w:r>
      <w:r w:rsidRPr="007E2CDC">
        <w:rPr>
          <w:rFonts w:ascii="Times New Roman" w:hAnsi="Times New Roman"/>
          <w:b/>
          <w:bCs/>
        </w:rPr>
        <w:t>c si</w:t>
      </w:r>
      <w:r w:rsidRPr="007E2CDC">
        <w:rPr>
          <w:rFonts w:ascii="Times New Roman" w:hAnsi="Times New Roman"/>
        </w:rPr>
        <w:t xml:space="preserve">ę </w:t>
      </w:r>
      <w:r w:rsidRPr="007E2CDC">
        <w:rPr>
          <w:rFonts w:ascii="Times New Roman" w:hAnsi="Times New Roman"/>
          <w:b/>
          <w:bCs/>
        </w:rPr>
        <w:t xml:space="preserve">o udzielenie zamówienia publicznego, w postępowaniu przetargowym </w:t>
      </w:r>
      <w:r w:rsidR="00DD02D1" w:rsidRPr="007E2CDC">
        <w:rPr>
          <w:rFonts w:ascii="Times New Roman" w:hAnsi="Times New Roman"/>
        </w:rPr>
        <w:t xml:space="preserve">na </w:t>
      </w:r>
      <w:r w:rsidR="002375F2" w:rsidRPr="007E2CDC">
        <w:rPr>
          <w:rFonts w:ascii="Times New Roman" w:hAnsi="Times New Roman"/>
        </w:rPr>
        <w:t>realizację</w:t>
      </w:r>
      <w:r w:rsidR="00AB43AE">
        <w:rPr>
          <w:rFonts w:ascii="Times New Roman" w:hAnsi="Times New Roman"/>
        </w:rPr>
        <w:t xml:space="preserve"> zadania</w:t>
      </w:r>
      <w:r w:rsidR="00DD02D1" w:rsidRPr="007E2CDC">
        <w:rPr>
          <w:rFonts w:ascii="Times New Roman" w:hAnsi="Times New Roman"/>
        </w:rPr>
        <w:t xml:space="preserve"> </w:t>
      </w:r>
      <w:proofErr w:type="spellStart"/>
      <w:r w:rsidR="00DD02D1" w:rsidRPr="007E2CDC">
        <w:rPr>
          <w:rFonts w:ascii="Times New Roman" w:hAnsi="Times New Roman"/>
        </w:rPr>
        <w:t>pn</w:t>
      </w:r>
      <w:proofErr w:type="spellEnd"/>
      <w:r w:rsidR="00DD02D1" w:rsidRPr="007E2CDC">
        <w:rPr>
          <w:rFonts w:ascii="Times New Roman" w:hAnsi="Times New Roman"/>
        </w:rPr>
        <w:t>.:</w:t>
      </w:r>
      <w:r w:rsidR="002626D0" w:rsidRPr="00F148A4">
        <w:rPr>
          <w:rFonts w:ascii="Times New Roman" w:hAnsi="Times New Roman"/>
          <w:b/>
          <w:sz w:val="24"/>
          <w:szCs w:val="24"/>
        </w:rPr>
        <w:t>„</w:t>
      </w:r>
      <w:r w:rsidR="00BE0414">
        <w:rPr>
          <w:rFonts w:ascii="Times New Roman" w:hAnsi="Times New Roman"/>
          <w:b/>
          <w:sz w:val="24"/>
          <w:szCs w:val="24"/>
        </w:rPr>
        <w:t xml:space="preserve">Przebudowa drogi gminnej 347004T Podborki – Majorat o dł. 1284 </w:t>
      </w:r>
      <w:proofErr w:type="spellStart"/>
      <w:r w:rsidR="00BE0414">
        <w:rPr>
          <w:rFonts w:ascii="Times New Roman" w:hAnsi="Times New Roman"/>
          <w:b/>
          <w:sz w:val="24"/>
          <w:szCs w:val="24"/>
        </w:rPr>
        <w:t>mb</w:t>
      </w:r>
      <w:proofErr w:type="spellEnd"/>
      <w:r w:rsidR="00BE0414">
        <w:rPr>
          <w:rFonts w:ascii="Times New Roman" w:hAnsi="Times New Roman"/>
          <w:b/>
          <w:sz w:val="24"/>
          <w:szCs w:val="24"/>
        </w:rPr>
        <w:t>”.</w:t>
      </w:r>
    </w:p>
    <w:p w:rsidR="00E702F2" w:rsidRPr="007E2CDC" w:rsidRDefault="00E702F2" w:rsidP="002626D0">
      <w:pPr>
        <w:spacing w:line="240" w:lineRule="auto"/>
        <w:jc w:val="center"/>
        <w:rPr>
          <w:rFonts w:ascii="Times New Roman" w:hAnsi="Times New Roman"/>
        </w:rPr>
      </w:pPr>
      <w:r w:rsidRPr="007E2CDC">
        <w:rPr>
          <w:rFonts w:ascii="Times New Roman" w:hAnsi="Times New Roman"/>
        </w:rPr>
        <w:t>reprezentując wykonawcę (nazwa)</w:t>
      </w:r>
    </w:p>
    <w:p w:rsidR="00E702F2" w:rsidRPr="007E2CDC" w:rsidRDefault="00E702F2" w:rsidP="005E6389">
      <w:pPr>
        <w:autoSpaceDE w:val="0"/>
        <w:autoSpaceDN w:val="0"/>
        <w:adjustRightInd w:val="0"/>
        <w:spacing w:line="240" w:lineRule="auto"/>
        <w:jc w:val="both"/>
        <w:rPr>
          <w:rFonts w:ascii="Times New Roman" w:hAnsi="Times New Roman"/>
        </w:rPr>
      </w:pPr>
      <w:r w:rsidRPr="007E2CDC">
        <w:rPr>
          <w:rFonts w:ascii="Times New Roman" w:hAnsi="Times New Roman"/>
        </w:rPr>
        <w:t>..............................................................................</w:t>
      </w:r>
      <w:r w:rsidR="009D13EE" w:rsidRPr="007E2CDC">
        <w:rPr>
          <w:rFonts w:ascii="Times New Roman" w:hAnsi="Times New Roman"/>
        </w:rPr>
        <w:t>...................</w:t>
      </w:r>
      <w:r w:rsidRPr="007E2CDC">
        <w:rPr>
          <w:rFonts w:ascii="Times New Roman" w:hAnsi="Times New Roman"/>
        </w:rPr>
        <w:t>.........................................................................</w:t>
      </w:r>
    </w:p>
    <w:p w:rsidR="00E702F2" w:rsidRPr="007E2CDC" w:rsidRDefault="00E702F2" w:rsidP="005E6389">
      <w:pPr>
        <w:autoSpaceDE w:val="0"/>
        <w:autoSpaceDN w:val="0"/>
        <w:adjustRightInd w:val="0"/>
        <w:spacing w:line="240" w:lineRule="auto"/>
        <w:jc w:val="both"/>
        <w:rPr>
          <w:rFonts w:ascii="Times New Roman" w:hAnsi="Times New Roman"/>
        </w:rPr>
      </w:pPr>
      <w:r w:rsidRPr="007E2CDC">
        <w:rPr>
          <w:rFonts w:ascii="Times New Roman" w:hAnsi="Times New Roman"/>
        </w:rPr>
        <w:t>...........................................................................................................................................</w:t>
      </w:r>
      <w:r w:rsidR="009D13EE" w:rsidRPr="007E2CDC">
        <w:rPr>
          <w:rFonts w:ascii="Times New Roman" w:hAnsi="Times New Roman"/>
        </w:rPr>
        <w:t>...................</w:t>
      </w:r>
      <w:r w:rsidRPr="007E2CDC">
        <w:rPr>
          <w:rFonts w:ascii="Times New Roman" w:hAnsi="Times New Roman"/>
        </w:rPr>
        <w:t>............</w:t>
      </w:r>
    </w:p>
    <w:p w:rsidR="00E702F2" w:rsidRPr="007E2CDC" w:rsidRDefault="00E702F2" w:rsidP="005E6389">
      <w:pPr>
        <w:autoSpaceDE w:val="0"/>
        <w:autoSpaceDN w:val="0"/>
        <w:adjustRightInd w:val="0"/>
        <w:spacing w:line="240" w:lineRule="auto"/>
        <w:jc w:val="both"/>
        <w:rPr>
          <w:rFonts w:ascii="Times New Roman" w:hAnsi="Times New Roman"/>
        </w:rPr>
      </w:pPr>
      <w:r w:rsidRPr="007E2CDC">
        <w:rPr>
          <w:rFonts w:ascii="Times New Roman" w:hAnsi="Times New Roman"/>
        </w:rPr>
        <w:t>......................................................................................................................................</w:t>
      </w:r>
      <w:r w:rsidR="009D13EE" w:rsidRPr="007E2CDC">
        <w:rPr>
          <w:rFonts w:ascii="Times New Roman" w:hAnsi="Times New Roman"/>
        </w:rPr>
        <w:t>.................</w:t>
      </w:r>
      <w:r w:rsidRPr="007E2CDC">
        <w:rPr>
          <w:rFonts w:ascii="Times New Roman" w:hAnsi="Times New Roman"/>
        </w:rPr>
        <w:t>.................</w:t>
      </w:r>
    </w:p>
    <w:p w:rsidR="00E702F2" w:rsidRPr="007E2CDC" w:rsidRDefault="00E702F2" w:rsidP="005E6389">
      <w:pPr>
        <w:autoSpaceDE w:val="0"/>
        <w:autoSpaceDN w:val="0"/>
        <w:adjustRightInd w:val="0"/>
        <w:spacing w:line="240" w:lineRule="auto"/>
        <w:rPr>
          <w:rFonts w:ascii="Times New Roman" w:hAnsi="Times New Roman"/>
          <w:b/>
          <w:bCs/>
        </w:rPr>
      </w:pPr>
      <w:r w:rsidRPr="007E2CDC">
        <w:rPr>
          <w:rFonts w:ascii="Times New Roman" w:hAnsi="Times New Roman"/>
          <w:b/>
          <w:bCs/>
        </w:rPr>
        <w:t>o</w:t>
      </w:r>
      <w:r w:rsidRPr="007E2CDC">
        <w:rPr>
          <w:rFonts w:ascii="Times New Roman" w:hAnsi="Times New Roman"/>
        </w:rPr>
        <w:t>ś</w:t>
      </w:r>
      <w:r w:rsidRPr="007E2CDC">
        <w:rPr>
          <w:rFonts w:ascii="Times New Roman" w:hAnsi="Times New Roman"/>
          <w:b/>
          <w:bCs/>
        </w:rPr>
        <w:t>wiadczam/my</w:t>
      </w:r>
      <w:r w:rsidR="00E576FD" w:rsidRPr="007E2CDC">
        <w:rPr>
          <w:rFonts w:ascii="Times New Roman" w:hAnsi="Times New Roman"/>
          <w:b/>
          <w:bCs/>
        </w:rPr>
        <w:t xml:space="preserve">, </w:t>
      </w:r>
      <w:r w:rsidR="00371847" w:rsidRPr="007E2CDC">
        <w:rPr>
          <w:rFonts w:ascii="Times New Roman" w:hAnsi="Times New Roman"/>
          <w:b/>
          <w:bCs/>
        </w:rPr>
        <w:t>że</w:t>
      </w:r>
    </w:p>
    <w:p w:rsidR="00E702F2" w:rsidRPr="007E2CDC" w:rsidRDefault="00E702F2" w:rsidP="005E6389">
      <w:pPr>
        <w:autoSpaceDE w:val="0"/>
        <w:autoSpaceDN w:val="0"/>
        <w:adjustRightInd w:val="0"/>
        <w:spacing w:line="240" w:lineRule="auto"/>
        <w:rPr>
          <w:rFonts w:ascii="Times New Roman" w:hAnsi="Times New Roman"/>
          <w:b/>
          <w:bCs/>
        </w:rPr>
      </w:pPr>
    </w:p>
    <w:p w:rsidR="00E702F2" w:rsidRPr="007E2CDC" w:rsidRDefault="00E702F2" w:rsidP="005E6389">
      <w:pPr>
        <w:autoSpaceDE w:val="0"/>
        <w:autoSpaceDN w:val="0"/>
        <w:adjustRightInd w:val="0"/>
        <w:spacing w:line="240" w:lineRule="auto"/>
        <w:jc w:val="both"/>
        <w:rPr>
          <w:rFonts w:ascii="Times New Roman" w:hAnsi="Times New Roman"/>
          <w:i/>
          <w:iCs/>
        </w:rPr>
      </w:pPr>
      <w:r w:rsidRPr="007E2CDC">
        <w:rPr>
          <w:rFonts w:ascii="Times New Roman" w:hAnsi="Times New Roman"/>
          <w:b/>
          <w:bCs/>
          <w:i/>
          <w:iCs/>
        </w:rPr>
        <w:t xml:space="preserve">Nie podlegam wykluczeniu z postępowania o udzielenie zamówienia w przypadkach wskazanych w art. 24 ust.1 i 2 </w:t>
      </w:r>
      <w:r w:rsidR="00BE0414">
        <w:rPr>
          <w:rFonts w:ascii="Times New Roman" w:hAnsi="Times New Roman"/>
          <w:b/>
          <w:bCs/>
          <w:i/>
          <w:iCs/>
        </w:rPr>
        <w:t xml:space="preserve">i 2a </w:t>
      </w:r>
      <w:r w:rsidRPr="007E2CDC">
        <w:rPr>
          <w:rFonts w:ascii="Times New Roman" w:hAnsi="Times New Roman"/>
          <w:b/>
          <w:bCs/>
          <w:i/>
          <w:iCs/>
        </w:rPr>
        <w:t>ustawy - Prawo zamówień publicznych</w:t>
      </w:r>
      <w:r w:rsidRPr="007E2CDC">
        <w:rPr>
          <w:rFonts w:ascii="Times New Roman" w:hAnsi="Times New Roman"/>
          <w:i/>
          <w:iCs/>
        </w:rPr>
        <w:t>:</w:t>
      </w:r>
    </w:p>
    <w:p w:rsidR="00E702F2" w:rsidRPr="007E2CDC" w:rsidRDefault="00E702F2" w:rsidP="005E6389">
      <w:pPr>
        <w:autoSpaceDE w:val="0"/>
        <w:autoSpaceDN w:val="0"/>
        <w:adjustRightInd w:val="0"/>
        <w:spacing w:line="240" w:lineRule="auto"/>
        <w:rPr>
          <w:rFonts w:ascii="Times New Roman" w:hAnsi="Times New Roman"/>
          <w:b/>
          <w:bCs/>
          <w:i/>
          <w:iCs/>
        </w:rPr>
      </w:pPr>
    </w:p>
    <w:p w:rsidR="00E702F2" w:rsidRPr="00CB0706" w:rsidRDefault="00E702F2" w:rsidP="009D13EE">
      <w:p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Art. 24 ust. 1. Z postępowania o udzielenie zamówienia wyklucza się:</w:t>
      </w:r>
    </w:p>
    <w:p w:rsidR="00E702F2" w:rsidRPr="00CB0706" w:rsidRDefault="00E702F2" w:rsidP="000D2241">
      <w:pPr>
        <w:pStyle w:val="Kolorowalistaakcent11"/>
        <w:numPr>
          <w:ilvl w:val="0"/>
          <w:numId w:val="12"/>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wykonawców, w stosunku do których otwarto likwidację lub których upadłość</w:t>
      </w:r>
      <w:r w:rsidR="00371847">
        <w:rPr>
          <w:rFonts w:ascii="Times New Roman" w:hAnsi="Times New Roman"/>
          <w:sz w:val="20"/>
          <w:szCs w:val="20"/>
        </w:rPr>
        <w:t xml:space="preserve"> </w:t>
      </w:r>
      <w:r w:rsidRPr="00CB0706">
        <w:rPr>
          <w:rFonts w:ascii="Times New Roman" w:hAnsi="Times New Roman"/>
          <w:sz w:val="20"/>
          <w:szCs w:val="20"/>
        </w:rPr>
        <w:t>ogłoszono, z wyjątkiem wykonawców, którzy po ogłoszeniu upadłości zawarli układ</w:t>
      </w:r>
      <w:r w:rsidR="00371847">
        <w:rPr>
          <w:rFonts w:ascii="Times New Roman" w:hAnsi="Times New Roman"/>
          <w:sz w:val="20"/>
          <w:szCs w:val="20"/>
        </w:rPr>
        <w:t xml:space="preserve"> </w:t>
      </w:r>
      <w:r w:rsidRPr="00CB0706">
        <w:rPr>
          <w:rFonts w:ascii="Times New Roman" w:hAnsi="Times New Roman"/>
          <w:sz w:val="20"/>
          <w:szCs w:val="20"/>
        </w:rPr>
        <w:t>zatwierdzony prawomocnym postanowieniem sadu, jeżeli układ nie przewiduje</w:t>
      </w:r>
      <w:r w:rsidR="00371847">
        <w:rPr>
          <w:rFonts w:ascii="Times New Roman" w:hAnsi="Times New Roman"/>
          <w:sz w:val="20"/>
          <w:szCs w:val="20"/>
        </w:rPr>
        <w:t xml:space="preserve"> </w:t>
      </w:r>
      <w:r w:rsidRPr="00CB0706">
        <w:rPr>
          <w:rFonts w:ascii="Times New Roman" w:hAnsi="Times New Roman"/>
          <w:sz w:val="20"/>
          <w:szCs w:val="20"/>
        </w:rPr>
        <w:t>zaspokojenia wierzycieli przez likwidacji majątku upadłego;</w:t>
      </w:r>
    </w:p>
    <w:p w:rsidR="00E702F2" w:rsidRPr="00CB0706" w:rsidRDefault="00E702F2" w:rsidP="000D2241">
      <w:pPr>
        <w:pStyle w:val="Kolorowalistaakcent11"/>
        <w:numPr>
          <w:ilvl w:val="0"/>
          <w:numId w:val="12"/>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wykonawców, którzy zalegają z uiszczeniem podatków, opłat lub składek na ubezpieczenia społeczne lub zdrowotne, z wyjątkiem przypadków</w:t>
      </w:r>
      <w:r w:rsidR="000A555F" w:rsidRPr="00CB0706">
        <w:rPr>
          <w:rFonts w:ascii="Times New Roman" w:hAnsi="Times New Roman"/>
          <w:sz w:val="20"/>
          <w:szCs w:val="20"/>
        </w:rPr>
        <w:t>,</w:t>
      </w:r>
      <w:r w:rsidRPr="00CB0706">
        <w:rPr>
          <w:rFonts w:ascii="Times New Roman" w:hAnsi="Times New Roman"/>
          <w:sz w:val="20"/>
          <w:szCs w:val="20"/>
        </w:rPr>
        <w:t xml:space="preserve"> gdy uzyskali oni</w:t>
      </w:r>
      <w:r w:rsidR="00371847">
        <w:rPr>
          <w:rFonts w:ascii="Times New Roman" w:hAnsi="Times New Roman"/>
          <w:sz w:val="20"/>
          <w:szCs w:val="20"/>
        </w:rPr>
        <w:t xml:space="preserve"> </w:t>
      </w:r>
      <w:r w:rsidRPr="00CB0706">
        <w:rPr>
          <w:rFonts w:ascii="Times New Roman" w:hAnsi="Times New Roman"/>
          <w:sz w:val="20"/>
          <w:szCs w:val="20"/>
        </w:rPr>
        <w:t>przewidziane prawem zwolnienie, odroczenie, rozłożenie na raty zaległych płatności lub wstrzymanie w całości wykonania decyzji właściwego organu;</w:t>
      </w:r>
    </w:p>
    <w:p w:rsidR="00E702F2" w:rsidRPr="00CB0706" w:rsidRDefault="00E702F2" w:rsidP="000D2241">
      <w:pPr>
        <w:pStyle w:val="Kolorowalistaakcent11"/>
        <w:numPr>
          <w:ilvl w:val="0"/>
          <w:numId w:val="12"/>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osoby fizyczne, które prawomocnie skazano za przestępstwo popełnione w związku</w:t>
      </w:r>
    </w:p>
    <w:p w:rsidR="00156C76" w:rsidRPr="00CB0706" w:rsidRDefault="00E702F2" w:rsidP="002550B8">
      <w:pPr>
        <w:pStyle w:val="Kolorowalistaakcent11"/>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z postępowaniem o udzielenie zamówienia, przestępstwo przeciwko prawom osób wykonujących pracę zarobkową, przestępstwo przeciwko środowisku, przestępstwo</w:t>
      </w:r>
      <w:r w:rsidR="00371847">
        <w:rPr>
          <w:rFonts w:ascii="Times New Roman" w:hAnsi="Times New Roman"/>
          <w:sz w:val="20"/>
          <w:szCs w:val="20"/>
        </w:rPr>
        <w:t xml:space="preserve"> </w:t>
      </w:r>
      <w:r w:rsidRPr="00CB0706">
        <w:rPr>
          <w:rFonts w:ascii="Times New Roman" w:hAnsi="Times New Roman"/>
          <w:sz w:val="20"/>
          <w:szCs w:val="20"/>
        </w:rPr>
        <w:t>przekupstwa, przestępstwo przeciwko obrotowi gospodarczemu lub inne przestępstwo</w:t>
      </w:r>
      <w:r w:rsidR="00371847">
        <w:rPr>
          <w:rFonts w:ascii="Times New Roman" w:hAnsi="Times New Roman"/>
          <w:sz w:val="20"/>
          <w:szCs w:val="20"/>
        </w:rPr>
        <w:t xml:space="preserve"> </w:t>
      </w:r>
      <w:r w:rsidRPr="00CB0706">
        <w:rPr>
          <w:rFonts w:ascii="Times New Roman" w:hAnsi="Times New Roman"/>
          <w:sz w:val="20"/>
          <w:szCs w:val="20"/>
        </w:rPr>
        <w:t>popełnione w celu osiągnięcia korzyści majątkowych, a także za przestępstwo skarbowe</w:t>
      </w:r>
      <w:r w:rsidR="00371847">
        <w:rPr>
          <w:rFonts w:ascii="Times New Roman" w:hAnsi="Times New Roman"/>
          <w:sz w:val="20"/>
          <w:szCs w:val="20"/>
        </w:rPr>
        <w:t xml:space="preserve"> </w:t>
      </w:r>
      <w:r w:rsidRPr="00CB0706">
        <w:rPr>
          <w:rFonts w:ascii="Times New Roman" w:hAnsi="Times New Roman"/>
          <w:sz w:val="20"/>
          <w:szCs w:val="20"/>
        </w:rPr>
        <w:t>lub przestępstwo udziału w zorganizowanej grupie albo związku mających na celu popełnienie przestępstwa lub przestępstwa skarbowego;</w:t>
      </w:r>
    </w:p>
    <w:p w:rsidR="00E702F2" w:rsidRPr="00CB0706" w:rsidRDefault="00E702F2" w:rsidP="000D2241">
      <w:pPr>
        <w:pStyle w:val="Kolorowalistaakcent11"/>
        <w:numPr>
          <w:ilvl w:val="0"/>
          <w:numId w:val="12"/>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spółki jawne, których wspólnika prawomocnie skazano za przestępstwo popełnione w</w:t>
      </w:r>
    </w:p>
    <w:p w:rsidR="00E702F2" w:rsidRPr="00CB0706" w:rsidRDefault="00E702F2" w:rsidP="005E6389">
      <w:pPr>
        <w:pStyle w:val="Kolorowalistaakcent11"/>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związku z postępowaniem o udzielenie zamówienia, przestępstwo przeciwko prawom</w:t>
      </w:r>
      <w:r w:rsidR="00371847">
        <w:rPr>
          <w:rFonts w:ascii="Times New Roman" w:hAnsi="Times New Roman"/>
          <w:sz w:val="20"/>
          <w:szCs w:val="20"/>
        </w:rPr>
        <w:t xml:space="preserve"> </w:t>
      </w:r>
      <w:r w:rsidRPr="00CB0706">
        <w:rPr>
          <w:rFonts w:ascii="Times New Roman" w:hAnsi="Times New Roman"/>
          <w:sz w:val="20"/>
          <w:szCs w:val="20"/>
        </w:rPr>
        <w:t xml:space="preserve">osób wykonujących pracę zarobkową, przestępstwo przeciwko </w:t>
      </w:r>
      <w:r w:rsidR="00371847" w:rsidRPr="00CB0706">
        <w:rPr>
          <w:rFonts w:ascii="Times New Roman" w:hAnsi="Times New Roman"/>
          <w:sz w:val="20"/>
          <w:szCs w:val="20"/>
        </w:rPr>
        <w:t>środowisku, przestępstwo</w:t>
      </w:r>
      <w:r w:rsidRPr="00CB0706">
        <w:rPr>
          <w:rFonts w:ascii="Times New Roman" w:hAnsi="Times New Roman"/>
          <w:sz w:val="20"/>
          <w:szCs w:val="20"/>
        </w:rPr>
        <w:t xml:space="preserve"> przekupstwa, przestępstwo przeciwko obrotowi gospodarczemu lub inne</w:t>
      </w:r>
      <w:r w:rsidR="00371847">
        <w:rPr>
          <w:rFonts w:ascii="Times New Roman" w:hAnsi="Times New Roman"/>
          <w:sz w:val="20"/>
          <w:szCs w:val="20"/>
        </w:rPr>
        <w:t xml:space="preserve"> </w:t>
      </w:r>
      <w:r w:rsidRPr="00CB0706">
        <w:rPr>
          <w:rFonts w:ascii="Times New Roman" w:hAnsi="Times New Roman"/>
          <w:sz w:val="20"/>
          <w:szCs w:val="20"/>
        </w:rPr>
        <w:t xml:space="preserve">przestępstwo popełnione w celu osiągnięcia korzyści majątkowych, a także </w:t>
      </w:r>
      <w:r w:rsidR="00371847" w:rsidRPr="00CB0706">
        <w:rPr>
          <w:rFonts w:ascii="Times New Roman" w:hAnsi="Times New Roman"/>
          <w:sz w:val="20"/>
          <w:szCs w:val="20"/>
        </w:rPr>
        <w:t>za przestępstwo</w:t>
      </w:r>
      <w:r w:rsidRPr="00CB0706">
        <w:rPr>
          <w:rFonts w:ascii="Times New Roman" w:hAnsi="Times New Roman"/>
          <w:sz w:val="20"/>
          <w:szCs w:val="20"/>
        </w:rPr>
        <w:t xml:space="preserve"> skarbowe lub przestępstwo udziału w zorganizowanej grupie albo związku mających na celu popełnienie przestępstwa lub przestępstwa skarbowego;</w:t>
      </w:r>
    </w:p>
    <w:p w:rsidR="00E702F2" w:rsidRPr="00CB0706" w:rsidRDefault="00E702F2" w:rsidP="000D2241">
      <w:pPr>
        <w:pStyle w:val="Kolorowalistaakcent11"/>
        <w:numPr>
          <w:ilvl w:val="0"/>
          <w:numId w:val="12"/>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 xml:space="preserve">spółki partnerskie, których partnera lub członka zarządu prawomocnie skazano </w:t>
      </w:r>
      <w:r w:rsidR="00371847" w:rsidRPr="00CB0706">
        <w:rPr>
          <w:rFonts w:ascii="Times New Roman" w:hAnsi="Times New Roman"/>
          <w:sz w:val="20"/>
          <w:szCs w:val="20"/>
        </w:rPr>
        <w:t>za przestępstwo</w:t>
      </w:r>
      <w:r w:rsidRPr="00CB0706">
        <w:rPr>
          <w:rFonts w:ascii="Times New Roman" w:hAnsi="Times New Roman"/>
          <w:sz w:val="20"/>
          <w:szCs w:val="20"/>
        </w:rPr>
        <w:t xml:space="preserve"> popełnione w związku z postępowaniem o udzielenie </w:t>
      </w:r>
      <w:r w:rsidR="00371847" w:rsidRPr="00CB0706">
        <w:rPr>
          <w:rFonts w:ascii="Times New Roman" w:hAnsi="Times New Roman"/>
          <w:sz w:val="20"/>
          <w:szCs w:val="20"/>
        </w:rPr>
        <w:t>zamówienia, przestępstwo</w:t>
      </w:r>
      <w:r w:rsidRPr="00CB0706">
        <w:rPr>
          <w:rFonts w:ascii="Times New Roman" w:hAnsi="Times New Roman"/>
          <w:sz w:val="20"/>
          <w:szCs w:val="20"/>
        </w:rPr>
        <w:t xml:space="preserve"> przeciwko prawom osób wykonujących pracę zarobkową, </w:t>
      </w:r>
      <w:r w:rsidR="00371847" w:rsidRPr="00CB0706">
        <w:rPr>
          <w:rFonts w:ascii="Times New Roman" w:hAnsi="Times New Roman"/>
          <w:sz w:val="20"/>
          <w:szCs w:val="20"/>
        </w:rPr>
        <w:t>przestępstwo przeciwko</w:t>
      </w:r>
      <w:r w:rsidRPr="00CB0706">
        <w:rPr>
          <w:rFonts w:ascii="Times New Roman" w:hAnsi="Times New Roman"/>
          <w:sz w:val="20"/>
          <w:szCs w:val="20"/>
        </w:rPr>
        <w:t xml:space="preserve"> środowisku, przestępstwo przekupstwa, przestępstwo przeciwko </w:t>
      </w:r>
      <w:r w:rsidR="00371847" w:rsidRPr="00CB0706">
        <w:rPr>
          <w:rFonts w:ascii="Times New Roman" w:hAnsi="Times New Roman"/>
          <w:sz w:val="20"/>
          <w:szCs w:val="20"/>
        </w:rPr>
        <w:t>obrotowi gospodarczemu</w:t>
      </w:r>
      <w:r w:rsidRPr="00CB0706">
        <w:rPr>
          <w:rFonts w:ascii="Times New Roman" w:hAnsi="Times New Roman"/>
          <w:sz w:val="20"/>
          <w:szCs w:val="20"/>
        </w:rPr>
        <w:t xml:space="preserve"> lub inne przestępstwo popełnione w celu osiągnięcia korzyści majątkowych, a także za przestępstwo skarbowe lub przestępstwo udziału w</w:t>
      </w:r>
      <w:r w:rsidR="00371847">
        <w:rPr>
          <w:rFonts w:ascii="Times New Roman" w:hAnsi="Times New Roman"/>
          <w:sz w:val="20"/>
          <w:szCs w:val="20"/>
        </w:rPr>
        <w:t xml:space="preserve"> </w:t>
      </w:r>
      <w:r w:rsidRPr="00CB0706">
        <w:rPr>
          <w:rFonts w:ascii="Times New Roman" w:hAnsi="Times New Roman"/>
          <w:sz w:val="20"/>
          <w:szCs w:val="20"/>
        </w:rPr>
        <w:t>zorganizowanej grupie albo związku mających na celu popełnienie przestępstwa lub</w:t>
      </w:r>
    </w:p>
    <w:p w:rsidR="00E702F2" w:rsidRPr="00CB0706" w:rsidRDefault="00E702F2" w:rsidP="005E6389">
      <w:pPr>
        <w:pStyle w:val="Kolorowalistaakcent11"/>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przestępstwa skarbowego;</w:t>
      </w:r>
    </w:p>
    <w:p w:rsidR="00E702F2" w:rsidRPr="00CB0706" w:rsidRDefault="00E702F2" w:rsidP="000D2241">
      <w:pPr>
        <w:pStyle w:val="Kolorowalistaakcent11"/>
        <w:numPr>
          <w:ilvl w:val="0"/>
          <w:numId w:val="12"/>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 xml:space="preserve">spółki komandytowe oraz spółki komandytowo-akcyjne, których </w:t>
      </w:r>
      <w:r w:rsidR="00371847" w:rsidRPr="00CB0706">
        <w:rPr>
          <w:rFonts w:ascii="Times New Roman" w:hAnsi="Times New Roman"/>
          <w:sz w:val="20"/>
          <w:szCs w:val="20"/>
        </w:rPr>
        <w:t>komplementariusza prawomocnie</w:t>
      </w:r>
      <w:r w:rsidRPr="00CB0706">
        <w:rPr>
          <w:rFonts w:ascii="Times New Roman" w:hAnsi="Times New Roman"/>
          <w:sz w:val="20"/>
          <w:szCs w:val="20"/>
        </w:rPr>
        <w:t xml:space="preserve"> skazano za przestępstwo popełnione w związku z postępowaniem </w:t>
      </w:r>
      <w:r w:rsidR="00371847" w:rsidRPr="00CB0706">
        <w:rPr>
          <w:rFonts w:ascii="Times New Roman" w:hAnsi="Times New Roman"/>
          <w:sz w:val="20"/>
          <w:szCs w:val="20"/>
        </w:rPr>
        <w:t>o udzielenie</w:t>
      </w:r>
      <w:r w:rsidRPr="00CB0706">
        <w:rPr>
          <w:rFonts w:ascii="Times New Roman" w:hAnsi="Times New Roman"/>
          <w:sz w:val="20"/>
          <w:szCs w:val="20"/>
        </w:rPr>
        <w:t xml:space="preserve"> zamówienia, przestępstwo przeciwko prawom osób wykonujących </w:t>
      </w:r>
      <w:r w:rsidR="00371847" w:rsidRPr="00CB0706">
        <w:rPr>
          <w:rFonts w:ascii="Times New Roman" w:hAnsi="Times New Roman"/>
          <w:sz w:val="20"/>
          <w:szCs w:val="20"/>
        </w:rPr>
        <w:t>pracę zarobkową</w:t>
      </w:r>
      <w:r w:rsidRPr="00CB0706">
        <w:rPr>
          <w:rFonts w:ascii="Times New Roman" w:hAnsi="Times New Roman"/>
          <w:sz w:val="20"/>
          <w:szCs w:val="20"/>
        </w:rPr>
        <w:t xml:space="preserve">, przestępstwo przeciwko środowisku, przestępstwo </w:t>
      </w:r>
      <w:r w:rsidR="00371847" w:rsidRPr="00CB0706">
        <w:rPr>
          <w:rFonts w:ascii="Times New Roman" w:hAnsi="Times New Roman"/>
          <w:sz w:val="20"/>
          <w:szCs w:val="20"/>
        </w:rPr>
        <w:t>przekupstwa, przestępstwo</w:t>
      </w:r>
      <w:r w:rsidRPr="00CB0706">
        <w:rPr>
          <w:rFonts w:ascii="Times New Roman" w:hAnsi="Times New Roman"/>
          <w:sz w:val="20"/>
          <w:szCs w:val="20"/>
        </w:rPr>
        <w:t xml:space="preserve"> przeciwko obrotowi gospodarczemu lub inne przestępstwo popełnione </w:t>
      </w:r>
      <w:r w:rsidR="00371847" w:rsidRPr="00CB0706">
        <w:rPr>
          <w:rFonts w:ascii="Times New Roman" w:hAnsi="Times New Roman"/>
          <w:sz w:val="20"/>
          <w:szCs w:val="20"/>
        </w:rPr>
        <w:t>w celu</w:t>
      </w:r>
      <w:r w:rsidRPr="00CB0706">
        <w:rPr>
          <w:rFonts w:ascii="Times New Roman" w:hAnsi="Times New Roman"/>
          <w:sz w:val="20"/>
          <w:szCs w:val="20"/>
        </w:rPr>
        <w:t xml:space="preserve"> osiągnięcia korzyści majątkowych, a także za przestępstwo skarbowe </w:t>
      </w:r>
      <w:r w:rsidR="00371847" w:rsidRPr="00CB0706">
        <w:rPr>
          <w:rFonts w:ascii="Times New Roman" w:hAnsi="Times New Roman"/>
          <w:sz w:val="20"/>
          <w:szCs w:val="20"/>
        </w:rPr>
        <w:t>lub przestępstwo</w:t>
      </w:r>
      <w:r w:rsidRPr="00CB0706">
        <w:rPr>
          <w:rFonts w:ascii="Times New Roman" w:hAnsi="Times New Roman"/>
          <w:sz w:val="20"/>
          <w:szCs w:val="20"/>
        </w:rPr>
        <w:t xml:space="preserve"> udziału w zorganizowanej grupie albo związku mających na </w:t>
      </w:r>
      <w:r w:rsidR="00371847" w:rsidRPr="00CB0706">
        <w:rPr>
          <w:rFonts w:ascii="Times New Roman" w:hAnsi="Times New Roman"/>
          <w:sz w:val="20"/>
          <w:szCs w:val="20"/>
        </w:rPr>
        <w:t>celu popełnienie</w:t>
      </w:r>
      <w:r w:rsidRPr="00CB0706">
        <w:rPr>
          <w:rFonts w:ascii="Times New Roman" w:hAnsi="Times New Roman"/>
          <w:sz w:val="20"/>
          <w:szCs w:val="20"/>
        </w:rPr>
        <w:t xml:space="preserve"> przestępstwa lub przestępstwa skarbowego;</w:t>
      </w:r>
    </w:p>
    <w:p w:rsidR="00E702F2" w:rsidRPr="00CB0706" w:rsidRDefault="00E702F2" w:rsidP="000D2241">
      <w:pPr>
        <w:pStyle w:val="Kolorowalistaakcent11"/>
        <w:numPr>
          <w:ilvl w:val="0"/>
          <w:numId w:val="12"/>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 xml:space="preserve">osoby prawne, których urzędującego członka organu zarządzającego </w:t>
      </w:r>
      <w:r w:rsidR="00371847" w:rsidRPr="00CB0706">
        <w:rPr>
          <w:rFonts w:ascii="Times New Roman" w:hAnsi="Times New Roman"/>
          <w:sz w:val="20"/>
          <w:szCs w:val="20"/>
        </w:rPr>
        <w:t>prawomocnie skazano</w:t>
      </w:r>
      <w:r w:rsidRPr="00CB0706">
        <w:rPr>
          <w:rFonts w:ascii="Times New Roman" w:hAnsi="Times New Roman"/>
          <w:sz w:val="20"/>
          <w:szCs w:val="20"/>
        </w:rPr>
        <w:t xml:space="preserve"> za przestępstwo popełnione w związku z postępowaniem o udzielenie zamówienia, przestępstwo przeciwko prawom osób wykonujących pracę </w:t>
      </w:r>
      <w:r w:rsidR="00371847" w:rsidRPr="00CB0706">
        <w:rPr>
          <w:rFonts w:ascii="Times New Roman" w:hAnsi="Times New Roman"/>
          <w:sz w:val="20"/>
          <w:szCs w:val="20"/>
        </w:rPr>
        <w:t>zarobkową, przestępstwo</w:t>
      </w:r>
      <w:r w:rsidRPr="00CB0706">
        <w:rPr>
          <w:rFonts w:ascii="Times New Roman" w:hAnsi="Times New Roman"/>
          <w:sz w:val="20"/>
          <w:szCs w:val="20"/>
        </w:rPr>
        <w:t xml:space="preserve"> przeciwko środowisku, przestępstwo przekupstwa, </w:t>
      </w:r>
      <w:r w:rsidR="00371847" w:rsidRPr="00CB0706">
        <w:rPr>
          <w:rFonts w:ascii="Times New Roman" w:hAnsi="Times New Roman"/>
          <w:sz w:val="20"/>
          <w:szCs w:val="20"/>
        </w:rPr>
        <w:lastRenderedPageBreak/>
        <w:t>przestępstwo przeciwko</w:t>
      </w:r>
      <w:r w:rsidRPr="00CB0706">
        <w:rPr>
          <w:rFonts w:ascii="Times New Roman" w:hAnsi="Times New Roman"/>
          <w:sz w:val="20"/>
          <w:szCs w:val="20"/>
        </w:rPr>
        <w:t xml:space="preserve"> obrotowi gospodarczemu lub inne przestępstwo popełnione w </w:t>
      </w:r>
      <w:r w:rsidR="00371847" w:rsidRPr="00CB0706">
        <w:rPr>
          <w:rFonts w:ascii="Times New Roman" w:hAnsi="Times New Roman"/>
          <w:sz w:val="20"/>
          <w:szCs w:val="20"/>
        </w:rPr>
        <w:t>celu osiągnięcia</w:t>
      </w:r>
      <w:r w:rsidRPr="00CB0706">
        <w:rPr>
          <w:rFonts w:ascii="Times New Roman" w:hAnsi="Times New Roman"/>
          <w:sz w:val="20"/>
          <w:szCs w:val="20"/>
        </w:rPr>
        <w:t xml:space="preserve"> korzyści majątkowych, a także za przestępstwo skarbowe lub </w:t>
      </w:r>
      <w:r w:rsidR="00371847" w:rsidRPr="00CB0706">
        <w:rPr>
          <w:rFonts w:ascii="Times New Roman" w:hAnsi="Times New Roman"/>
          <w:sz w:val="20"/>
          <w:szCs w:val="20"/>
        </w:rPr>
        <w:t>przestępstwo udziału</w:t>
      </w:r>
      <w:r w:rsidRPr="00CB0706">
        <w:rPr>
          <w:rFonts w:ascii="Times New Roman" w:hAnsi="Times New Roman"/>
          <w:sz w:val="20"/>
          <w:szCs w:val="20"/>
        </w:rPr>
        <w:t xml:space="preserve"> w zorganizowanej grupie albo związku mających na celu </w:t>
      </w:r>
      <w:r w:rsidR="00371847" w:rsidRPr="00CB0706">
        <w:rPr>
          <w:rFonts w:ascii="Times New Roman" w:hAnsi="Times New Roman"/>
          <w:sz w:val="20"/>
          <w:szCs w:val="20"/>
        </w:rPr>
        <w:t>popełnienie przestępstwa</w:t>
      </w:r>
      <w:r w:rsidRPr="00CB0706">
        <w:rPr>
          <w:rFonts w:ascii="Times New Roman" w:hAnsi="Times New Roman"/>
          <w:sz w:val="20"/>
          <w:szCs w:val="20"/>
        </w:rPr>
        <w:t xml:space="preserve"> lub przestępstwa skarbowego;</w:t>
      </w:r>
    </w:p>
    <w:p w:rsidR="00E702F2" w:rsidRPr="00CB0706" w:rsidRDefault="00E702F2" w:rsidP="000D2241">
      <w:pPr>
        <w:pStyle w:val="Kolorowalistaakcent11"/>
        <w:numPr>
          <w:ilvl w:val="0"/>
          <w:numId w:val="12"/>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 xml:space="preserve">podmioty zbiorowe, wobec których sąd orzekł zakaz ubiegania się o zamówienia </w:t>
      </w:r>
      <w:r w:rsidR="00371847" w:rsidRPr="00CB0706">
        <w:rPr>
          <w:rFonts w:ascii="Times New Roman" w:hAnsi="Times New Roman"/>
          <w:sz w:val="20"/>
          <w:szCs w:val="20"/>
        </w:rPr>
        <w:t>na podstawie</w:t>
      </w:r>
      <w:r w:rsidRPr="00CB0706">
        <w:rPr>
          <w:rFonts w:ascii="Times New Roman" w:hAnsi="Times New Roman"/>
          <w:sz w:val="20"/>
          <w:szCs w:val="20"/>
        </w:rPr>
        <w:t xml:space="preserve"> przepisów o odpowiedzialności podmiotów zbiorowych za czyny zabronione pod groźbą kary.</w:t>
      </w:r>
    </w:p>
    <w:p w:rsidR="00CB0706" w:rsidRPr="00CB0706" w:rsidRDefault="00CB0706" w:rsidP="000D2241">
      <w:pPr>
        <w:numPr>
          <w:ilvl w:val="0"/>
          <w:numId w:val="12"/>
        </w:numPr>
        <w:spacing w:line="240" w:lineRule="auto"/>
        <w:jc w:val="both"/>
        <w:rPr>
          <w:rFonts w:ascii="Times New Roman" w:hAnsi="Times New Roman"/>
          <w:color w:val="000000"/>
          <w:sz w:val="20"/>
          <w:szCs w:val="20"/>
        </w:rPr>
      </w:pPr>
      <w:r w:rsidRPr="00CB0706">
        <w:rPr>
          <w:rStyle w:val="tabulatory"/>
          <w:rFonts w:ascii="Times New Roman" w:hAnsi="Times New Roman"/>
          <w:color w:val="000000"/>
          <w:sz w:val="20"/>
          <w:szCs w:val="20"/>
        </w:rPr>
        <w:t>  </w:t>
      </w:r>
      <w:r w:rsidRPr="00CB0706">
        <w:rPr>
          <w:rFonts w:ascii="Times New Roman" w:hAnsi="Times New Roman"/>
          <w:color w:val="000000"/>
          <w:sz w:val="20"/>
          <w:szCs w:val="20"/>
        </w:rPr>
        <w:t>wykonawców będących osobami fizycznymi, które prawomocnie skazano za przestępstwo, o którym mowa w</w:t>
      </w:r>
      <w:r w:rsidRPr="00CB0706">
        <w:rPr>
          <w:rStyle w:val="apple-converted-space"/>
          <w:rFonts w:ascii="Times New Roman" w:hAnsi="Times New Roman"/>
          <w:color w:val="000000"/>
          <w:sz w:val="20"/>
          <w:szCs w:val="20"/>
        </w:rPr>
        <w:t> </w:t>
      </w:r>
      <w:hyperlink r:id="rId8" w:anchor="hiperlinkText.rpc?hiperlink=type=tresc:nro=Powszechny.1119290:part=a9&amp;full=1" w:tgtFrame="_parent" w:history="1">
        <w:r w:rsidRPr="00CB0706">
          <w:rPr>
            <w:rStyle w:val="Hipercze"/>
            <w:rFonts w:ascii="Times New Roman" w:hAnsi="Times New Roman"/>
            <w:color w:val="0000CD"/>
            <w:sz w:val="20"/>
            <w:szCs w:val="20"/>
          </w:rPr>
          <w:t>art. 9</w:t>
        </w:r>
      </w:hyperlink>
      <w:r w:rsidRPr="00CB0706">
        <w:rPr>
          <w:rStyle w:val="apple-converted-space"/>
          <w:rFonts w:ascii="Times New Roman" w:hAnsi="Times New Roman"/>
          <w:color w:val="000000"/>
          <w:sz w:val="20"/>
          <w:szCs w:val="20"/>
        </w:rPr>
        <w:t> </w:t>
      </w:r>
      <w:r w:rsidRPr="00CB0706">
        <w:rPr>
          <w:rFonts w:ascii="Times New Roman" w:hAnsi="Times New Roman"/>
          <w:color w:val="000000"/>
          <w:sz w:val="20"/>
          <w:szCs w:val="20"/>
        </w:rPr>
        <w:t>lub</w:t>
      </w:r>
      <w:r w:rsidRPr="00CB0706">
        <w:rPr>
          <w:rStyle w:val="apple-converted-space"/>
          <w:rFonts w:ascii="Times New Roman" w:hAnsi="Times New Roman"/>
          <w:color w:val="000000"/>
          <w:sz w:val="20"/>
          <w:szCs w:val="20"/>
        </w:rPr>
        <w:t> </w:t>
      </w:r>
      <w:hyperlink r:id="rId9" w:anchor="hiperlinkText.rpc?hiperlink=type=tresc:nro=Powszechny.1119290:part=a10&amp;full=1" w:tgtFrame="_parent" w:history="1">
        <w:r w:rsidRPr="00CB0706">
          <w:rPr>
            <w:rStyle w:val="Hipercze"/>
            <w:rFonts w:ascii="Times New Roman" w:hAnsi="Times New Roman"/>
            <w:color w:val="0000CD"/>
            <w:sz w:val="20"/>
            <w:szCs w:val="20"/>
          </w:rPr>
          <w:t>art. 10</w:t>
        </w:r>
      </w:hyperlink>
      <w:r w:rsidRPr="00CB0706">
        <w:rPr>
          <w:rStyle w:val="apple-converted-space"/>
          <w:rFonts w:ascii="Times New Roman" w:hAnsi="Times New Roman"/>
          <w:color w:val="000000"/>
          <w:sz w:val="20"/>
          <w:szCs w:val="20"/>
        </w:rPr>
        <w:t> </w:t>
      </w:r>
      <w:r w:rsidRPr="00CB0706">
        <w:rPr>
          <w:rFonts w:ascii="Times New Roman" w:hAnsi="Times New Roman"/>
          <w:color w:val="000000"/>
          <w:sz w:val="20"/>
          <w:szCs w:val="20"/>
        </w:rPr>
        <w:t>ustawy z dnia 15 czerwca 2012 r. o skutkach powierzania wykonywania pracy cudzoziemcom przebywającym wbrew przepisom na terytorium Rzeczypospolitej Polskiej (Dz. U. poz. 769) - przez okres 1 roku od dnia uprawomocnienia się wyroku;</w:t>
      </w:r>
    </w:p>
    <w:p w:rsidR="00CB0706" w:rsidRPr="00CB0706" w:rsidRDefault="00CB0706" w:rsidP="000D2241">
      <w:pPr>
        <w:numPr>
          <w:ilvl w:val="0"/>
          <w:numId w:val="12"/>
        </w:numPr>
        <w:spacing w:line="240" w:lineRule="auto"/>
        <w:jc w:val="both"/>
        <w:rPr>
          <w:rFonts w:ascii="Times New Roman" w:hAnsi="Times New Roman"/>
          <w:color w:val="000000"/>
          <w:sz w:val="20"/>
          <w:szCs w:val="20"/>
        </w:rPr>
      </w:pPr>
      <w:r w:rsidRPr="00CB0706">
        <w:rPr>
          <w:rStyle w:val="tabulatory"/>
          <w:rFonts w:ascii="Times New Roman" w:hAnsi="Times New Roman"/>
          <w:color w:val="000000"/>
          <w:sz w:val="20"/>
          <w:szCs w:val="20"/>
        </w:rPr>
        <w:t>  </w:t>
      </w:r>
      <w:r w:rsidRPr="00CB0706">
        <w:rPr>
          <w:rFonts w:ascii="Times New Roman" w:hAnsi="Times New Roman"/>
          <w:color w:val="000000"/>
          <w:sz w:val="20"/>
          <w:szCs w:val="20"/>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w:t>
      </w:r>
      <w:r w:rsidRPr="00CB0706">
        <w:rPr>
          <w:rStyle w:val="apple-converted-space"/>
          <w:rFonts w:ascii="Times New Roman" w:hAnsi="Times New Roman"/>
          <w:color w:val="000000"/>
          <w:sz w:val="20"/>
          <w:szCs w:val="20"/>
        </w:rPr>
        <w:t> </w:t>
      </w:r>
      <w:hyperlink r:id="rId10" w:anchor="hiperlinkText.rpc?hiperlink=type=tresc:nro=Powszechny.1119290:part=a9&amp;full=1" w:tgtFrame="_parent" w:history="1">
        <w:r w:rsidRPr="00CB0706">
          <w:rPr>
            <w:rStyle w:val="Hipercze"/>
            <w:rFonts w:ascii="Times New Roman" w:hAnsi="Times New Roman"/>
            <w:color w:val="0000CD"/>
            <w:sz w:val="20"/>
            <w:szCs w:val="20"/>
          </w:rPr>
          <w:t>art. 9</w:t>
        </w:r>
      </w:hyperlink>
      <w:r w:rsidRPr="00CB0706">
        <w:rPr>
          <w:rStyle w:val="apple-converted-space"/>
          <w:rFonts w:ascii="Times New Roman" w:hAnsi="Times New Roman"/>
          <w:color w:val="000000"/>
          <w:sz w:val="20"/>
          <w:szCs w:val="20"/>
        </w:rPr>
        <w:t> </w:t>
      </w:r>
      <w:r w:rsidRPr="00CB0706">
        <w:rPr>
          <w:rFonts w:ascii="Times New Roman" w:hAnsi="Times New Roman"/>
          <w:color w:val="000000"/>
          <w:sz w:val="20"/>
          <w:szCs w:val="20"/>
        </w:rPr>
        <w:t>lub</w:t>
      </w:r>
      <w:r w:rsidRPr="00CB0706">
        <w:rPr>
          <w:rStyle w:val="apple-converted-space"/>
          <w:rFonts w:ascii="Times New Roman" w:hAnsi="Times New Roman"/>
          <w:color w:val="000000"/>
          <w:sz w:val="20"/>
          <w:szCs w:val="20"/>
        </w:rPr>
        <w:t> </w:t>
      </w:r>
      <w:hyperlink r:id="rId11" w:anchor="hiperlinkText.rpc?hiperlink=type=tresc:nro=Powszechny.1119290:part=a10&amp;full=1" w:tgtFrame="_parent" w:history="1">
        <w:r w:rsidRPr="00CB0706">
          <w:rPr>
            <w:rStyle w:val="Hipercze"/>
            <w:rFonts w:ascii="Times New Roman" w:hAnsi="Times New Roman"/>
            <w:color w:val="0000CD"/>
            <w:sz w:val="20"/>
            <w:szCs w:val="20"/>
          </w:rPr>
          <w:t>art. 10</w:t>
        </w:r>
      </w:hyperlink>
      <w:r w:rsidRPr="00CB0706">
        <w:rPr>
          <w:rStyle w:val="apple-converted-space"/>
          <w:rFonts w:ascii="Times New Roman" w:hAnsi="Times New Roman"/>
          <w:color w:val="000000"/>
          <w:sz w:val="20"/>
          <w:szCs w:val="20"/>
        </w:rPr>
        <w:t> </w:t>
      </w:r>
      <w:r w:rsidRPr="00CB0706">
        <w:rPr>
          <w:rFonts w:ascii="Times New Roman" w:hAnsi="Times New Roman"/>
          <w:color w:val="000000"/>
          <w:sz w:val="20"/>
          <w:szCs w:val="20"/>
        </w:rPr>
        <w:t>ustawy z dnia 15 czerwca 2012 r. o skutkach powierzania wykonywania pracy cudzoziemcom przebywającym wbrew przepisom na terytorium Rzeczypospolitej Polskiej - przez okres 1 roku od dnia uprawomocnienia się wyroku.</w:t>
      </w:r>
    </w:p>
    <w:p w:rsidR="00E702F2" w:rsidRPr="00CB0706" w:rsidRDefault="00524033" w:rsidP="005E6389">
      <w:pPr>
        <w:autoSpaceDE w:val="0"/>
        <w:autoSpaceDN w:val="0"/>
        <w:adjustRightInd w:val="0"/>
        <w:spacing w:line="240" w:lineRule="auto"/>
        <w:rPr>
          <w:rFonts w:ascii="Times New Roman" w:hAnsi="Times New Roman"/>
          <w:sz w:val="20"/>
          <w:szCs w:val="20"/>
        </w:rPr>
      </w:pPr>
      <w:r w:rsidRPr="00CB0706">
        <w:rPr>
          <w:rFonts w:ascii="Times New Roman" w:hAnsi="Times New Roman"/>
          <w:sz w:val="20"/>
          <w:szCs w:val="20"/>
        </w:rPr>
        <w:t>Art. 24 ust. 2 Z</w:t>
      </w:r>
      <w:r w:rsidR="00E702F2" w:rsidRPr="00CB0706">
        <w:rPr>
          <w:rFonts w:ascii="Times New Roman" w:hAnsi="Times New Roman"/>
          <w:sz w:val="20"/>
          <w:szCs w:val="20"/>
        </w:rPr>
        <w:t xml:space="preserve"> postępowania o udzielenie zamówienia wyklucza się również wykonawców,</w:t>
      </w:r>
    </w:p>
    <w:p w:rsidR="00E702F2" w:rsidRPr="00CB0706" w:rsidRDefault="00E702F2" w:rsidP="005E6389">
      <w:pPr>
        <w:autoSpaceDE w:val="0"/>
        <w:autoSpaceDN w:val="0"/>
        <w:adjustRightInd w:val="0"/>
        <w:spacing w:line="240" w:lineRule="auto"/>
        <w:rPr>
          <w:rFonts w:ascii="Times New Roman" w:hAnsi="Times New Roman"/>
          <w:sz w:val="20"/>
          <w:szCs w:val="20"/>
        </w:rPr>
      </w:pPr>
      <w:r w:rsidRPr="00CB0706">
        <w:rPr>
          <w:rFonts w:ascii="Times New Roman" w:hAnsi="Times New Roman"/>
          <w:sz w:val="20"/>
          <w:szCs w:val="20"/>
        </w:rPr>
        <w:t>którzy:</w:t>
      </w:r>
    </w:p>
    <w:p w:rsidR="00E702F2" w:rsidRPr="00CB0706" w:rsidRDefault="00E702F2" w:rsidP="000D2241">
      <w:pPr>
        <w:pStyle w:val="Kolorowalistaakcent11"/>
        <w:numPr>
          <w:ilvl w:val="0"/>
          <w:numId w:val="13"/>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 xml:space="preserve">wykonywali bezpośrednio czynności związane z przygotowaniem </w:t>
      </w:r>
      <w:r w:rsidR="00371847" w:rsidRPr="00CB0706">
        <w:rPr>
          <w:rFonts w:ascii="Times New Roman" w:hAnsi="Times New Roman"/>
          <w:sz w:val="20"/>
          <w:szCs w:val="20"/>
        </w:rPr>
        <w:t>prowadzonego postępowania</w:t>
      </w:r>
      <w:r w:rsidRPr="00CB0706">
        <w:rPr>
          <w:rFonts w:ascii="Times New Roman" w:hAnsi="Times New Roman"/>
          <w:sz w:val="20"/>
          <w:szCs w:val="20"/>
        </w:rPr>
        <w:t xml:space="preserve"> lub posługiwali się w celu sporządzenia oferty osobami uczestniczącymi w dokonywaniu tych czynności, chyba że udział tych wykonawców w postępowaniu nie utrudni uczciwej konkurencji;</w:t>
      </w:r>
    </w:p>
    <w:p w:rsidR="00E702F2" w:rsidRPr="00CB0706" w:rsidRDefault="00E702F2" w:rsidP="000D2241">
      <w:pPr>
        <w:pStyle w:val="Kolorowalistaakcent11"/>
        <w:numPr>
          <w:ilvl w:val="0"/>
          <w:numId w:val="13"/>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nie wnieśli wadium do upływu terminu składania ofert, na przedłużony okres związania ofertą lub w terminie, o którym mowa w art. 46 ust. 3, albo nie zgodzili się na przedłużenie okresu związania oferta;</w:t>
      </w:r>
    </w:p>
    <w:p w:rsidR="00E702F2" w:rsidRPr="00CB0706" w:rsidRDefault="00E702F2" w:rsidP="000D2241">
      <w:pPr>
        <w:pStyle w:val="Kolorowalistaakcent11"/>
        <w:numPr>
          <w:ilvl w:val="0"/>
          <w:numId w:val="13"/>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złożyli nieprawdziwe informacje mające wpływ lub mogące mieć wpływ na wynik</w:t>
      </w:r>
    </w:p>
    <w:p w:rsidR="00E702F2" w:rsidRPr="00CB0706" w:rsidRDefault="00E702F2" w:rsidP="00F6523D">
      <w:pPr>
        <w:pStyle w:val="Kolorowalistaakcent11"/>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prowadzonego postępowania;</w:t>
      </w:r>
    </w:p>
    <w:p w:rsidR="00E702F2" w:rsidRDefault="00E702F2" w:rsidP="000D2241">
      <w:pPr>
        <w:pStyle w:val="Kolorowalistaakcent11"/>
        <w:numPr>
          <w:ilvl w:val="0"/>
          <w:numId w:val="13"/>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nie wykazali spełniania warunków udziału w postępowaniu.</w:t>
      </w:r>
    </w:p>
    <w:p w:rsidR="00BE0414" w:rsidRDefault="00BE0414" w:rsidP="000D2241">
      <w:pPr>
        <w:pStyle w:val="Kolorowalistaakcent11"/>
        <w:numPr>
          <w:ilvl w:val="0"/>
          <w:numId w:val="13"/>
        </w:num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należąc do tej samej grupy kapitałowej w rozumieniu Ustawy z dn. 16 luty 2007 r. o ochronie konkurencji i konsumentów złożyli odrębne oferty lub wnioski o dopuszczenie do udziału w tym samym postępowaniu, chyba, że wykażą, że istniejące pomiędzy nimi powiązania nie prowadzą do zachwiania uczciwej konkurencji pomiędzy wykonawcami w postępowaniu o udzielenie zamówienia.</w:t>
      </w:r>
    </w:p>
    <w:p w:rsidR="00BE0414" w:rsidRPr="00CB0706" w:rsidRDefault="00F6523D" w:rsidP="001817A9">
      <w:pPr>
        <w:pStyle w:val="Kolorowalistaakcent11"/>
        <w:autoSpaceDE w:val="0"/>
        <w:autoSpaceDN w:val="0"/>
        <w:adjustRightInd w:val="0"/>
        <w:spacing w:line="240" w:lineRule="auto"/>
        <w:ind w:left="360"/>
        <w:jc w:val="both"/>
        <w:rPr>
          <w:rFonts w:ascii="Times New Roman" w:hAnsi="Times New Roman"/>
          <w:sz w:val="20"/>
          <w:szCs w:val="20"/>
        </w:rPr>
      </w:pPr>
      <w:r>
        <w:rPr>
          <w:rFonts w:ascii="Times New Roman" w:hAnsi="Times New Roman"/>
          <w:sz w:val="20"/>
          <w:szCs w:val="20"/>
        </w:rPr>
        <w:t>Zgodnie z a</w:t>
      </w:r>
      <w:r w:rsidR="001817A9">
        <w:rPr>
          <w:rFonts w:ascii="Times New Roman" w:hAnsi="Times New Roman"/>
          <w:sz w:val="20"/>
          <w:szCs w:val="20"/>
        </w:rPr>
        <w:t>rt. 24 ust 2a Z</w:t>
      </w:r>
      <w:r w:rsidR="00BE0414">
        <w:rPr>
          <w:rFonts w:ascii="Times New Roman" w:hAnsi="Times New Roman"/>
          <w:sz w:val="20"/>
          <w:szCs w:val="20"/>
        </w:rPr>
        <w:t>amawiający wyklucza z postępowania o udzielenie zamówienia wykonawcę który w okresie trzech lat przed wszczęciem postępowania w sposób za</w:t>
      </w:r>
      <w:r>
        <w:rPr>
          <w:rFonts w:ascii="Times New Roman" w:hAnsi="Times New Roman"/>
          <w:sz w:val="20"/>
          <w:szCs w:val="20"/>
        </w:rPr>
        <w:t>w</w:t>
      </w:r>
      <w:r w:rsidR="00BE0414">
        <w:rPr>
          <w:rFonts w:ascii="Times New Roman" w:hAnsi="Times New Roman"/>
          <w:sz w:val="20"/>
          <w:szCs w:val="20"/>
        </w:rPr>
        <w:t xml:space="preserve">iniony </w:t>
      </w:r>
      <w:r>
        <w:rPr>
          <w:rFonts w:ascii="Times New Roman" w:hAnsi="Times New Roman"/>
          <w:sz w:val="20"/>
          <w:szCs w:val="20"/>
        </w:rPr>
        <w:t>poważnie naruszył obowiązki zawodowe, a w szczególności gdy wykonawca w wyniku zamierzonego działania lub rażącego niedbalstwa nie wykonał lub nie należycie wykonał zamówienie, co zamawiający jest w stanie wykazać za pomocą dowolnych środków dowodowych.</w:t>
      </w:r>
    </w:p>
    <w:p w:rsidR="00E702F2" w:rsidRPr="00CB0706" w:rsidRDefault="00E702F2" w:rsidP="005E6389">
      <w:pPr>
        <w:pStyle w:val="Kolorowalistaakcent11"/>
        <w:autoSpaceDE w:val="0"/>
        <w:autoSpaceDN w:val="0"/>
        <w:adjustRightInd w:val="0"/>
        <w:spacing w:line="240" w:lineRule="auto"/>
        <w:rPr>
          <w:rFonts w:ascii="Times New Roman" w:hAnsi="Times New Roman"/>
          <w:sz w:val="20"/>
          <w:szCs w:val="20"/>
        </w:rPr>
      </w:pPr>
    </w:p>
    <w:p w:rsidR="00E702F2" w:rsidRPr="00CB0706" w:rsidRDefault="00E702F2" w:rsidP="005E6389">
      <w:p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W załączeniu przedkładam wszystkie, wyszczególnione w „Specyfikacji Istotnych Warunków Zamówienia”, dokumenty potwierdzające wiarygodność niniejszego oświadczenia.</w:t>
      </w:r>
    </w:p>
    <w:p w:rsidR="00156C76" w:rsidRPr="00CB0706" w:rsidRDefault="00156C76" w:rsidP="005E6389">
      <w:pPr>
        <w:autoSpaceDE w:val="0"/>
        <w:autoSpaceDN w:val="0"/>
        <w:adjustRightInd w:val="0"/>
        <w:spacing w:line="240" w:lineRule="auto"/>
        <w:jc w:val="both"/>
        <w:rPr>
          <w:rFonts w:ascii="Times New Roman" w:hAnsi="Times New Roman"/>
          <w:sz w:val="20"/>
          <w:szCs w:val="20"/>
        </w:rPr>
      </w:pPr>
    </w:p>
    <w:p w:rsidR="00E702F2" w:rsidRPr="00CB0706" w:rsidRDefault="00E702F2" w:rsidP="005E6389">
      <w:pPr>
        <w:autoSpaceDE w:val="0"/>
        <w:autoSpaceDN w:val="0"/>
        <w:adjustRightInd w:val="0"/>
        <w:spacing w:line="240" w:lineRule="auto"/>
        <w:rPr>
          <w:rFonts w:ascii="Times New Roman" w:hAnsi="Times New Roman"/>
          <w:sz w:val="20"/>
          <w:szCs w:val="20"/>
        </w:rPr>
      </w:pPr>
      <w:r w:rsidRPr="00CB0706">
        <w:rPr>
          <w:rFonts w:ascii="Times New Roman" w:hAnsi="Times New Roman"/>
          <w:sz w:val="20"/>
          <w:szCs w:val="20"/>
        </w:rPr>
        <w:t>Oświadczenie przedkładam w związku z uczestnictwem w przetargu nieograniczonym pn.</w:t>
      </w:r>
    </w:p>
    <w:p w:rsidR="0019169C" w:rsidRPr="00CB0706" w:rsidRDefault="00E702F2" w:rsidP="005E6389">
      <w:pPr>
        <w:autoSpaceDE w:val="0"/>
        <w:autoSpaceDN w:val="0"/>
        <w:adjustRightInd w:val="0"/>
        <w:spacing w:line="240" w:lineRule="auto"/>
        <w:rPr>
          <w:rFonts w:ascii="Times New Roman" w:hAnsi="Times New Roman"/>
          <w:bCs/>
          <w:sz w:val="20"/>
          <w:szCs w:val="20"/>
        </w:rPr>
      </w:pPr>
      <w:r w:rsidRPr="00CB0706">
        <w:rPr>
          <w:rFonts w:ascii="Times New Roman" w:hAnsi="Times New Roman"/>
          <w:bCs/>
          <w:sz w:val="20"/>
          <w:szCs w:val="20"/>
        </w:rPr>
        <w:t>„……………………………………………………………………………………</w:t>
      </w:r>
      <w:r w:rsidR="009D13EE" w:rsidRPr="00CB0706">
        <w:rPr>
          <w:rFonts w:ascii="Times New Roman" w:hAnsi="Times New Roman"/>
          <w:bCs/>
          <w:sz w:val="20"/>
          <w:szCs w:val="20"/>
        </w:rPr>
        <w:t>……………..</w:t>
      </w:r>
      <w:r w:rsidRPr="00CB0706">
        <w:rPr>
          <w:rFonts w:ascii="Times New Roman" w:hAnsi="Times New Roman"/>
          <w:bCs/>
          <w:sz w:val="20"/>
          <w:szCs w:val="20"/>
        </w:rPr>
        <w:t>…………...</w:t>
      </w:r>
    </w:p>
    <w:p w:rsidR="0019169C" w:rsidRPr="00CB0706" w:rsidRDefault="0019169C" w:rsidP="005E6389">
      <w:pPr>
        <w:autoSpaceDE w:val="0"/>
        <w:autoSpaceDN w:val="0"/>
        <w:adjustRightInd w:val="0"/>
        <w:spacing w:line="240" w:lineRule="auto"/>
        <w:rPr>
          <w:rFonts w:ascii="Times New Roman" w:hAnsi="Times New Roman"/>
          <w:bCs/>
          <w:sz w:val="20"/>
          <w:szCs w:val="20"/>
        </w:rPr>
      </w:pPr>
      <w:r w:rsidRPr="00CB0706">
        <w:rPr>
          <w:rFonts w:ascii="Times New Roman" w:hAnsi="Times New Roman"/>
          <w:bCs/>
          <w:sz w:val="20"/>
          <w:szCs w:val="20"/>
        </w:rPr>
        <w:t>……………………………………………………………………………</w:t>
      </w:r>
      <w:r w:rsidR="009D13EE" w:rsidRPr="00CB0706">
        <w:rPr>
          <w:rFonts w:ascii="Times New Roman" w:hAnsi="Times New Roman"/>
          <w:bCs/>
          <w:sz w:val="20"/>
          <w:szCs w:val="20"/>
        </w:rPr>
        <w:t>………..…………………………………………………………………………………………………………………….</w:t>
      </w:r>
      <w:r w:rsidRPr="00CB0706">
        <w:rPr>
          <w:rFonts w:ascii="Times New Roman" w:hAnsi="Times New Roman"/>
          <w:bCs/>
          <w:sz w:val="20"/>
          <w:szCs w:val="20"/>
        </w:rPr>
        <w:t>…………………….</w:t>
      </w:r>
      <w:r w:rsidR="009D13EE" w:rsidRPr="00CB0706">
        <w:rPr>
          <w:rFonts w:ascii="Times New Roman" w:hAnsi="Times New Roman"/>
          <w:bCs/>
          <w:sz w:val="20"/>
          <w:szCs w:val="20"/>
        </w:rPr>
        <w:t>”</w:t>
      </w:r>
    </w:p>
    <w:p w:rsidR="0019169C" w:rsidRPr="00CB0706" w:rsidRDefault="0019169C" w:rsidP="005E6389">
      <w:pPr>
        <w:autoSpaceDE w:val="0"/>
        <w:autoSpaceDN w:val="0"/>
        <w:adjustRightInd w:val="0"/>
        <w:spacing w:line="240" w:lineRule="auto"/>
        <w:rPr>
          <w:rFonts w:ascii="Times New Roman" w:hAnsi="Times New Roman"/>
          <w:sz w:val="20"/>
          <w:szCs w:val="20"/>
        </w:rPr>
      </w:pPr>
    </w:p>
    <w:p w:rsidR="0019169C" w:rsidRPr="00CB0706" w:rsidRDefault="0019169C" w:rsidP="005E6389">
      <w:pPr>
        <w:autoSpaceDE w:val="0"/>
        <w:autoSpaceDN w:val="0"/>
        <w:adjustRightInd w:val="0"/>
        <w:spacing w:line="240" w:lineRule="auto"/>
        <w:rPr>
          <w:rFonts w:ascii="Times New Roman" w:hAnsi="Times New Roman"/>
          <w:sz w:val="20"/>
          <w:szCs w:val="20"/>
        </w:rPr>
      </w:pPr>
    </w:p>
    <w:p w:rsidR="00E702F2" w:rsidRPr="00CB0706" w:rsidRDefault="00E702F2" w:rsidP="005E6389">
      <w:pPr>
        <w:autoSpaceDE w:val="0"/>
        <w:autoSpaceDN w:val="0"/>
        <w:adjustRightInd w:val="0"/>
        <w:spacing w:line="240" w:lineRule="auto"/>
        <w:rPr>
          <w:rFonts w:ascii="Times New Roman" w:hAnsi="Times New Roman"/>
          <w:sz w:val="20"/>
          <w:szCs w:val="20"/>
        </w:rPr>
      </w:pPr>
      <w:r w:rsidRPr="00CB0706">
        <w:rPr>
          <w:rFonts w:ascii="Times New Roman" w:hAnsi="Times New Roman"/>
          <w:sz w:val="20"/>
          <w:szCs w:val="20"/>
        </w:rPr>
        <w:t>........................................................</w:t>
      </w:r>
    </w:p>
    <w:p w:rsidR="00E702F2" w:rsidRPr="00CB0706" w:rsidRDefault="00E702F2" w:rsidP="005E6389">
      <w:pPr>
        <w:autoSpaceDE w:val="0"/>
        <w:autoSpaceDN w:val="0"/>
        <w:adjustRightInd w:val="0"/>
        <w:spacing w:line="240" w:lineRule="auto"/>
        <w:rPr>
          <w:rFonts w:ascii="Times New Roman" w:hAnsi="Times New Roman"/>
          <w:sz w:val="20"/>
          <w:szCs w:val="20"/>
        </w:rPr>
      </w:pPr>
      <w:r w:rsidRPr="00CB0706">
        <w:rPr>
          <w:rFonts w:ascii="Times New Roman" w:hAnsi="Times New Roman"/>
          <w:sz w:val="20"/>
          <w:szCs w:val="20"/>
        </w:rPr>
        <w:t>miejscowość, data</w:t>
      </w:r>
    </w:p>
    <w:p w:rsidR="00E702F2" w:rsidRPr="00CB0706" w:rsidRDefault="00E702F2" w:rsidP="005E6389">
      <w:pPr>
        <w:autoSpaceDE w:val="0"/>
        <w:autoSpaceDN w:val="0"/>
        <w:adjustRightInd w:val="0"/>
        <w:spacing w:line="240" w:lineRule="auto"/>
        <w:rPr>
          <w:rFonts w:ascii="Times New Roman" w:hAnsi="Times New Roman"/>
          <w:sz w:val="20"/>
          <w:szCs w:val="20"/>
        </w:rPr>
      </w:pPr>
      <w:r w:rsidRPr="00CB0706">
        <w:rPr>
          <w:rFonts w:ascii="Times New Roman" w:hAnsi="Times New Roman"/>
          <w:sz w:val="20"/>
          <w:szCs w:val="20"/>
        </w:rPr>
        <w:t xml:space="preserve">    ….......................................................................................</w:t>
      </w:r>
    </w:p>
    <w:p w:rsidR="007E4E1B" w:rsidRPr="00CB0706" w:rsidRDefault="00E702F2" w:rsidP="005E6389">
      <w:pPr>
        <w:autoSpaceDE w:val="0"/>
        <w:autoSpaceDN w:val="0"/>
        <w:adjustRightInd w:val="0"/>
        <w:spacing w:line="240" w:lineRule="auto"/>
        <w:ind w:left="4730" w:hanging="4730"/>
        <w:rPr>
          <w:rFonts w:ascii="Times New Roman" w:hAnsi="Times New Roman"/>
          <w:sz w:val="20"/>
          <w:szCs w:val="20"/>
        </w:rPr>
      </w:pPr>
      <w:r w:rsidRPr="00CB0706">
        <w:rPr>
          <w:rFonts w:ascii="Times New Roman" w:hAnsi="Times New Roman"/>
          <w:sz w:val="20"/>
          <w:szCs w:val="20"/>
        </w:rPr>
        <w:t xml:space="preserve"> podpis i pieczątka imienna uprawnionego(-</w:t>
      </w:r>
      <w:proofErr w:type="spellStart"/>
      <w:r w:rsidRPr="00CB0706">
        <w:rPr>
          <w:rFonts w:ascii="Times New Roman" w:hAnsi="Times New Roman"/>
          <w:sz w:val="20"/>
          <w:szCs w:val="20"/>
        </w:rPr>
        <w:t>ych</w:t>
      </w:r>
      <w:proofErr w:type="spellEnd"/>
      <w:r w:rsidRPr="00CB0706">
        <w:rPr>
          <w:rFonts w:ascii="Times New Roman" w:hAnsi="Times New Roman"/>
          <w:sz w:val="20"/>
          <w:szCs w:val="20"/>
        </w:rPr>
        <w:t>) przedstawiciela(-li) firmy Wykonawcy</w:t>
      </w:r>
    </w:p>
    <w:p w:rsidR="00CB0706" w:rsidRPr="007E2CDC" w:rsidRDefault="007E4E1B" w:rsidP="00CB0706">
      <w:pPr>
        <w:autoSpaceDE w:val="0"/>
        <w:spacing w:line="240" w:lineRule="auto"/>
        <w:jc w:val="right"/>
        <w:rPr>
          <w:rFonts w:ascii="Times New Roman" w:hAnsi="Times New Roman"/>
          <w:b/>
          <w:bCs/>
        </w:rPr>
      </w:pPr>
      <w:r w:rsidRPr="00CB0706">
        <w:rPr>
          <w:rFonts w:ascii="Times New Roman" w:hAnsi="Times New Roman"/>
          <w:sz w:val="20"/>
          <w:szCs w:val="20"/>
        </w:rPr>
        <w:br w:type="page"/>
      </w:r>
    </w:p>
    <w:p w:rsidR="00B4564C" w:rsidRPr="007E2CDC" w:rsidRDefault="00E3338D" w:rsidP="005E6389">
      <w:pPr>
        <w:autoSpaceDE w:val="0"/>
        <w:spacing w:line="240" w:lineRule="auto"/>
        <w:jc w:val="right"/>
        <w:rPr>
          <w:rFonts w:ascii="Times New Roman" w:hAnsi="Times New Roman"/>
          <w:b/>
          <w:bCs/>
        </w:rPr>
      </w:pPr>
      <w:r w:rsidRPr="007E2CDC">
        <w:rPr>
          <w:rFonts w:ascii="Times New Roman" w:hAnsi="Times New Roman"/>
          <w:b/>
          <w:bCs/>
        </w:rPr>
        <w:lastRenderedPageBreak/>
        <w:t>Załącznik Nr 4</w:t>
      </w:r>
      <w:r w:rsidR="00B4564C" w:rsidRPr="007E2CDC">
        <w:rPr>
          <w:rFonts w:ascii="Times New Roman" w:hAnsi="Times New Roman"/>
          <w:b/>
          <w:bCs/>
        </w:rPr>
        <w:t xml:space="preserve"> do SIWZ</w:t>
      </w:r>
    </w:p>
    <w:p w:rsidR="00B4564C" w:rsidRPr="007E2CDC" w:rsidRDefault="00B4564C" w:rsidP="005E6389">
      <w:pPr>
        <w:tabs>
          <w:tab w:val="right" w:pos="5760"/>
          <w:tab w:val="right" w:leader="dot" w:pos="9000"/>
        </w:tabs>
        <w:spacing w:line="240" w:lineRule="auto"/>
        <w:jc w:val="right"/>
        <w:rPr>
          <w:rFonts w:ascii="Times New Roman" w:hAnsi="Times New Roman"/>
        </w:rPr>
      </w:pPr>
    </w:p>
    <w:p w:rsidR="00B4564C" w:rsidRPr="007E2CDC" w:rsidRDefault="00B4564C" w:rsidP="005E6389">
      <w:pPr>
        <w:tabs>
          <w:tab w:val="right" w:pos="0"/>
          <w:tab w:val="left" w:pos="9070"/>
        </w:tabs>
        <w:spacing w:line="240" w:lineRule="auto"/>
        <w:jc w:val="right"/>
        <w:rPr>
          <w:rFonts w:ascii="Times New Roman" w:hAnsi="Times New Roman"/>
          <w:i/>
          <w:iCs/>
        </w:rPr>
      </w:pPr>
      <w:r w:rsidRPr="007E2CDC">
        <w:rPr>
          <w:rFonts w:ascii="Times New Roman" w:hAnsi="Times New Roman"/>
          <w:iCs/>
        </w:rPr>
        <w:t>...........................................</w:t>
      </w:r>
      <w:r w:rsidRPr="007E2CDC">
        <w:rPr>
          <w:rFonts w:ascii="Times New Roman" w:hAnsi="Times New Roman"/>
          <w:i/>
          <w:iCs/>
        </w:rPr>
        <w:tab/>
      </w:r>
    </w:p>
    <w:p w:rsidR="00B4564C" w:rsidRPr="007E2CDC" w:rsidRDefault="00B4564C" w:rsidP="005E6389">
      <w:pPr>
        <w:tabs>
          <w:tab w:val="right" w:pos="5760"/>
          <w:tab w:val="right" w:leader="dot" w:pos="9000"/>
        </w:tabs>
        <w:spacing w:line="240" w:lineRule="auto"/>
        <w:jc w:val="both"/>
        <w:rPr>
          <w:rFonts w:ascii="Times New Roman" w:hAnsi="Times New Roman"/>
          <w:i/>
          <w:iCs/>
        </w:rPr>
      </w:pPr>
      <w:r w:rsidRPr="007E2CDC">
        <w:rPr>
          <w:rFonts w:ascii="Times New Roman" w:hAnsi="Times New Roman"/>
          <w:i/>
          <w:iCs/>
        </w:rPr>
        <w:t>/</w:t>
      </w:r>
      <w:r w:rsidRPr="007E2CDC">
        <w:rPr>
          <w:rFonts w:ascii="Times New Roman" w:hAnsi="Times New Roman"/>
          <w:iCs/>
        </w:rPr>
        <w:t>pieczęć wykonawcy</w:t>
      </w:r>
      <w:r w:rsidRPr="007E2CDC">
        <w:rPr>
          <w:rFonts w:ascii="Times New Roman" w:hAnsi="Times New Roman"/>
          <w:i/>
          <w:iCs/>
        </w:rPr>
        <w:t>/</w:t>
      </w:r>
    </w:p>
    <w:p w:rsidR="00032561" w:rsidRPr="007E2CDC" w:rsidRDefault="00032561" w:rsidP="00032561">
      <w:pPr>
        <w:pStyle w:val="Tekstpodstawowy2"/>
        <w:rPr>
          <w:b/>
          <w:bCs/>
          <w:sz w:val="22"/>
          <w:szCs w:val="22"/>
        </w:rPr>
      </w:pPr>
    </w:p>
    <w:p w:rsidR="00032561" w:rsidRPr="007E2CDC" w:rsidRDefault="00032561" w:rsidP="002D1F85">
      <w:pPr>
        <w:pStyle w:val="Tekstpodstawowy2"/>
        <w:jc w:val="center"/>
        <w:rPr>
          <w:b/>
          <w:bCs/>
          <w:sz w:val="22"/>
          <w:szCs w:val="22"/>
        </w:rPr>
      </w:pPr>
      <w:r w:rsidRPr="007E2CDC">
        <w:rPr>
          <w:b/>
          <w:bCs/>
          <w:sz w:val="22"/>
          <w:szCs w:val="22"/>
        </w:rPr>
        <w:t>OŚWIADCZENIE WYKONAWCY W TRYBIE ART. 24 UST. 2 PKT 5 USTAWY PRAWO ZAMOWIEŃ PUBLICZNYCH</w:t>
      </w:r>
    </w:p>
    <w:p w:rsidR="00032561" w:rsidRPr="007E2CDC" w:rsidRDefault="00032561" w:rsidP="00032561">
      <w:pPr>
        <w:pStyle w:val="Tekstpodstawowy2"/>
        <w:spacing w:line="240" w:lineRule="auto"/>
        <w:jc w:val="both"/>
        <w:rPr>
          <w:b/>
          <w:bCs/>
          <w:sz w:val="22"/>
          <w:szCs w:val="22"/>
        </w:rPr>
      </w:pPr>
      <w:r w:rsidRPr="007E2CDC">
        <w:rPr>
          <w:b/>
          <w:bCs/>
          <w:sz w:val="22"/>
          <w:szCs w:val="22"/>
        </w:rPr>
        <w:t>Nazwa Wykonawcy:</w:t>
      </w:r>
    </w:p>
    <w:p w:rsidR="00032561" w:rsidRPr="007E2CDC" w:rsidRDefault="00032561" w:rsidP="00032561">
      <w:pPr>
        <w:pStyle w:val="Tekstpodstawowy2"/>
        <w:spacing w:line="240" w:lineRule="auto"/>
        <w:jc w:val="both"/>
        <w:rPr>
          <w:b/>
          <w:bCs/>
          <w:sz w:val="22"/>
          <w:szCs w:val="22"/>
        </w:rPr>
      </w:pPr>
      <w:r w:rsidRPr="007E2CDC">
        <w:rPr>
          <w:b/>
          <w:bCs/>
          <w:sz w:val="22"/>
          <w:szCs w:val="22"/>
        </w:rPr>
        <w:t>Adres Wykonawcy:</w:t>
      </w:r>
    </w:p>
    <w:p w:rsidR="00032561" w:rsidRPr="007E2CDC" w:rsidRDefault="00032561" w:rsidP="00032561">
      <w:pPr>
        <w:pStyle w:val="Tekstpodstawowy2"/>
        <w:spacing w:line="240" w:lineRule="auto"/>
        <w:jc w:val="both"/>
        <w:rPr>
          <w:b/>
          <w:bCs/>
          <w:sz w:val="22"/>
          <w:szCs w:val="22"/>
          <w:lang w:val="de-DE"/>
        </w:rPr>
      </w:pPr>
      <w:proofErr w:type="spellStart"/>
      <w:r w:rsidRPr="007E2CDC">
        <w:rPr>
          <w:b/>
          <w:bCs/>
          <w:sz w:val="22"/>
          <w:szCs w:val="22"/>
          <w:lang w:val="de-DE"/>
        </w:rPr>
        <w:t>Nr</w:t>
      </w:r>
      <w:proofErr w:type="spellEnd"/>
      <w:r w:rsidR="00AC2CB6">
        <w:rPr>
          <w:b/>
          <w:bCs/>
          <w:sz w:val="22"/>
          <w:szCs w:val="22"/>
          <w:lang w:val="de-DE"/>
        </w:rPr>
        <w:t xml:space="preserve"> </w:t>
      </w:r>
      <w:proofErr w:type="spellStart"/>
      <w:r w:rsidRPr="007E2CDC">
        <w:rPr>
          <w:b/>
          <w:bCs/>
          <w:sz w:val="22"/>
          <w:szCs w:val="22"/>
          <w:lang w:val="de-DE"/>
        </w:rPr>
        <w:t>telefonu</w:t>
      </w:r>
      <w:proofErr w:type="spellEnd"/>
      <w:r w:rsidRPr="007E2CDC">
        <w:rPr>
          <w:b/>
          <w:bCs/>
          <w:sz w:val="22"/>
          <w:szCs w:val="22"/>
          <w:lang w:val="de-DE"/>
        </w:rPr>
        <w:t>:</w:t>
      </w:r>
    </w:p>
    <w:p w:rsidR="00032561" w:rsidRPr="007E2CDC" w:rsidRDefault="00032561" w:rsidP="00032561">
      <w:pPr>
        <w:pStyle w:val="Tekstpodstawowy2"/>
        <w:jc w:val="both"/>
        <w:rPr>
          <w:b/>
          <w:bCs/>
          <w:sz w:val="22"/>
          <w:szCs w:val="22"/>
          <w:lang w:val="de-DE"/>
        </w:rPr>
      </w:pPr>
      <w:proofErr w:type="spellStart"/>
      <w:r w:rsidRPr="007E2CDC">
        <w:rPr>
          <w:b/>
          <w:bCs/>
          <w:sz w:val="22"/>
          <w:szCs w:val="22"/>
          <w:lang w:val="de-DE"/>
        </w:rPr>
        <w:t>Nr</w:t>
      </w:r>
      <w:proofErr w:type="spellEnd"/>
      <w:r w:rsidRPr="007E2CDC">
        <w:rPr>
          <w:b/>
          <w:bCs/>
          <w:sz w:val="22"/>
          <w:szCs w:val="22"/>
          <w:lang w:val="de-DE"/>
        </w:rPr>
        <w:t xml:space="preserve"> fax</w:t>
      </w:r>
      <w:r w:rsidR="00AC2CB6">
        <w:rPr>
          <w:b/>
          <w:bCs/>
          <w:sz w:val="22"/>
          <w:szCs w:val="22"/>
          <w:lang w:val="de-DE"/>
        </w:rPr>
        <w:t>:</w:t>
      </w:r>
    </w:p>
    <w:p w:rsidR="00032561" w:rsidRPr="00F6523D" w:rsidRDefault="002D1F85" w:rsidP="00F6523D">
      <w:pPr>
        <w:spacing w:line="240" w:lineRule="auto"/>
        <w:jc w:val="both"/>
        <w:rPr>
          <w:rFonts w:ascii="Times New Roman" w:hAnsi="Times New Roman"/>
          <w:sz w:val="24"/>
          <w:szCs w:val="24"/>
        </w:rPr>
      </w:pPr>
      <w:r w:rsidRPr="007E2CDC">
        <w:rPr>
          <w:rFonts w:ascii="Times New Roman" w:hAnsi="Times New Roman"/>
          <w:bCs/>
        </w:rPr>
        <w:t>Ubiegaj</w:t>
      </w:r>
      <w:r w:rsidRPr="007E2CDC">
        <w:rPr>
          <w:rFonts w:ascii="Times New Roman" w:hAnsi="Times New Roman"/>
        </w:rPr>
        <w:t>ą</w:t>
      </w:r>
      <w:r w:rsidRPr="007E2CDC">
        <w:rPr>
          <w:rFonts w:ascii="Times New Roman" w:hAnsi="Times New Roman"/>
          <w:bCs/>
        </w:rPr>
        <w:t>c si</w:t>
      </w:r>
      <w:r w:rsidRPr="007E2CDC">
        <w:rPr>
          <w:rFonts w:ascii="Times New Roman" w:hAnsi="Times New Roman"/>
        </w:rPr>
        <w:t xml:space="preserve">ę </w:t>
      </w:r>
      <w:r w:rsidRPr="007E2CDC">
        <w:rPr>
          <w:rFonts w:ascii="Times New Roman" w:hAnsi="Times New Roman"/>
          <w:bCs/>
        </w:rPr>
        <w:t>o udzielenie zamówienia publiczne</w:t>
      </w:r>
      <w:r w:rsidR="008A6AF1">
        <w:rPr>
          <w:rFonts w:ascii="Times New Roman" w:hAnsi="Times New Roman"/>
          <w:bCs/>
        </w:rPr>
        <w:t>go, w postępowaniu przetargowym</w:t>
      </w:r>
      <w:r w:rsidRPr="007E2CDC">
        <w:rPr>
          <w:rFonts w:ascii="Times New Roman" w:hAnsi="Times New Roman"/>
          <w:bCs/>
        </w:rPr>
        <w:t xml:space="preserve"> na </w:t>
      </w:r>
      <w:r w:rsidR="00AB43AE">
        <w:rPr>
          <w:rFonts w:ascii="Times New Roman" w:hAnsi="Times New Roman"/>
        </w:rPr>
        <w:t>realizację zadania</w:t>
      </w:r>
      <w:r w:rsidRPr="007E2CDC">
        <w:rPr>
          <w:rFonts w:ascii="Times New Roman" w:hAnsi="Times New Roman"/>
        </w:rPr>
        <w:t xml:space="preserve"> pn.: </w:t>
      </w:r>
      <w:r w:rsidR="00F6523D" w:rsidRPr="00F148A4">
        <w:rPr>
          <w:rFonts w:ascii="Times New Roman" w:hAnsi="Times New Roman"/>
          <w:b/>
          <w:sz w:val="24"/>
          <w:szCs w:val="24"/>
        </w:rPr>
        <w:t>„</w:t>
      </w:r>
      <w:r w:rsidR="00F6523D">
        <w:rPr>
          <w:rFonts w:ascii="Times New Roman" w:hAnsi="Times New Roman"/>
          <w:b/>
          <w:sz w:val="24"/>
          <w:szCs w:val="24"/>
        </w:rPr>
        <w:t xml:space="preserve">Przebudowa drogi gminnej 347004T Podborki – Majorat o dł. 1284 </w:t>
      </w:r>
      <w:proofErr w:type="spellStart"/>
      <w:r w:rsidR="00F6523D">
        <w:rPr>
          <w:rFonts w:ascii="Times New Roman" w:hAnsi="Times New Roman"/>
          <w:b/>
          <w:sz w:val="24"/>
          <w:szCs w:val="24"/>
        </w:rPr>
        <w:t>mb</w:t>
      </w:r>
      <w:proofErr w:type="spellEnd"/>
      <w:r w:rsidR="00F6523D">
        <w:rPr>
          <w:rFonts w:ascii="Times New Roman" w:hAnsi="Times New Roman"/>
          <w:b/>
          <w:sz w:val="24"/>
          <w:szCs w:val="24"/>
        </w:rPr>
        <w:t xml:space="preserve">”. </w:t>
      </w:r>
      <w:r w:rsidR="00032561" w:rsidRPr="00770658">
        <w:rPr>
          <w:rFonts w:ascii="Times New Roman" w:hAnsi="Times New Roman"/>
        </w:rPr>
        <w:t>Oświadczam, że przynależę/ nie przynależę</w:t>
      </w:r>
      <w:r w:rsidR="00032561" w:rsidRPr="00770658">
        <w:rPr>
          <w:rFonts w:ascii="Times New Roman" w:hAnsi="Times New Roman"/>
          <w:vertAlign w:val="superscript"/>
        </w:rPr>
        <w:t>*</w:t>
      </w:r>
      <w:r w:rsidR="00032561" w:rsidRPr="00770658">
        <w:rPr>
          <w:rFonts w:ascii="Times New Roman" w:hAnsi="Times New Roman"/>
        </w:rPr>
        <w:t xml:space="preserve"> do grupy kapi</w:t>
      </w:r>
      <w:r w:rsidR="007E4E1B" w:rsidRPr="00770658">
        <w:rPr>
          <w:rFonts w:ascii="Times New Roman" w:hAnsi="Times New Roman"/>
        </w:rPr>
        <w:t>tałowej pod nazwą:</w:t>
      </w:r>
      <w:r w:rsidR="007E4E1B" w:rsidRPr="007E2CDC">
        <w:t xml:space="preserve"> ………………...…</w:t>
      </w:r>
    </w:p>
    <w:p w:rsidR="007E4E1B" w:rsidRPr="007E2CDC" w:rsidRDefault="007E4E1B" w:rsidP="002D1F85">
      <w:pPr>
        <w:pStyle w:val="Tekstpodstawowy2"/>
        <w:spacing w:line="360" w:lineRule="auto"/>
        <w:jc w:val="both"/>
        <w:rPr>
          <w:sz w:val="22"/>
          <w:szCs w:val="22"/>
        </w:rPr>
      </w:pPr>
      <w:r w:rsidRPr="007E2CDC">
        <w:rPr>
          <w:sz w:val="22"/>
          <w:szCs w:val="22"/>
        </w:rPr>
        <w:t>……………………………………………………………………………………………………….</w:t>
      </w:r>
    </w:p>
    <w:p w:rsidR="00032561" w:rsidRPr="007E2CDC" w:rsidRDefault="00032561" w:rsidP="002D1F85">
      <w:pPr>
        <w:pStyle w:val="Tekstpodstawowy2"/>
        <w:spacing w:line="240" w:lineRule="auto"/>
        <w:jc w:val="both"/>
        <w:rPr>
          <w:sz w:val="22"/>
          <w:szCs w:val="22"/>
        </w:rPr>
      </w:pPr>
    </w:p>
    <w:p w:rsidR="00032561" w:rsidRPr="007E2CDC" w:rsidRDefault="00032561" w:rsidP="002D1F85">
      <w:pPr>
        <w:pStyle w:val="Tekstpodstawowy2"/>
        <w:spacing w:line="240" w:lineRule="auto"/>
        <w:jc w:val="both"/>
        <w:rPr>
          <w:sz w:val="22"/>
          <w:szCs w:val="22"/>
        </w:rPr>
      </w:pPr>
      <w:r w:rsidRPr="007E2CDC">
        <w:rPr>
          <w:sz w:val="22"/>
          <w:szCs w:val="22"/>
        </w:rPr>
        <w:tab/>
        <w:t>W skład grupy kapitałowej wchodzą następujące podmioty:</w:t>
      </w:r>
    </w:p>
    <w:p w:rsidR="00032561" w:rsidRPr="007E2CDC" w:rsidRDefault="00032561" w:rsidP="002D1F85">
      <w:pPr>
        <w:pStyle w:val="Tekstpodstawowy2"/>
        <w:spacing w:line="240" w:lineRule="auto"/>
        <w:jc w:val="both"/>
        <w:rPr>
          <w:sz w:val="22"/>
          <w:szCs w:val="22"/>
        </w:rPr>
      </w:pPr>
      <w:r w:rsidRPr="007E2CDC">
        <w:rPr>
          <w:sz w:val="22"/>
          <w:szCs w:val="22"/>
        </w:rPr>
        <w:t>1……………………………………………………………………………….</w:t>
      </w:r>
    </w:p>
    <w:p w:rsidR="00032561" w:rsidRPr="007E2CDC" w:rsidRDefault="00032561" w:rsidP="002D1F85">
      <w:pPr>
        <w:pStyle w:val="Tekstpodstawowy2"/>
        <w:spacing w:line="240" w:lineRule="auto"/>
        <w:jc w:val="both"/>
        <w:rPr>
          <w:sz w:val="22"/>
          <w:szCs w:val="22"/>
        </w:rPr>
      </w:pPr>
      <w:r w:rsidRPr="007E2CDC">
        <w:rPr>
          <w:sz w:val="22"/>
          <w:szCs w:val="22"/>
        </w:rPr>
        <w:t>2……………………………………………………………………………….</w:t>
      </w:r>
    </w:p>
    <w:p w:rsidR="00032561" w:rsidRPr="007E2CDC" w:rsidRDefault="00032561" w:rsidP="002D1F85">
      <w:pPr>
        <w:pStyle w:val="Tekstpodstawowy2"/>
        <w:spacing w:line="240" w:lineRule="auto"/>
        <w:jc w:val="both"/>
        <w:rPr>
          <w:sz w:val="22"/>
          <w:szCs w:val="22"/>
        </w:rPr>
      </w:pPr>
      <w:r w:rsidRPr="007E2CDC">
        <w:rPr>
          <w:sz w:val="22"/>
          <w:szCs w:val="22"/>
        </w:rPr>
        <w:t>3……………………………………………………………………………….</w:t>
      </w:r>
    </w:p>
    <w:p w:rsidR="00032561" w:rsidRPr="007E2CDC" w:rsidRDefault="00032561" w:rsidP="002D1F85">
      <w:pPr>
        <w:pStyle w:val="Tekstpodstawowy2"/>
        <w:spacing w:line="240" w:lineRule="auto"/>
        <w:jc w:val="both"/>
        <w:rPr>
          <w:sz w:val="22"/>
          <w:szCs w:val="22"/>
        </w:rPr>
      </w:pPr>
      <w:r w:rsidRPr="007E2CDC">
        <w:rPr>
          <w:sz w:val="22"/>
          <w:szCs w:val="22"/>
        </w:rPr>
        <w:t>4……………………………………………………………………………….</w:t>
      </w:r>
    </w:p>
    <w:p w:rsidR="00032561" w:rsidRPr="007E2CDC" w:rsidRDefault="00032561" w:rsidP="002D1F85">
      <w:pPr>
        <w:pStyle w:val="Tekstpodstawowy2"/>
        <w:spacing w:line="240" w:lineRule="auto"/>
        <w:ind w:left="900" w:hanging="900"/>
        <w:jc w:val="both"/>
        <w:rPr>
          <w:i/>
          <w:sz w:val="22"/>
          <w:szCs w:val="22"/>
        </w:rPr>
      </w:pPr>
      <w:r w:rsidRPr="007E2CDC">
        <w:rPr>
          <w:sz w:val="22"/>
          <w:szCs w:val="22"/>
        </w:rPr>
        <w:t xml:space="preserve">5. </w:t>
      </w:r>
      <w:proofErr w:type="spellStart"/>
      <w:r w:rsidRPr="007E2CDC">
        <w:rPr>
          <w:sz w:val="22"/>
          <w:szCs w:val="22"/>
        </w:rPr>
        <w:t>etc</w:t>
      </w:r>
      <w:proofErr w:type="spellEnd"/>
      <w:r w:rsidRPr="007E2CDC">
        <w:rPr>
          <w:sz w:val="22"/>
          <w:szCs w:val="22"/>
        </w:rPr>
        <w:t xml:space="preserve"> – </w:t>
      </w:r>
      <w:r w:rsidRPr="007E2CDC">
        <w:rPr>
          <w:i/>
          <w:sz w:val="22"/>
          <w:szCs w:val="22"/>
        </w:rPr>
        <w:t xml:space="preserve">Wykonawca winien wymienić wszystkie nazwy podmiotów należących do danej grupy kapitałowej do której należy Wykonawca składający niniejsze  oświadczenie. </w:t>
      </w:r>
    </w:p>
    <w:p w:rsidR="00B4564C" w:rsidRPr="007E2CDC" w:rsidRDefault="00B4564C" w:rsidP="005E6389">
      <w:pPr>
        <w:autoSpaceDE w:val="0"/>
        <w:spacing w:line="240" w:lineRule="auto"/>
        <w:rPr>
          <w:rFonts w:ascii="Times New Roman" w:hAnsi="Times New Roman"/>
        </w:rPr>
      </w:pPr>
    </w:p>
    <w:p w:rsidR="00B4564C" w:rsidRPr="007E2CDC" w:rsidRDefault="00B4564C" w:rsidP="005E6389">
      <w:pPr>
        <w:autoSpaceDE w:val="0"/>
        <w:spacing w:line="240" w:lineRule="auto"/>
        <w:rPr>
          <w:rFonts w:ascii="Times New Roman" w:hAnsi="Times New Roman"/>
        </w:rPr>
      </w:pPr>
    </w:p>
    <w:p w:rsidR="00B4564C" w:rsidRPr="007E2CDC" w:rsidRDefault="00B4564C" w:rsidP="005E6389">
      <w:pPr>
        <w:autoSpaceDE w:val="0"/>
        <w:spacing w:line="240" w:lineRule="auto"/>
        <w:rPr>
          <w:rFonts w:ascii="Times New Roman" w:hAnsi="Times New Roman"/>
        </w:rPr>
      </w:pPr>
    </w:p>
    <w:p w:rsidR="00806491" w:rsidRPr="007E2CDC" w:rsidRDefault="00806491" w:rsidP="005E6389">
      <w:pPr>
        <w:autoSpaceDE w:val="0"/>
        <w:spacing w:line="240" w:lineRule="auto"/>
        <w:rPr>
          <w:rFonts w:ascii="Times New Roman" w:hAnsi="Times New Roman"/>
        </w:rPr>
      </w:pPr>
    </w:p>
    <w:p w:rsidR="00806491" w:rsidRPr="007E2CDC" w:rsidRDefault="00806491" w:rsidP="005E6389">
      <w:pPr>
        <w:autoSpaceDE w:val="0"/>
        <w:spacing w:line="240" w:lineRule="auto"/>
        <w:rPr>
          <w:rFonts w:ascii="Times New Roman" w:hAnsi="Times New Roman"/>
        </w:rPr>
      </w:pPr>
    </w:p>
    <w:p w:rsidR="00806491" w:rsidRPr="007E2CDC" w:rsidRDefault="00806491" w:rsidP="005E6389">
      <w:pPr>
        <w:autoSpaceDE w:val="0"/>
        <w:spacing w:line="240" w:lineRule="auto"/>
        <w:rPr>
          <w:rFonts w:ascii="Times New Roman" w:hAnsi="Times New Roman"/>
        </w:rPr>
      </w:pPr>
    </w:p>
    <w:p w:rsidR="00806491" w:rsidRPr="007E2CDC" w:rsidRDefault="00806491" w:rsidP="005E6389">
      <w:pPr>
        <w:autoSpaceDE w:val="0"/>
        <w:spacing w:line="240" w:lineRule="auto"/>
        <w:rPr>
          <w:rFonts w:ascii="Times New Roman" w:hAnsi="Times New Roman"/>
        </w:rPr>
      </w:pPr>
    </w:p>
    <w:p w:rsidR="00806491" w:rsidRPr="007E2CDC" w:rsidRDefault="00806491" w:rsidP="005E6389">
      <w:pPr>
        <w:autoSpaceDE w:val="0"/>
        <w:spacing w:line="240" w:lineRule="auto"/>
        <w:rPr>
          <w:rFonts w:ascii="Times New Roman" w:hAnsi="Times New Roman"/>
        </w:rPr>
      </w:pPr>
    </w:p>
    <w:p w:rsidR="009969C5" w:rsidRDefault="00B4564C" w:rsidP="005E6389">
      <w:pPr>
        <w:autoSpaceDE w:val="0"/>
        <w:spacing w:line="240" w:lineRule="auto"/>
        <w:ind w:left="4860"/>
        <w:rPr>
          <w:rFonts w:ascii="Times New Roman" w:hAnsi="Times New Roman"/>
        </w:rPr>
      </w:pPr>
      <w:r w:rsidRPr="007E2CDC">
        <w:rPr>
          <w:rFonts w:ascii="Times New Roman" w:hAnsi="Times New Roman"/>
        </w:rPr>
        <w:t>…………………………………</w:t>
      </w:r>
      <w:r w:rsidR="002B3E90" w:rsidRPr="007E2CDC">
        <w:rPr>
          <w:rFonts w:ascii="Times New Roman" w:hAnsi="Times New Roman"/>
        </w:rPr>
        <w:t>……………..</w:t>
      </w:r>
    </w:p>
    <w:p w:rsidR="007E4E1B" w:rsidRPr="007E2CDC" w:rsidRDefault="00B4564C" w:rsidP="005E6389">
      <w:pPr>
        <w:autoSpaceDE w:val="0"/>
        <w:spacing w:line="240" w:lineRule="auto"/>
        <w:ind w:left="4860"/>
        <w:rPr>
          <w:rFonts w:ascii="Times New Roman" w:hAnsi="Times New Roman"/>
          <w:iCs/>
        </w:rPr>
      </w:pPr>
      <w:r w:rsidRPr="007E2CDC">
        <w:rPr>
          <w:rFonts w:ascii="Times New Roman" w:hAnsi="Times New Roman"/>
          <w:iCs/>
        </w:rPr>
        <w:t>/podpisy osób uprawnionych do   reprezentacji wykonawcy/</w:t>
      </w:r>
    </w:p>
    <w:p w:rsidR="00B4564C" w:rsidRPr="007E2CDC" w:rsidRDefault="007E4E1B" w:rsidP="005E6389">
      <w:pPr>
        <w:autoSpaceDE w:val="0"/>
        <w:spacing w:line="240" w:lineRule="auto"/>
        <w:ind w:left="4860"/>
        <w:rPr>
          <w:rFonts w:ascii="Times New Roman" w:hAnsi="Times New Roman"/>
          <w:i/>
          <w:iCs/>
        </w:rPr>
      </w:pPr>
      <w:r w:rsidRPr="007E2CDC">
        <w:rPr>
          <w:rFonts w:ascii="Times New Roman" w:hAnsi="Times New Roman"/>
          <w:iCs/>
        </w:rPr>
        <w:br w:type="page"/>
      </w:r>
    </w:p>
    <w:p w:rsidR="00B4564C" w:rsidRPr="007E2CDC" w:rsidRDefault="00B4564C" w:rsidP="005E6389">
      <w:pPr>
        <w:autoSpaceDE w:val="0"/>
        <w:spacing w:line="240" w:lineRule="auto"/>
        <w:rPr>
          <w:rFonts w:ascii="Times New Roman" w:hAnsi="Times New Roman"/>
          <w:i/>
          <w:iCs/>
        </w:rPr>
      </w:pPr>
    </w:p>
    <w:p w:rsidR="00DC4405" w:rsidRPr="007E2CDC" w:rsidRDefault="00DC4405" w:rsidP="009969C5">
      <w:pPr>
        <w:spacing w:line="240" w:lineRule="auto"/>
        <w:jc w:val="right"/>
        <w:rPr>
          <w:rFonts w:ascii="Times New Roman" w:hAnsi="Times New Roman"/>
          <w:b/>
        </w:rPr>
      </w:pPr>
      <w:r w:rsidRPr="007E2CDC">
        <w:rPr>
          <w:rFonts w:ascii="Times New Roman" w:hAnsi="Times New Roman"/>
          <w:b/>
        </w:rPr>
        <w:t>Załącznik Nr 5</w:t>
      </w:r>
    </w:p>
    <w:p w:rsidR="005254C1" w:rsidRPr="007E2CDC" w:rsidRDefault="005254C1" w:rsidP="005E6389">
      <w:pPr>
        <w:spacing w:line="240" w:lineRule="auto"/>
        <w:ind w:left="6372" w:firstLine="708"/>
        <w:rPr>
          <w:rFonts w:ascii="Times New Roman" w:hAnsi="Times New Roman"/>
          <w:b/>
        </w:rPr>
      </w:pPr>
    </w:p>
    <w:p w:rsidR="005254C1" w:rsidRPr="007E2CDC" w:rsidRDefault="005254C1" w:rsidP="005E6389">
      <w:pPr>
        <w:spacing w:line="240" w:lineRule="auto"/>
        <w:jc w:val="center"/>
        <w:rPr>
          <w:rFonts w:ascii="Times New Roman" w:hAnsi="Times New Roman"/>
          <w:b/>
        </w:rPr>
      </w:pPr>
      <w:r w:rsidRPr="007E2CDC">
        <w:rPr>
          <w:rFonts w:ascii="Times New Roman" w:hAnsi="Times New Roman"/>
          <w:b/>
        </w:rPr>
        <w:t xml:space="preserve">ZOBOWIĄZANIE   INNYCH  PODMIOTÓW DO ODDANIA WYKONAWCY </w:t>
      </w:r>
    </w:p>
    <w:p w:rsidR="005254C1" w:rsidRPr="007E2CDC" w:rsidRDefault="005254C1" w:rsidP="005E6389">
      <w:pPr>
        <w:spacing w:line="240" w:lineRule="auto"/>
        <w:jc w:val="center"/>
        <w:rPr>
          <w:rFonts w:ascii="Times New Roman" w:hAnsi="Times New Roman"/>
          <w:b/>
        </w:rPr>
      </w:pPr>
      <w:r w:rsidRPr="007E2CDC">
        <w:rPr>
          <w:rFonts w:ascii="Times New Roman" w:hAnsi="Times New Roman"/>
          <w:b/>
        </w:rPr>
        <w:t>DO DYSPOZYCJI NIEZBEDNYCH ZASOBÓW</w:t>
      </w:r>
      <w:r w:rsidR="000B1181">
        <w:rPr>
          <w:rFonts w:ascii="Times New Roman" w:hAnsi="Times New Roman"/>
          <w:b/>
        </w:rPr>
        <w:t xml:space="preserve"> – art. 26 ust. 2 b </w:t>
      </w:r>
      <w:proofErr w:type="spellStart"/>
      <w:r w:rsidR="000B1181">
        <w:rPr>
          <w:rFonts w:ascii="Times New Roman" w:hAnsi="Times New Roman"/>
          <w:b/>
        </w:rPr>
        <w:t>Pzp</w:t>
      </w:r>
      <w:proofErr w:type="spellEnd"/>
    </w:p>
    <w:p w:rsidR="00DD02D1" w:rsidRDefault="005254C1" w:rsidP="00B54F6A">
      <w:pPr>
        <w:autoSpaceDE w:val="0"/>
        <w:autoSpaceDN w:val="0"/>
        <w:adjustRightInd w:val="0"/>
        <w:spacing w:line="240" w:lineRule="auto"/>
        <w:ind w:firstLine="708"/>
        <w:jc w:val="center"/>
        <w:rPr>
          <w:rFonts w:ascii="Times New Roman" w:hAnsi="Times New Roman"/>
        </w:rPr>
      </w:pPr>
      <w:r w:rsidRPr="007E2CDC">
        <w:rPr>
          <w:rFonts w:ascii="Times New Roman" w:hAnsi="Times New Roman"/>
          <w:b/>
        </w:rPr>
        <w:t xml:space="preserve">w postępowaniu przetargowych na realizację </w:t>
      </w:r>
      <w:r w:rsidR="00AB43AE">
        <w:rPr>
          <w:rFonts w:ascii="Times New Roman" w:hAnsi="Times New Roman"/>
        </w:rPr>
        <w:t>zadania</w:t>
      </w:r>
      <w:r w:rsidR="00DD02D1" w:rsidRPr="007E2CDC">
        <w:rPr>
          <w:rFonts w:ascii="Times New Roman" w:hAnsi="Times New Roman"/>
        </w:rPr>
        <w:t xml:space="preserve"> pn.:</w:t>
      </w:r>
    </w:p>
    <w:p w:rsidR="002626D0" w:rsidRDefault="002626D0" w:rsidP="00B54F6A">
      <w:pPr>
        <w:autoSpaceDE w:val="0"/>
        <w:autoSpaceDN w:val="0"/>
        <w:adjustRightInd w:val="0"/>
        <w:spacing w:line="240" w:lineRule="auto"/>
        <w:ind w:firstLine="708"/>
        <w:jc w:val="center"/>
        <w:rPr>
          <w:rFonts w:ascii="Times New Roman" w:hAnsi="Times New Roman"/>
        </w:rPr>
      </w:pPr>
    </w:p>
    <w:p w:rsidR="00554A23" w:rsidRDefault="00F6523D" w:rsidP="00621F89">
      <w:pPr>
        <w:spacing w:line="240" w:lineRule="auto"/>
        <w:jc w:val="both"/>
        <w:rPr>
          <w:rFonts w:ascii="Times New Roman" w:hAnsi="Times New Roman"/>
          <w:b/>
          <w:sz w:val="24"/>
          <w:szCs w:val="24"/>
        </w:rPr>
      </w:pPr>
      <w:r w:rsidRPr="00F148A4">
        <w:rPr>
          <w:rFonts w:ascii="Times New Roman" w:hAnsi="Times New Roman"/>
          <w:b/>
          <w:sz w:val="24"/>
          <w:szCs w:val="24"/>
        </w:rPr>
        <w:t>„</w:t>
      </w:r>
      <w:r>
        <w:rPr>
          <w:rFonts w:ascii="Times New Roman" w:hAnsi="Times New Roman"/>
          <w:b/>
          <w:sz w:val="24"/>
          <w:szCs w:val="24"/>
        </w:rPr>
        <w:t xml:space="preserve">Przebudowa drogi gminnej 347004T Podborki – Majorat o dł. 1284 </w:t>
      </w:r>
      <w:proofErr w:type="spellStart"/>
      <w:r>
        <w:rPr>
          <w:rFonts w:ascii="Times New Roman" w:hAnsi="Times New Roman"/>
          <w:b/>
          <w:sz w:val="24"/>
          <w:szCs w:val="24"/>
        </w:rPr>
        <w:t>mb</w:t>
      </w:r>
      <w:proofErr w:type="spellEnd"/>
      <w:r>
        <w:rPr>
          <w:rFonts w:ascii="Times New Roman" w:hAnsi="Times New Roman"/>
          <w:b/>
          <w:sz w:val="24"/>
          <w:szCs w:val="24"/>
        </w:rPr>
        <w:t>”.</w:t>
      </w:r>
    </w:p>
    <w:p w:rsidR="002626D0" w:rsidRPr="007E2CDC" w:rsidRDefault="002626D0" w:rsidP="00621F89">
      <w:pPr>
        <w:spacing w:line="240" w:lineRule="auto"/>
        <w:jc w:val="both"/>
        <w:rPr>
          <w:rFonts w:ascii="Times New Roman" w:hAnsi="Times New Roman"/>
          <w:b/>
        </w:rPr>
      </w:pPr>
    </w:p>
    <w:p w:rsidR="00677268" w:rsidRPr="007E2CDC" w:rsidRDefault="00677268" w:rsidP="005E6389">
      <w:pPr>
        <w:spacing w:line="240" w:lineRule="auto"/>
        <w:ind w:left="708"/>
        <w:jc w:val="both"/>
        <w:rPr>
          <w:rFonts w:ascii="Times New Roman" w:hAnsi="Times New Roman"/>
          <w:b/>
          <w:i/>
        </w:rPr>
      </w:pPr>
    </w:p>
    <w:p w:rsidR="00677268" w:rsidRPr="007E2CDC" w:rsidRDefault="00677268" w:rsidP="005E6389">
      <w:pPr>
        <w:spacing w:line="240" w:lineRule="auto"/>
        <w:ind w:left="708"/>
        <w:jc w:val="both"/>
        <w:rPr>
          <w:rFonts w:ascii="Times New Roman" w:hAnsi="Times New Roman"/>
        </w:rPr>
      </w:pPr>
      <w:r w:rsidRPr="007E2CDC">
        <w:rPr>
          <w:rFonts w:ascii="Times New Roman" w:hAnsi="Times New Roman"/>
        </w:rPr>
        <w:t>Wykonawca: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4"/>
        <w:gridCol w:w="2814"/>
        <w:gridCol w:w="3134"/>
        <w:gridCol w:w="2840"/>
      </w:tblGrid>
      <w:tr w:rsidR="00677268" w:rsidRPr="00A17C3A">
        <w:trPr>
          <w:trHeight w:val="675"/>
        </w:trPr>
        <w:tc>
          <w:tcPr>
            <w:tcW w:w="658" w:type="dxa"/>
          </w:tcPr>
          <w:p w:rsidR="00677268" w:rsidRPr="00A17C3A" w:rsidRDefault="00677268" w:rsidP="00A17C3A">
            <w:pPr>
              <w:spacing w:line="240" w:lineRule="auto"/>
              <w:jc w:val="both"/>
              <w:rPr>
                <w:rFonts w:ascii="Times New Roman" w:hAnsi="Times New Roman"/>
              </w:rPr>
            </w:pPr>
          </w:p>
          <w:p w:rsidR="00677268" w:rsidRPr="00A17C3A" w:rsidRDefault="00677268" w:rsidP="00A17C3A">
            <w:pPr>
              <w:spacing w:line="240" w:lineRule="auto"/>
              <w:jc w:val="both"/>
              <w:rPr>
                <w:rFonts w:ascii="Times New Roman" w:hAnsi="Times New Roman"/>
              </w:rPr>
            </w:pPr>
            <w:r w:rsidRPr="00A17C3A">
              <w:rPr>
                <w:rFonts w:ascii="Times New Roman" w:hAnsi="Times New Roman"/>
              </w:rPr>
              <w:t>Lp.</w:t>
            </w:r>
          </w:p>
        </w:tc>
        <w:tc>
          <w:tcPr>
            <w:tcW w:w="2860" w:type="dxa"/>
          </w:tcPr>
          <w:p w:rsidR="004A4715" w:rsidRPr="00A17C3A" w:rsidRDefault="004A4715" w:rsidP="00A17C3A">
            <w:pPr>
              <w:spacing w:line="240" w:lineRule="auto"/>
              <w:jc w:val="center"/>
              <w:rPr>
                <w:rFonts w:ascii="Times New Roman" w:hAnsi="Times New Roman"/>
              </w:rPr>
            </w:pPr>
          </w:p>
          <w:p w:rsidR="004A4715" w:rsidRPr="00A17C3A" w:rsidRDefault="004A4715" w:rsidP="00A17C3A">
            <w:pPr>
              <w:spacing w:line="240" w:lineRule="auto"/>
              <w:jc w:val="center"/>
              <w:rPr>
                <w:rFonts w:ascii="Times New Roman" w:hAnsi="Times New Roman"/>
              </w:rPr>
            </w:pPr>
            <w:r w:rsidRPr="00A17C3A">
              <w:rPr>
                <w:rFonts w:ascii="Times New Roman" w:hAnsi="Times New Roman"/>
              </w:rPr>
              <w:t>Nazwa Wykonawcy</w:t>
            </w:r>
          </w:p>
        </w:tc>
        <w:tc>
          <w:tcPr>
            <w:tcW w:w="3190" w:type="dxa"/>
          </w:tcPr>
          <w:p w:rsidR="004A4715" w:rsidRPr="00A17C3A" w:rsidRDefault="004A4715" w:rsidP="00A17C3A">
            <w:pPr>
              <w:spacing w:line="240" w:lineRule="auto"/>
              <w:jc w:val="both"/>
              <w:rPr>
                <w:rFonts w:ascii="Times New Roman" w:hAnsi="Times New Roman"/>
              </w:rPr>
            </w:pPr>
          </w:p>
          <w:p w:rsidR="00677268" w:rsidRPr="00A17C3A" w:rsidRDefault="004A4715" w:rsidP="00A17C3A">
            <w:pPr>
              <w:spacing w:line="240" w:lineRule="auto"/>
              <w:jc w:val="center"/>
              <w:rPr>
                <w:rFonts w:ascii="Times New Roman" w:hAnsi="Times New Roman"/>
              </w:rPr>
            </w:pPr>
            <w:r w:rsidRPr="00A17C3A">
              <w:rPr>
                <w:rFonts w:ascii="Times New Roman" w:hAnsi="Times New Roman"/>
              </w:rPr>
              <w:t>Adres Wykonawcy</w:t>
            </w:r>
          </w:p>
        </w:tc>
        <w:tc>
          <w:tcPr>
            <w:tcW w:w="2884" w:type="dxa"/>
          </w:tcPr>
          <w:p w:rsidR="00677268" w:rsidRPr="00A17C3A" w:rsidRDefault="00677268" w:rsidP="00A17C3A">
            <w:pPr>
              <w:spacing w:line="240" w:lineRule="auto"/>
              <w:jc w:val="both"/>
              <w:rPr>
                <w:rFonts w:ascii="Times New Roman" w:hAnsi="Times New Roman"/>
              </w:rPr>
            </w:pPr>
          </w:p>
          <w:p w:rsidR="004A4715" w:rsidRPr="00A17C3A" w:rsidRDefault="004A4715" w:rsidP="00A17C3A">
            <w:pPr>
              <w:spacing w:line="240" w:lineRule="auto"/>
              <w:jc w:val="both"/>
              <w:rPr>
                <w:rFonts w:ascii="Times New Roman" w:hAnsi="Times New Roman"/>
              </w:rPr>
            </w:pPr>
            <w:r w:rsidRPr="00A17C3A">
              <w:rPr>
                <w:rFonts w:ascii="Times New Roman" w:hAnsi="Times New Roman"/>
              </w:rPr>
              <w:t>Nr telefonu/faks, NIP, REGON</w:t>
            </w:r>
          </w:p>
        </w:tc>
      </w:tr>
      <w:tr w:rsidR="00677268" w:rsidRPr="00A17C3A">
        <w:tc>
          <w:tcPr>
            <w:tcW w:w="658" w:type="dxa"/>
          </w:tcPr>
          <w:p w:rsidR="00677268" w:rsidRPr="00A17C3A" w:rsidRDefault="00677268" w:rsidP="00A17C3A">
            <w:pPr>
              <w:spacing w:line="240" w:lineRule="auto"/>
              <w:jc w:val="both"/>
              <w:rPr>
                <w:rFonts w:ascii="Times New Roman" w:hAnsi="Times New Roman"/>
              </w:rPr>
            </w:pPr>
          </w:p>
        </w:tc>
        <w:tc>
          <w:tcPr>
            <w:tcW w:w="2860" w:type="dxa"/>
          </w:tcPr>
          <w:p w:rsidR="00677268" w:rsidRPr="00A17C3A" w:rsidRDefault="00677268" w:rsidP="00A17C3A">
            <w:pPr>
              <w:spacing w:line="240" w:lineRule="auto"/>
              <w:jc w:val="both"/>
              <w:rPr>
                <w:rFonts w:ascii="Times New Roman" w:hAnsi="Times New Roman"/>
              </w:rPr>
            </w:pPr>
          </w:p>
          <w:p w:rsidR="004A4715" w:rsidRPr="00A17C3A" w:rsidRDefault="004A4715" w:rsidP="00A17C3A">
            <w:pPr>
              <w:spacing w:line="240" w:lineRule="auto"/>
              <w:jc w:val="both"/>
              <w:rPr>
                <w:rFonts w:ascii="Times New Roman" w:hAnsi="Times New Roman"/>
              </w:rPr>
            </w:pPr>
          </w:p>
        </w:tc>
        <w:tc>
          <w:tcPr>
            <w:tcW w:w="3190" w:type="dxa"/>
          </w:tcPr>
          <w:p w:rsidR="00677268" w:rsidRPr="00A17C3A" w:rsidRDefault="00677268" w:rsidP="00A17C3A">
            <w:pPr>
              <w:spacing w:line="240" w:lineRule="auto"/>
              <w:jc w:val="both"/>
              <w:rPr>
                <w:rFonts w:ascii="Times New Roman" w:hAnsi="Times New Roman"/>
              </w:rPr>
            </w:pPr>
          </w:p>
        </w:tc>
        <w:tc>
          <w:tcPr>
            <w:tcW w:w="2884" w:type="dxa"/>
          </w:tcPr>
          <w:p w:rsidR="00677268" w:rsidRPr="00A17C3A" w:rsidRDefault="00677268" w:rsidP="00A17C3A">
            <w:pPr>
              <w:spacing w:line="240" w:lineRule="auto"/>
              <w:jc w:val="both"/>
              <w:rPr>
                <w:rFonts w:ascii="Times New Roman" w:hAnsi="Times New Roman"/>
              </w:rPr>
            </w:pPr>
          </w:p>
        </w:tc>
      </w:tr>
    </w:tbl>
    <w:p w:rsidR="00677268" w:rsidRPr="007E2CDC" w:rsidRDefault="00677268" w:rsidP="005E6389">
      <w:pPr>
        <w:spacing w:line="240" w:lineRule="auto"/>
        <w:ind w:left="708"/>
        <w:jc w:val="both"/>
        <w:rPr>
          <w:rFonts w:ascii="Times New Roman" w:hAnsi="Times New Roman"/>
        </w:rPr>
      </w:pPr>
    </w:p>
    <w:p w:rsidR="004A4715" w:rsidRPr="007E2CDC" w:rsidRDefault="004A4715" w:rsidP="005E6389">
      <w:pPr>
        <w:spacing w:line="240" w:lineRule="auto"/>
        <w:ind w:left="708"/>
        <w:jc w:val="both"/>
        <w:rPr>
          <w:rFonts w:ascii="Times New Roman" w:hAnsi="Times New Roman"/>
        </w:rPr>
      </w:pPr>
      <w:r w:rsidRPr="007E2CDC">
        <w:rPr>
          <w:rFonts w:ascii="Times New Roman" w:hAnsi="Times New Roman"/>
        </w:rPr>
        <w:t>Podmiot oddający do dyspozycji niezbędne zasoby:</w:t>
      </w:r>
    </w:p>
    <w:p w:rsidR="005254C1" w:rsidRPr="007E2CDC" w:rsidRDefault="005254C1" w:rsidP="005E6389">
      <w:pPr>
        <w:spacing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5"/>
        <w:gridCol w:w="2811"/>
        <w:gridCol w:w="3132"/>
        <w:gridCol w:w="2844"/>
      </w:tblGrid>
      <w:tr w:rsidR="004A4715" w:rsidRPr="00A17C3A">
        <w:trPr>
          <w:trHeight w:val="675"/>
        </w:trPr>
        <w:tc>
          <w:tcPr>
            <w:tcW w:w="658" w:type="dxa"/>
          </w:tcPr>
          <w:p w:rsidR="004A4715" w:rsidRPr="00A17C3A" w:rsidRDefault="004A4715" w:rsidP="00A17C3A">
            <w:pPr>
              <w:spacing w:line="240" w:lineRule="auto"/>
              <w:jc w:val="both"/>
              <w:rPr>
                <w:rFonts w:ascii="Times New Roman" w:hAnsi="Times New Roman"/>
              </w:rPr>
            </w:pPr>
          </w:p>
          <w:p w:rsidR="004A4715" w:rsidRPr="00A17C3A" w:rsidRDefault="004A4715" w:rsidP="00A17C3A">
            <w:pPr>
              <w:spacing w:line="240" w:lineRule="auto"/>
              <w:jc w:val="both"/>
              <w:rPr>
                <w:rFonts w:ascii="Times New Roman" w:hAnsi="Times New Roman"/>
              </w:rPr>
            </w:pPr>
            <w:r w:rsidRPr="00A17C3A">
              <w:rPr>
                <w:rFonts w:ascii="Times New Roman" w:hAnsi="Times New Roman"/>
              </w:rPr>
              <w:t>Lp.</w:t>
            </w:r>
          </w:p>
        </w:tc>
        <w:tc>
          <w:tcPr>
            <w:tcW w:w="2860" w:type="dxa"/>
          </w:tcPr>
          <w:p w:rsidR="004A4715" w:rsidRPr="00A17C3A" w:rsidRDefault="004A4715" w:rsidP="00A17C3A">
            <w:pPr>
              <w:spacing w:line="240" w:lineRule="auto"/>
              <w:jc w:val="center"/>
              <w:rPr>
                <w:rFonts w:ascii="Times New Roman" w:hAnsi="Times New Roman"/>
              </w:rPr>
            </w:pPr>
          </w:p>
          <w:p w:rsidR="004A4715" w:rsidRPr="00A17C3A" w:rsidRDefault="004A4715" w:rsidP="00A17C3A">
            <w:pPr>
              <w:spacing w:line="240" w:lineRule="auto"/>
              <w:jc w:val="center"/>
              <w:rPr>
                <w:rFonts w:ascii="Times New Roman" w:hAnsi="Times New Roman"/>
              </w:rPr>
            </w:pPr>
            <w:r w:rsidRPr="00A17C3A">
              <w:rPr>
                <w:rFonts w:ascii="Times New Roman" w:hAnsi="Times New Roman"/>
              </w:rPr>
              <w:t>Nazwa Podmiotu</w:t>
            </w:r>
          </w:p>
        </w:tc>
        <w:tc>
          <w:tcPr>
            <w:tcW w:w="3190" w:type="dxa"/>
          </w:tcPr>
          <w:p w:rsidR="004A4715" w:rsidRPr="00A17C3A" w:rsidRDefault="004A4715" w:rsidP="00A17C3A">
            <w:pPr>
              <w:spacing w:line="240" w:lineRule="auto"/>
              <w:jc w:val="both"/>
              <w:rPr>
                <w:rFonts w:ascii="Times New Roman" w:hAnsi="Times New Roman"/>
              </w:rPr>
            </w:pPr>
          </w:p>
          <w:p w:rsidR="004A4715" w:rsidRPr="00A17C3A" w:rsidRDefault="004A4715" w:rsidP="00A17C3A">
            <w:pPr>
              <w:spacing w:line="240" w:lineRule="auto"/>
              <w:jc w:val="center"/>
              <w:rPr>
                <w:rFonts w:ascii="Times New Roman" w:hAnsi="Times New Roman"/>
              </w:rPr>
            </w:pPr>
            <w:r w:rsidRPr="00A17C3A">
              <w:rPr>
                <w:rFonts w:ascii="Times New Roman" w:hAnsi="Times New Roman"/>
              </w:rPr>
              <w:t>Adres Podmiotu</w:t>
            </w:r>
          </w:p>
        </w:tc>
        <w:tc>
          <w:tcPr>
            <w:tcW w:w="2884" w:type="dxa"/>
          </w:tcPr>
          <w:p w:rsidR="004A4715" w:rsidRPr="00A17C3A" w:rsidRDefault="004A4715" w:rsidP="00A17C3A">
            <w:pPr>
              <w:spacing w:line="240" w:lineRule="auto"/>
              <w:jc w:val="both"/>
              <w:rPr>
                <w:rFonts w:ascii="Times New Roman" w:hAnsi="Times New Roman"/>
              </w:rPr>
            </w:pPr>
          </w:p>
          <w:p w:rsidR="004A4715" w:rsidRPr="00A17C3A" w:rsidRDefault="004A4715" w:rsidP="00A17C3A">
            <w:pPr>
              <w:spacing w:line="240" w:lineRule="auto"/>
              <w:jc w:val="both"/>
              <w:rPr>
                <w:rFonts w:ascii="Times New Roman" w:hAnsi="Times New Roman"/>
              </w:rPr>
            </w:pPr>
            <w:r w:rsidRPr="00A17C3A">
              <w:rPr>
                <w:rFonts w:ascii="Times New Roman" w:hAnsi="Times New Roman"/>
              </w:rPr>
              <w:t>Nr telefonu/faks, NIP, REGON</w:t>
            </w:r>
          </w:p>
        </w:tc>
      </w:tr>
      <w:tr w:rsidR="004A4715" w:rsidRPr="00A17C3A">
        <w:tc>
          <w:tcPr>
            <w:tcW w:w="658" w:type="dxa"/>
          </w:tcPr>
          <w:p w:rsidR="004A4715" w:rsidRPr="00A17C3A" w:rsidRDefault="004A4715" w:rsidP="00A17C3A">
            <w:pPr>
              <w:spacing w:line="240" w:lineRule="auto"/>
              <w:jc w:val="both"/>
              <w:rPr>
                <w:rFonts w:ascii="Times New Roman" w:hAnsi="Times New Roman"/>
              </w:rPr>
            </w:pPr>
          </w:p>
        </w:tc>
        <w:tc>
          <w:tcPr>
            <w:tcW w:w="2860" w:type="dxa"/>
          </w:tcPr>
          <w:p w:rsidR="004A4715" w:rsidRPr="00A17C3A" w:rsidRDefault="004A4715" w:rsidP="00A17C3A">
            <w:pPr>
              <w:spacing w:line="240" w:lineRule="auto"/>
              <w:jc w:val="both"/>
              <w:rPr>
                <w:rFonts w:ascii="Times New Roman" w:hAnsi="Times New Roman"/>
              </w:rPr>
            </w:pPr>
          </w:p>
          <w:p w:rsidR="004A4715" w:rsidRPr="00A17C3A" w:rsidRDefault="004A4715" w:rsidP="00A17C3A">
            <w:pPr>
              <w:spacing w:line="240" w:lineRule="auto"/>
              <w:jc w:val="both"/>
              <w:rPr>
                <w:rFonts w:ascii="Times New Roman" w:hAnsi="Times New Roman"/>
              </w:rPr>
            </w:pPr>
          </w:p>
        </w:tc>
        <w:tc>
          <w:tcPr>
            <w:tcW w:w="3190" w:type="dxa"/>
          </w:tcPr>
          <w:p w:rsidR="004A4715" w:rsidRPr="00A17C3A" w:rsidRDefault="004A4715" w:rsidP="00A17C3A">
            <w:pPr>
              <w:spacing w:line="240" w:lineRule="auto"/>
              <w:jc w:val="both"/>
              <w:rPr>
                <w:rFonts w:ascii="Times New Roman" w:hAnsi="Times New Roman"/>
              </w:rPr>
            </w:pPr>
          </w:p>
        </w:tc>
        <w:tc>
          <w:tcPr>
            <w:tcW w:w="2884" w:type="dxa"/>
          </w:tcPr>
          <w:p w:rsidR="004A4715" w:rsidRPr="00A17C3A" w:rsidRDefault="004A4715" w:rsidP="00A17C3A">
            <w:pPr>
              <w:spacing w:line="240" w:lineRule="auto"/>
              <w:jc w:val="both"/>
              <w:rPr>
                <w:rFonts w:ascii="Times New Roman" w:hAnsi="Times New Roman"/>
              </w:rPr>
            </w:pPr>
          </w:p>
        </w:tc>
      </w:tr>
    </w:tbl>
    <w:p w:rsidR="009C3A2F" w:rsidRPr="007E2CDC" w:rsidRDefault="009C3A2F" w:rsidP="005E6389">
      <w:pPr>
        <w:spacing w:line="240" w:lineRule="auto"/>
        <w:ind w:left="6372" w:firstLine="708"/>
        <w:rPr>
          <w:rFonts w:ascii="Times New Roman" w:hAnsi="Times New Roman"/>
          <w:b/>
        </w:rPr>
      </w:pPr>
    </w:p>
    <w:p w:rsidR="009C3A2F" w:rsidRPr="007E2CDC" w:rsidRDefault="004A4715" w:rsidP="005E6389">
      <w:pPr>
        <w:spacing w:line="240" w:lineRule="auto"/>
        <w:jc w:val="both"/>
        <w:rPr>
          <w:rFonts w:ascii="Times New Roman" w:hAnsi="Times New Roman"/>
        </w:rPr>
      </w:pPr>
      <w:r w:rsidRPr="007E2CDC">
        <w:rPr>
          <w:rFonts w:ascii="Times New Roman" w:hAnsi="Times New Roman"/>
        </w:rPr>
        <w:t>Zobowiązujemy się do oddania na rz</w:t>
      </w:r>
      <w:r w:rsidR="002B3E90" w:rsidRPr="007E2CDC">
        <w:rPr>
          <w:rFonts w:ascii="Times New Roman" w:hAnsi="Times New Roman"/>
        </w:rPr>
        <w:t>e</w:t>
      </w:r>
      <w:r w:rsidRPr="007E2CDC">
        <w:rPr>
          <w:rFonts w:ascii="Times New Roman" w:hAnsi="Times New Roman"/>
        </w:rPr>
        <w:t>cz Wykonawcy tj. …………………………………………</w:t>
      </w:r>
    </w:p>
    <w:p w:rsidR="004A4715" w:rsidRPr="007E2CDC" w:rsidRDefault="004A4715" w:rsidP="005E6389">
      <w:pPr>
        <w:spacing w:line="240" w:lineRule="auto"/>
        <w:jc w:val="both"/>
        <w:rPr>
          <w:rFonts w:ascii="Times New Roman" w:hAnsi="Times New Roman"/>
        </w:rPr>
      </w:pPr>
      <w:r w:rsidRPr="007E2CDC">
        <w:rPr>
          <w:rFonts w:ascii="Times New Roman" w:hAnsi="Times New Roman"/>
        </w:rPr>
        <w:t>………………………………………………………………………………………………………</w:t>
      </w:r>
    </w:p>
    <w:p w:rsidR="004A4715" w:rsidRPr="007E2CDC" w:rsidRDefault="004A4715" w:rsidP="005E6389">
      <w:pPr>
        <w:spacing w:line="240" w:lineRule="auto"/>
        <w:jc w:val="both"/>
        <w:rPr>
          <w:rFonts w:ascii="Times New Roman" w:hAnsi="Times New Roman"/>
          <w:i/>
        </w:rPr>
      </w:pPr>
      <w:r w:rsidRPr="007E2CDC">
        <w:rPr>
          <w:rFonts w:ascii="Times New Roman" w:hAnsi="Times New Roman"/>
          <w:i/>
        </w:rPr>
        <w:t>( nazwa Wykonawcy składającego Ofertę)</w:t>
      </w:r>
    </w:p>
    <w:p w:rsidR="004A4715" w:rsidRPr="007E2CDC" w:rsidRDefault="004A4715" w:rsidP="005E6389">
      <w:pPr>
        <w:spacing w:line="240" w:lineRule="auto"/>
        <w:jc w:val="both"/>
        <w:rPr>
          <w:rFonts w:ascii="Times New Roman" w:hAnsi="Times New Roman"/>
          <w:i/>
        </w:rPr>
      </w:pPr>
    </w:p>
    <w:p w:rsidR="004A4715" w:rsidRPr="007E2CDC" w:rsidRDefault="004A4715" w:rsidP="005E6389">
      <w:pPr>
        <w:spacing w:line="240" w:lineRule="auto"/>
        <w:jc w:val="both"/>
        <w:rPr>
          <w:rFonts w:ascii="Times New Roman" w:hAnsi="Times New Roman"/>
        </w:rPr>
      </w:pPr>
      <w:r w:rsidRPr="007E2CDC">
        <w:rPr>
          <w:rFonts w:ascii="Times New Roman" w:hAnsi="Times New Roman"/>
        </w:rPr>
        <w:t>Do dyspozycji następujących niezbędnych zasobów na okres korzystania z nich przy realizacji przedmiotu  zamówienia …................................................................................................................</w:t>
      </w:r>
    </w:p>
    <w:p w:rsidR="009C3A2F" w:rsidRPr="007E2CDC" w:rsidRDefault="004A4715" w:rsidP="005E6389">
      <w:pPr>
        <w:spacing w:line="240" w:lineRule="auto"/>
        <w:jc w:val="both"/>
        <w:rPr>
          <w:rFonts w:ascii="Times New Roman" w:hAnsi="Times New Roman"/>
        </w:rPr>
      </w:pPr>
      <w:r w:rsidRPr="007E2CDC">
        <w:rPr>
          <w:rFonts w:ascii="Times New Roman" w:hAnsi="Times New Roman"/>
        </w:rPr>
        <w:t>………………………………………………………………………………………………………………………………………………………………………………………………........................</w:t>
      </w:r>
      <w:r w:rsidRPr="007E2CDC">
        <w:rPr>
          <w:rFonts w:ascii="Times New Roman" w:hAnsi="Times New Roman"/>
          <w:i/>
        </w:rPr>
        <w:t xml:space="preserve"> ( wymienić zasoby do realizacji zamówienia, sposób, zakres ,okres </w:t>
      </w:r>
      <w:r w:rsidR="002B3E90" w:rsidRPr="007E2CDC">
        <w:rPr>
          <w:rFonts w:ascii="Times New Roman" w:hAnsi="Times New Roman"/>
          <w:i/>
        </w:rPr>
        <w:t>dyspozycji oraz zasady udostępniania zasobów</w:t>
      </w:r>
      <w:r w:rsidRPr="007E2CDC">
        <w:rPr>
          <w:rFonts w:ascii="Times New Roman" w:hAnsi="Times New Roman"/>
          <w:i/>
        </w:rPr>
        <w:t xml:space="preserve"> )</w:t>
      </w:r>
    </w:p>
    <w:p w:rsidR="009C3A2F" w:rsidRPr="007E2CDC" w:rsidRDefault="009C3A2F" w:rsidP="005E6389">
      <w:pPr>
        <w:spacing w:line="240" w:lineRule="auto"/>
        <w:ind w:left="6372" w:firstLine="708"/>
        <w:rPr>
          <w:rFonts w:ascii="Times New Roman" w:hAnsi="Times New Roman"/>
          <w:b/>
        </w:rPr>
      </w:pPr>
    </w:p>
    <w:p w:rsidR="009C3A2F" w:rsidRPr="007E2CDC" w:rsidRDefault="009C3A2F" w:rsidP="005E6389">
      <w:pPr>
        <w:spacing w:line="240" w:lineRule="auto"/>
        <w:ind w:left="6372" w:firstLine="708"/>
        <w:rPr>
          <w:rFonts w:ascii="Times New Roman" w:hAnsi="Times New Roman"/>
          <w:b/>
        </w:rPr>
      </w:pPr>
    </w:p>
    <w:p w:rsidR="009C3A2F" w:rsidRPr="007E2CDC" w:rsidRDefault="009C3A2F" w:rsidP="005E6389">
      <w:pPr>
        <w:spacing w:line="240" w:lineRule="auto"/>
        <w:ind w:left="6372" w:firstLine="708"/>
        <w:rPr>
          <w:rFonts w:ascii="Times New Roman" w:hAnsi="Times New Roman"/>
          <w:b/>
        </w:rPr>
      </w:pPr>
    </w:p>
    <w:p w:rsidR="002B3E90" w:rsidRPr="007E2CDC" w:rsidRDefault="002B3E90" w:rsidP="005E6389">
      <w:pPr>
        <w:autoSpaceDE w:val="0"/>
        <w:spacing w:line="240" w:lineRule="auto"/>
        <w:ind w:left="4860"/>
        <w:rPr>
          <w:rFonts w:ascii="Times New Roman" w:hAnsi="Times New Roman"/>
          <w:i/>
          <w:iCs/>
        </w:rPr>
      </w:pPr>
      <w:r w:rsidRPr="007E2CDC">
        <w:rPr>
          <w:rFonts w:ascii="Times New Roman" w:hAnsi="Times New Roman"/>
        </w:rPr>
        <w:t>………………………………………………..</w:t>
      </w:r>
      <w:r w:rsidR="009969C5">
        <w:rPr>
          <w:rFonts w:ascii="Times New Roman" w:hAnsi="Times New Roman"/>
        </w:rPr>
        <w:t xml:space="preserve"> </w:t>
      </w:r>
      <w:r w:rsidRPr="007E2CDC">
        <w:rPr>
          <w:rFonts w:ascii="Times New Roman" w:hAnsi="Times New Roman"/>
          <w:iCs/>
        </w:rPr>
        <w:t>/podpisy osób uprawnionych do   reprezentacji podmiotu oddającego do dyspozycji/</w:t>
      </w:r>
    </w:p>
    <w:p w:rsidR="009C3A2F" w:rsidRPr="007E2CDC" w:rsidRDefault="009C3A2F" w:rsidP="005E6389">
      <w:pPr>
        <w:spacing w:line="240" w:lineRule="auto"/>
        <w:ind w:left="6372" w:firstLine="708"/>
        <w:rPr>
          <w:rFonts w:ascii="Times New Roman" w:hAnsi="Times New Roman"/>
          <w:b/>
        </w:rPr>
      </w:pPr>
    </w:p>
    <w:p w:rsidR="00FD3F6F" w:rsidRPr="007E2CDC" w:rsidRDefault="00FD3F6F" w:rsidP="005E6389">
      <w:pPr>
        <w:spacing w:line="240" w:lineRule="auto"/>
        <w:ind w:left="6372" w:firstLine="708"/>
        <w:rPr>
          <w:rFonts w:ascii="Times New Roman" w:hAnsi="Times New Roman"/>
          <w:b/>
        </w:rPr>
      </w:pPr>
    </w:p>
    <w:p w:rsidR="00FD3F6F" w:rsidRPr="007E2CDC" w:rsidRDefault="00FD3F6F" w:rsidP="005E6389">
      <w:pPr>
        <w:spacing w:line="240" w:lineRule="auto"/>
        <w:ind w:left="6372" w:firstLine="708"/>
        <w:rPr>
          <w:rFonts w:ascii="Times New Roman" w:hAnsi="Times New Roman"/>
          <w:b/>
        </w:rPr>
      </w:pPr>
    </w:p>
    <w:p w:rsidR="00FD3F6F" w:rsidRPr="007E2CDC" w:rsidRDefault="00FD3F6F" w:rsidP="005E6389">
      <w:pPr>
        <w:spacing w:line="240" w:lineRule="auto"/>
        <w:ind w:left="6372" w:firstLine="708"/>
        <w:rPr>
          <w:rFonts w:ascii="Times New Roman" w:hAnsi="Times New Roman"/>
          <w:b/>
        </w:rPr>
      </w:pPr>
    </w:p>
    <w:p w:rsidR="009C3A2F" w:rsidRPr="007E2CDC" w:rsidRDefault="009C3A2F" w:rsidP="005E6389">
      <w:pPr>
        <w:spacing w:line="240" w:lineRule="auto"/>
        <w:rPr>
          <w:rFonts w:ascii="Times New Roman" w:hAnsi="Times New Roman"/>
          <w:b/>
        </w:rPr>
      </w:pPr>
    </w:p>
    <w:p w:rsidR="00621F89" w:rsidRPr="007E2CDC" w:rsidRDefault="00621F89" w:rsidP="005E6389">
      <w:pPr>
        <w:spacing w:line="240" w:lineRule="auto"/>
        <w:rPr>
          <w:rFonts w:ascii="Times New Roman" w:eastAsia="TimesNewRoman" w:hAnsi="Times New Roman"/>
        </w:rPr>
      </w:pPr>
    </w:p>
    <w:p w:rsidR="00871F97" w:rsidRDefault="00871F97" w:rsidP="00770658">
      <w:pPr>
        <w:spacing w:line="240" w:lineRule="auto"/>
        <w:rPr>
          <w:rFonts w:ascii="Times New Roman" w:eastAsia="TimesNewRoman" w:hAnsi="Times New Roman"/>
        </w:rPr>
      </w:pPr>
    </w:p>
    <w:p w:rsidR="00770658" w:rsidRDefault="00770658" w:rsidP="00770658">
      <w:pPr>
        <w:spacing w:line="240" w:lineRule="auto"/>
        <w:rPr>
          <w:rFonts w:ascii="Times New Roman" w:eastAsia="TimesNewRoman" w:hAnsi="Times New Roman"/>
        </w:rPr>
      </w:pPr>
    </w:p>
    <w:p w:rsidR="00770658" w:rsidRDefault="00770658" w:rsidP="00770658">
      <w:pPr>
        <w:spacing w:line="240" w:lineRule="auto"/>
        <w:rPr>
          <w:rFonts w:ascii="Times New Roman" w:eastAsia="TimesNewRoman" w:hAnsi="Times New Roman"/>
        </w:rPr>
      </w:pPr>
    </w:p>
    <w:p w:rsidR="00770658" w:rsidRDefault="00770658" w:rsidP="00770658">
      <w:pPr>
        <w:spacing w:line="240" w:lineRule="auto"/>
        <w:rPr>
          <w:rFonts w:ascii="Times New Roman" w:eastAsia="TimesNewRoman" w:hAnsi="Times New Roman"/>
        </w:rPr>
      </w:pPr>
    </w:p>
    <w:p w:rsidR="00770658" w:rsidRDefault="00770658" w:rsidP="00770658">
      <w:pPr>
        <w:spacing w:line="240" w:lineRule="auto"/>
        <w:rPr>
          <w:rFonts w:ascii="Times New Roman" w:eastAsia="TimesNewRoman" w:hAnsi="Times New Roman"/>
        </w:rPr>
      </w:pPr>
    </w:p>
    <w:p w:rsidR="00871F97" w:rsidRDefault="00871F97" w:rsidP="00621F89">
      <w:pPr>
        <w:spacing w:line="240" w:lineRule="auto"/>
        <w:jc w:val="right"/>
        <w:rPr>
          <w:rFonts w:ascii="Times New Roman" w:eastAsia="TimesNewRoman" w:hAnsi="Times New Roman"/>
        </w:rPr>
      </w:pPr>
    </w:p>
    <w:p w:rsidR="00F6523D" w:rsidRDefault="00F6523D" w:rsidP="00621F89">
      <w:pPr>
        <w:spacing w:line="240" w:lineRule="auto"/>
        <w:jc w:val="right"/>
        <w:rPr>
          <w:rFonts w:ascii="Times New Roman" w:eastAsia="TimesNewRoman" w:hAnsi="Times New Roman"/>
          <w:b/>
        </w:rPr>
      </w:pPr>
    </w:p>
    <w:p w:rsidR="00F6523D" w:rsidRDefault="00F6523D" w:rsidP="00621F89">
      <w:pPr>
        <w:spacing w:line="240" w:lineRule="auto"/>
        <w:jc w:val="right"/>
        <w:rPr>
          <w:rFonts w:ascii="Times New Roman" w:eastAsia="TimesNewRoman" w:hAnsi="Times New Roman"/>
          <w:b/>
        </w:rPr>
      </w:pPr>
    </w:p>
    <w:p w:rsidR="00F6523D" w:rsidRDefault="00F6523D" w:rsidP="00621F89">
      <w:pPr>
        <w:spacing w:line="240" w:lineRule="auto"/>
        <w:jc w:val="right"/>
        <w:rPr>
          <w:rFonts w:ascii="Times New Roman" w:eastAsia="TimesNewRoman" w:hAnsi="Times New Roman"/>
          <w:b/>
        </w:rPr>
      </w:pPr>
    </w:p>
    <w:p w:rsidR="00DC4405" w:rsidRPr="007E2CDC" w:rsidRDefault="002B3E90" w:rsidP="00621F89">
      <w:pPr>
        <w:spacing w:line="240" w:lineRule="auto"/>
        <w:jc w:val="right"/>
        <w:rPr>
          <w:rFonts w:ascii="Times New Roman" w:eastAsia="TimesNewRoman" w:hAnsi="Times New Roman"/>
          <w:b/>
        </w:rPr>
      </w:pPr>
      <w:r w:rsidRPr="007E2CDC">
        <w:rPr>
          <w:rFonts w:ascii="Times New Roman" w:eastAsia="TimesNewRoman" w:hAnsi="Times New Roman"/>
          <w:b/>
        </w:rPr>
        <w:lastRenderedPageBreak/>
        <w:t>Załącznik Nr 6</w:t>
      </w:r>
    </w:p>
    <w:p w:rsidR="00621F89" w:rsidRPr="007E2CDC" w:rsidRDefault="00621F89" w:rsidP="005E6389">
      <w:pPr>
        <w:widowControl w:val="0"/>
        <w:tabs>
          <w:tab w:val="left" w:pos="9096"/>
        </w:tabs>
        <w:autoSpaceDE w:val="0"/>
        <w:autoSpaceDN w:val="0"/>
        <w:adjustRightInd w:val="0"/>
        <w:spacing w:line="240" w:lineRule="auto"/>
        <w:jc w:val="center"/>
        <w:rPr>
          <w:rFonts w:ascii="Times New Roman" w:hAnsi="Times New Roman"/>
          <w:b/>
          <w:bCs/>
        </w:rPr>
      </w:pPr>
    </w:p>
    <w:p w:rsidR="00DC4405" w:rsidRPr="007E2CDC" w:rsidRDefault="00DC4405" w:rsidP="005E6389">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 xml:space="preserve">WYKAZ  OSÓB  KTÓRE  BĘDĄ  UCZESTNICZYĆ  </w:t>
      </w:r>
    </w:p>
    <w:p w:rsidR="00DC4405" w:rsidRPr="007E2CDC" w:rsidRDefault="00DC4405" w:rsidP="005E6389">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W  WYKONANIU  ZAMÓWIENIA</w:t>
      </w:r>
    </w:p>
    <w:p w:rsidR="00A814A5" w:rsidRPr="007E2CDC" w:rsidRDefault="00A814A5" w:rsidP="005E6389">
      <w:pPr>
        <w:autoSpaceDE w:val="0"/>
        <w:autoSpaceDN w:val="0"/>
        <w:adjustRightInd w:val="0"/>
        <w:spacing w:line="240" w:lineRule="auto"/>
        <w:jc w:val="both"/>
        <w:rPr>
          <w:rFonts w:ascii="Times New Roman" w:hAnsi="Times New Roman"/>
          <w:b/>
          <w:bCs/>
        </w:rPr>
      </w:pPr>
    </w:p>
    <w:p w:rsidR="002626D0" w:rsidRDefault="002B3E90" w:rsidP="002626D0">
      <w:pPr>
        <w:spacing w:line="240" w:lineRule="auto"/>
        <w:jc w:val="center"/>
        <w:rPr>
          <w:rFonts w:ascii="Times New Roman" w:hAnsi="Times New Roman"/>
          <w:b/>
          <w:sz w:val="24"/>
          <w:szCs w:val="24"/>
        </w:rPr>
      </w:pPr>
      <w:r w:rsidRPr="007E2CDC">
        <w:rPr>
          <w:rFonts w:ascii="Times New Roman" w:hAnsi="Times New Roman"/>
          <w:b/>
          <w:bCs/>
        </w:rPr>
        <w:t>Ubiegaj</w:t>
      </w:r>
      <w:r w:rsidRPr="007E2CDC">
        <w:rPr>
          <w:rFonts w:ascii="Times New Roman" w:hAnsi="Times New Roman"/>
        </w:rPr>
        <w:t>ą</w:t>
      </w:r>
      <w:r w:rsidRPr="007E2CDC">
        <w:rPr>
          <w:rFonts w:ascii="Times New Roman" w:hAnsi="Times New Roman"/>
          <w:b/>
          <w:bCs/>
        </w:rPr>
        <w:t>c si</w:t>
      </w:r>
      <w:r w:rsidRPr="007E2CDC">
        <w:rPr>
          <w:rFonts w:ascii="Times New Roman" w:hAnsi="Times New Roman"/>
        </w:rPr>
        <w:t xml:space="preserve">ę </w:t>
      </w:r>
      <w:r w:rsidRPr="007E2CDC">
        <w:rPr>
          <w:rFonts w:ascii="Times New Roman" w:hAnsi="Times New Roman"/>
          <w:b/>
          <w:bCs/>
        </w:rPr>
        <w:t xml:space="preserve">o udzielenie zamówienia publicznego, w postępowaniu przetargowym </w:t>
      </w:r>
      <w:r w:rsidR="00DD02D1" w:rsidRPr="007E2CDC">
        <w:rPr>
          <w:rFonts w:ascii="Times New Roman" w:hAnsi="Times New Roman"/>
        </w:rPr>
        <w:t xml:space="preserve">na </w:t>
      </w:r>
      <w:r w:rsidR="00AE3084" w:rsidRPr="007E2CDC">
        <w:rPr>
          <w:rFonts w:ascii="Times New Roman" w:hAnsi="Times New Roman"/>
        </w:rPr>
        <w:t>realizację</w:t>
      </w:r>
      <w:r w:rsidR="00AB43AE">
        <w:rPr>
          <w:rFonts w:ascii="Times New Roman" w:hAnsi="Times New Roman"/>
        </w:rPr>
        <w:t xml:space="preserve"> zadania</w:t>
      </w:r>
      <w:r w:rsidR="00DD02D1" w:rsidRPr="007E2CDC">
        <w:rPr>
          <w:rFonts w:ascii="Times New Roman" w:hAnsi="Times New Roman"/>
        </w:rPr>
        <w:t xml:space="preserve"> </w:t>
      </w:r>
      <w:proofErr w:type="spellStart"/>
      <w:r w:rsidR="00DD02D1" w:rsidRPr="007E2CDC">
        <w:rPr>
          <w:rFonts w:ascii="Times New Roman" w:hAnsi="Times New Roman"/>
        </w:rPr>
        <w:t>pn</w:t>
      </w:r>
      <w:proofErr w:type="spellEnd"/>
      <w:r w:rsidR="00DD02D1" w:rsidRPr="007E2CDC">
        <w:rPr>
          <w:rFonts w:ascii="Times New Roman" w:hAnsi="Times New Roman"/>
        </w:rPr>
        <w:t>.:</w:t>
      </w:r>
      <w:r w:rsidR="00F6523D" w:rsidRPr="00F148A4">
        <w:rPr>
          <w:rFonts w:ascii="Times New Roman" w:hAnsi="Times New Roman"/>
          <w:b/>
          <w:sz w:val="24"/>
          <w:szCs w:val="24"/>
        </w:rPr>
        <w:t>„</w:t>
      </w:r>
      <w:r w:rsidR="00F6523D">
        <w:rPr>
          <w:rFonts w:ascii="Times New Roman" w:hAnsi="Times New Roman"/>
          <w:b/>
          <w:sz w:val="24"/>
          <w:szCs w:val="24"/>
        </w:rPr>
        <w:t xml:space="preserve">Przebudowa drogi gminnej 347004T Podborki – Majorat o dł. 1284 </w:t>
      </w:r>
      <w:proofErr w:type="spellStart"/>
      <w:r w:rsidR="00F6523D">
        <w:rPr>
          <w:rFonts w:ascii="Times New Roman" w:hAnsi="Times New Roman"/>
          <w:b/>
          <w:sz w:val="24"/>
          <w:szCs w:val="24"/>
        </w:rPr>
        <w:t>mb</w:t>
      </w:r>
      <w:proofErr w:type="spellEnd"/>
      <w:r w:rsidR="00F6523D">
        <w:rPr>
          <w:rFonts w:ascii="Times New Roman" w:hAnsi="Times New Roman"/>
          <w:b/>
          <w:sz w:val="24"/>
          <w:szCs w:val="24"/>
        </w:rPr>
        <w:t>”.</w:t>
      </w:r>
    </w:p>
    <w:p w:rsidR="00F6523D" w:rsidRDefault="00F6523D" w:rsidP="002626D0">
      <w:pPr>
        <w:spacing w:line="240" w:lineRule="auto"/>
        <w:jc w:val="center"/>
        <w:rPr>
          <w:rFonts w:ascii="Times New Roman" w:hAnsi="Times New Roman"/>
        </w:rPr>
      </w:pPr>
    </w:p>
    <w:p w:rsidR="00F6523D" w:rsidRDefault="00F6523D" w:rsidP="002626D0">
      <w:pPr>
        <w:spacing w:line="240" w:lineRule="auto"/>
        <w:jc w:val="center"/>
        <w:rPr>
          <w:rFonts w:ascii="Times New Roman" w:hAnsi="Times New Roman"/>
        </w:rPr>
      </w:pPr>
    </w:p>
    <w:p w:rsidR="00DC4405" w:rsidRDefault="002B3E90" w:rsidP="002626D0">
      <w:pPr>
        <w:spacing w:line="240" w:lineRule="auto"/>
        <w:jc w:val="center"/>
        <w:rPr>
          <w:rFonts w:ascii="Times New Roman" w:hAnsi="Times New Roman"/>
        </w:rPr>
      </w:pPr>
      <w:r w:rsidRPr="007E2CDC">
        <w:rPr>
          <w:rFonts w:ascii="Times New Roman" w:hAnsi="Times New Roman"/>
        </w:rPr>
        <w:t>Oświadczamy, że n</w:t>
      </w:r>
      <w:r w:rsidR="00DC4405" w:rsidRPr="007E2CDC">
        <w:rPr>
          <w:rFonts w:ascii="Times New Roman" w:hAnsi="Times New Roman"/>
        </w:rPr>
        <w:t>iniejsze zamówienie będą realizować następujące osoby</w:t>
      </w:r>
    </w:p>
    <w:p w:rsidR="00F6523D" w:rsidRDefault="00F6523D" w:rsidP="002626D0">
      <w:pPr>
        <w:spacing w:line="240" w:lineRule="auto"/>
        <w:jc w:val="center"/>
        <w:rPr>
          <w:rFonts w:ascii="Times New Roman" w:hAnsi="Times New Roman"/>
        </w:rPr>
      </w:pPr>
    </w:p>
    <w:p w:rsidR="00F6523D" w:rsidRDefault="00F6523D" w:rsidP="002626D0">
      <w:pPr>
        <w:spacing w:line="240" w:lineRule="auto"/>
        <w:jc w:val="center"/>
        <w:rPr>
          <w:rFonts w:ascii="Times New Roman" w:hAnsi="Times New Roman"/>
        </w:rPr>
      </w:pPr>
    </w:p>
    <w:p w:rsidR="00F6523D" w:rsidRPr="007E2CDC" w:rsidRDefault="00F6523D" w:rsidP="002626D0">
      <w:pPr>
        <w:spacing w:line="240" w:lineRule="auto"/>
        <w:jc w:val="center"/>
        <w:rPr>
          <w:rFonts w:ascii="Times New Roman" w:hAnsi="Times New Roman"/>
        </w:rPr>
      </w:pPr>
    </w:p>
    <w:tbl>
      <w:tblPr>
        <w:tblW w:w="9250" w:type="dxa"/>
        <w:tblLayout w:type="fixed"/>
        <w:tblCellMar>
          <w:left w:w="70" w:type="dxa"/>
          <w:right w:w="70" w:type="dxa"/>
        </w:tblCellMar>
        <w:tblLook w:val="0000" w:firstRow="0" w:lastRow="0" w:firstColumn="0" w:lastColumn="0" w:noHBand="0" w:noVBand="0"/>
      </w:tblPr>
      <w:tblGrid>
        <w:gridCol w:w="430"/>
        <w:gridCol w:w="1980"/>
        <w:gridCol w:w="1950"/>
        <w:gridCol w:w="2970"/>
        <w:gridCol w:w="1920"/>
      </w:tblGrid>
      <w:tr w:rsidR="00DC4405" w:rsidRPr="007E2CDC">
        <w:trPr>
          <w:trHeight w:val="689"/>
        </w:trPr>
        <w:tc>
          <w:tcPr>
            <w:tcW w:w="430" w:type="dxa"/>
            <w:tcBorders>
              <w:top w:val="single" w:sz="6" w:space="0" w:color="auto"/>
              <w:left w:val="single" w:sz="6" w:space="0" w:color="auto"/>
              <w:bottom w:val="single" w:sz="4" w:space="0" w:color="auto"/>
              <w:right w:val="single" w:sz="6" w:space="0" w:color="auto"/>
            </w:tcBorders>
            <w:shd w:val="clear" w:color="auto" w:fill="FFFFFF"/>
          </w:tcPr>
          <w:p w:rsidR="00DC4405" w:rsidRPr="007E2CDC" w:rsidRDefault="00DC4405" w:rsidP="005E6389">
            <w:pPr>
              <w:widowControl w:val="0"/>
              <w:tabs>
                <w:tab w:val="left" w:pos="9096"/>
              </w:tabs>
              <w:autoSpaceDE w:val="0"/>
              <w:autoSpaceDN w:val="0"/>
              <w:adjustRightInd w:val="0"/>
              <w:spacing w:line="240" w:lineRule="auto"/>
              <w:jc w:val="center"/>
              <w:rPr>
                <w:rFonts w:ascii="Times New Roman" w:hAnsi="Times New Roman"/>
                <w:b/>
                <w:bCs/>
              </w:rPr>
            </w:pPr>
            <w:proofErr w:type="spellStart"/>
            <w:r w:rsidRPr="007E2CDC">
              <w:rPr>
                <w:rFonts w:ascii="Times New Roman" w:hAnsi="Times New Roman"/>
                <w:b/>
                <w:bCs/>
              </w:rPr>
              <w:t>Lp</w:t>
            </w:r>
            <w:proofErr w:type="spellEnd"/>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DC4405" w:rsidRPr="007E2CDC" w:rsidRDefault="00DC4405" w:rsidP="005E6389">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Imię i Nazwisko</w:t>
            </w:r>
          </w:p>
        </w:tc>
        <w:tc>
          <w:tcPr>
            <w:tcW w:w="1950" w:type="dxa"/>
            <w:tcBorders>
              <w:top w:val="single" w:sz="6" w:space="0" w:color="auto"/>
              <w:left w:val="single" w:sz="6" w:space="0" w:color="auto"/>
              <w:bottom w:val="single" w:sz="4" w:space="0" w:color="auto"/>
              <w:right w:val="single" w:sz="6" w:space="0" w:color="auto"/>
            </w:tcBorders>
            <w:shd w:val="clear" w:color="auto" w:fill="FFFFFF"/>
          </w:tcPr>
          <w:p w:rsidR="00DC4405" w:rsidRPr="007E2CDC" w:rsidRDefault="00DC4405" w:rsidP="005E6389">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Rola w realizacji zamówienia</w:t>
            </w:r>
          </w:p>
          <w:p w:rsidR="00F973EB" w:rsidRPr="007E2CDC" w:rsidRDefault="00F973EB" w:rsidP="00844D48">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 zakres czynności</w:t>
            </w:r>
          </w:p>
        </w:tc>
        <w:tc>
          <w:tcPr>
            <w:tcW w:w="2970" w:type="dxa"/>
            <w:tcBorders>
              <w:top w:val="single" w:sz="6" w:space="0" w:color="auto"/>
              <w:left w:val="single" w:sz="6" w:space="0" w:color="auto"/>
              <w:bottom w:val="single" w:sz="4" w:space="0" w:color="auto"/>
              <w:right w:val="single" w:sz="6" w:space="0" w:color="auto"/>
            </w:tcBorders>
            <w:shd w:val="clear" w:color="auto" w:fill="FFFFFF"/>
          </w:tcPr>
          <w:p w:rsidR="00DC4405" w:rsidRPr="007E2CDC" w:rsidRDefault="00DC4405" w:rsidP="005E6389">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Numer i rodzaj</w:t>
            </w:r>
          </w:p>
          <w:p w:rsidR="00DC4405" w:rsidRPr="007E2CDC" w:rsidRDefault="00FE2E5F" w:rsidP="005E6389">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u</w:t>
            </w:r>
            <w:r w:rsidR="00D702CD" w:rsidRPr="007E2CDC">
              <w:rPr>
                <w:rFonts w:ascii="Times New Roman" w:hAnsi="Times New Roman"/>
                <w:b/>
                <w:bCs/>
              </w:rPr>
              <w:t xml:space="preserve">prawnień </w:t>
            </w:r>
          </w:p>
        </w:tc>
        <w:tc>
          <w:tcPr>
            <w:tcW w:w="1920" w:type="dxa"/>
            <w:tcBorders>
              <w:top w:val="single" w:sz="6" w:space="0" w:color="auto"/>
              <w:left w:val="single" w:sz="6" w:space="0" w:color="auto"/>
              <w:bottom w:val="single" w:sz="4" w:space="0" w:color="auto"/>
              <w:right w:val="single" w:sz="6" w:space="0" w:color="auto"/>
            </w:tcBorders>
            <w:shd w:val="clear" w:color="auto" w:fill="FFFFFF"/>
          </w:tcPr>
          <w:p w:rsidR="00DC4405" w:rsidRPr="007E2CDC" w:rsidRDefault="00DC4405" w:rsidP="005E6389">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Doświadczenie, wykształcenie</w:t>
            </w:r>
          </w:p>
        </w:tc>
      </w:tr>
      <w:tr w:rsidR="00DC4405" w:rsidRPr="007E2CDC">
        <w:trPr>
          <w:trHeight w:val="315"/>
        </w:trPr>
        <w:tc>
          <w:tcPr>
            <w:tcW w:w="430" w:type="dxa"/>
            <w:tcBorders>
              <w:top w:val="single" w:sz="4" w:space="0" w:color="auto"/>
              <w:left w:val="single" w:sz="6" w:space="0" w:color="auto"/>
              <w:bottom w:val="single" w:sz="4" w:space="0" w:color="auto"/>
              <w:right w:val="single" w:sz="6" w:space="0" w:color="auto"/>
            </w:tcBorders>
            <w:shd w:val="clear" w:color="auto" w:fill="FFFFFF"/>
          </w:tcPr>
          <w:p w:rsidR="00DC4405" w:rsidRPr="007E2CDC" w:rsidRDefault="00DC4405" w:rsidP="005E6389">
            <w:pPr>
              <w:widowControl w:val="0"/>
              <w:tabs>
                <w:tab w:val="left" w:pos="9096"/>
              </w:tabs>
              <w:autoSpaceDE w:val="0"/>
              <w:autoSpaceDN w:val="0"/>
              <w:adjustRightInd w:val="0"/>
              <w:spacing w:line="240" w:lineRule="auto"/>
              <w:rPr>
                <w:rFonts w:ascii="Times New Roman" w:hAnsi="Times New Roman"/>
              </w:rPr>
            </w:pPr>
            <w:r w:rsidRPr="007E2CDC">
              <w:rPr>
                <w:rFonts w:ascii="Times New Roman" w:hAnsi="Times New Roman"/>
              </w:rPr>
              <w:t>1</w:t>
            </w:r>
          </w:p>
        </w:tc>
        <w:tc>
          <w:tcPr>
            <w:tcW w:w="1980" w:type="dxa"/>
            <w:tcBorders>
              <w:top w:val="single" w:sz="4" w:space="0" w:color="auto"/>
              <w:left w:val="single" w:sz="6" w:space="0" w:color="auto"/>
              <w:bottom w:val="single" w:sz="4" w:space="0" w:color="auto"/>
              <w:right w:val="single" w:sz="6" w:space="0" w:color="auto"/>
            </w:tcBorders>
            <w:shd w:val="clear" w:color="auto" w:fill="FFFFFF"/>
          </w:tcPr>
          <w:p w:rsidR="00DC4405" w:rsidRPr="007E2CDC" w:rsidRDefault="00DC4405" w:rsidP="005E6389">
            <w:pPr>
              <w:widowControl w:val="0"/>
              <w:tabs>
                <w:tab w:val="left" w:pos="9096"/>
              </w:tabs>
              <w:autoSpaceDE w:val="0"/>
              <w:autoSpaceDN w:val="0"/>
              <w:adjustRightInd w:val="0"/>
              <w:spacing w:line="240" w:lineRule="auto"/>
              <w:rPr>
                <w:rFonts w:ascii="Times New Roman" w:hAnsi="Times New Roman"/>
                <w:b/>
                <w:bCs/>
              </w:rPr>
            </w:pPr>
          </w:p>
        </w:tc>
        <w:tc>
          <w:tcPr>
            <w:tcW w:w="1950" w:type="dxa"/>
            <w:tcBorders>
              <w:top w:val="single" w:sz="4" w:space="0" w:color="auto"/>
              <w:left w:val="single" w:sz="6" w:space="0" w:color="auto"/>
              <w:bottom w:val="single" w:sz="4" w:space="0" w:color="auto"/>
              <w:right w:val="single" w:sz="6" w:space="0" w:color="auto"/>
            </w:tcBorders>
            <w:vAlign w:val="center"/>
          </w:tcPr>
          <w:p w:rsidR="00DC4405" w:rsidRPr="007E2CDC" w:rsidRDefault="00844D48" w:rsidP="00844D48">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Kierownik budowy</w:t>
            </w:r>
          </w:p>
        </w:tc>
        <w:tc>
          <w:tcPr>
            <w:tcW w:w="2970" w:type="dxa"/>
            <w:tcBorders>
              <w:top w:val="single" w:sz="4" w:space="0" w:color="auto"/>
              <w:left w:val="single" w:sz="6" w:space="0" w:color="auto"/>
              <w:bottom w:val="single" w:sz="4" w:space="0" w:color="auto"/>
              <w:right w:val="single" w:sz="6" w:space="0" w:color="auto"/>
            </w:tcBorders>
          </w:tcPr>
          <w:p w:rsidR="00844D48" w:rsidRPr="007E2CDC" w:rsidRDefault="00844D48" w:rsidP="0059537C">
            <w:pPr>
              <w:widowControl w:val="0"/>
              <w:tabs>
                <w:tab w:val="left" w:pos="9096"/>
              </w:tabs>
              <w:autoSpaceDE w:val="0"/>
              <w:autoSpaceDN w:val="0"/>
              <w:adjustRightInd w:val="0"/>
              <w:spacing w:line="240" w:lineRule="auto"/>
              <w:rPr>
                <w:rFonts w:ascii="Times New Roman" w:hAnsi="Times New Roman"/>
                <w:bCs/>
              </w:rPr>
            </w:pPr>
          </w:p>
        </w:tc>
        <w:tc>
          <w:tcPr>
            <w:tcW w:w="1920" w:type="dxa"/>
            <w:tcBorders>
              <w:top w:val="single" w:sz="4" w:space="0" w:color="auto"/>
              <w:left w:val="single" w:sz="6" w:space="0" w:color="auto"/>
              <w:bottom w:val="single" w:sz="4" w:space="0" w:color="auto"/>
              <w:right w:val="single" w:sz="6" w:space="0" w:color="auto"/>
            </w:tcBorders>
          </w:tcPr>
          <w:p w:rsidR="00DC4405" w:rsidRPr="007E2CDC" w:rsidRDefault="00DC4405" w:rsidP="005E6389">
            <w:pPr>
              <w:widowControl w:val="0"/>
              <w:tabs>
                <w:tab w:val="left" w:pos="9096"/>
              </w:tabs>
              <w:autoSpaceDE w:val="0"/>
              <w:autoSpaceDN w:val="0"/>
              <w:adjustRightInd w:val="0"/>
              <w:spacing w:line="240" w:lineRule="auto"/>
              <w:rPr>
                <w:rFonts w:ascii="Times New Roman" w:hAnsi="Times New Roman"/>
                <w:b/>
                <w:bCs/>
              </w:rPr>
            </w:pPr>
          </w:p>
        </w:tc>
      </w:tr>
      <w:tr w:rsidR="0024471E" w:rsidRPr="007E2CDC">
        <w:trPr>
          <w:trHeight w:val="315"/>
        </w:trPr>
        <w:tc>
          <w:tcPr>
            <w:tcW w:w="430" w:type="dxa"/>
            <w:tcBorders>
              <w:top w:val="single" w:sz="4" w:space="0" w:color="auto"/>
              <w:left w:val="single" w:sz="6" w:space="0" w:color="auto"/>
              <w:bottom w:val="single" w:sz="4" w:space="0" w:color="auto"/>
              <w:right w:val="single" w:sz="6" w:space="0" w:color="auto"/>
            </w:tcBorders>
            <w:shd w:val="clear" w:color="auto" w:fill="FFFFFF"/>
          </w:tcPr>
          <w:p w:rsidR="0024471E" w:rsidRPr="007E2CDC" w:rsidRDefault="0024471E" w:rsidP="005E6389">
            <w:pPr>
              <w:widowControl w:val="0"/>
              <w:tabs>
                <w:tab w:val="left" w:pos="9096"/>
              </w:tabs>
              <w:autoSpaceDE w:val="0"/>
              <w:autoSpaceDN w:val="0"/>
              <w:adjustRightInd w:val="0"/>
              <w:spacing w:line="240" w:lineRule="auto"/>
              <w:rPr>
                <w:rFonts w:ascii="Times New Roman" w:hAnsi="Times New Roman"/>
              </w:rPr>
            </w:pPr>
            <w:r>
              <w:rPr>
                <w:rFonts w:ascii="Times New Roman" w:hAnsi="Times New Roman"/>
              </w:rPr>
              <w:t>2</w:t>
            </w:r>
          </w:p>
        </w:tc>
        <w:tc>
          <w:tcPr>
            <w:tcW w:w="1980" w:type="dxa"/>
            <w:tcBorders>
              <w:top w:val="single" w:sz="4" w:space="0" w:color="auto"/>
              <w:left w:val="single" w:sz="6" w:space="0" w:color="auto"/>
              <w:bottom w:val="single" w:sz="4" w:space="0" w:color="auto"/>
              <w:right w:val="single" w:sz="6" w:space="0" w:color="auto"/>
            </w:tcBorders>
            <w:shd w:val="clear" w:color="auto" w:fill="FFFFFF"/>
          </w:tcPr>
          <w:p w:rsidR="0024471E" w:rsidRPr="007E2CDC" w:rsidRDefault="0024471E" w:rsidP="005E6389">
            <w:pPr>
              <w:widowControl w:val="0"/>
              <w:tabs>
                <w:tab w:val="left" w:pos="9096"/>
              </w:tabs>
              <w:autoSpaceDE w:val="0"/>
              <w:autoSpaceDN w:val="0"/>
              <w:adjustRightInd w:val="0"/>
              <w:spacing w:line="240" w:lineRule="auto"/>
              <w:rPr>
                <w:rFonts w:ascii="Times New Roman" w:hAnsi="Times New Roman"/>
                <w:b/>
                <w:bCs/>
              </w:rPr>
            </w:pPr>
          </w:p>
        </w:tc>
        <w:tc>
          <w:tcPr>
            <w:tcW w:w="1950" w:type="dxa"/>
            <w:tcBorders>
              <w:top w:val="single" w:sz="4" w:space="0" w:color="auto"/>
              <w:left w:val="single" w:sz="6" w:space="0" w:color="auto"/>
              <w:bottom w:val="single" w:sz="4" w:space="0" w:color="auto"/>
              <w:right w:val="single" w:sz="6" w:space="0" w:color="auto"/>
            </w:tcBorders>
            <w:vAlign w:val="center"/>
          </w:tcPr>
          <w:p w:rsidR="0024471E" w:rsidRPr="007E2CDC" w:rsidRDefault="0024471E" w:rsidP="00844D48">
            <w:pPr>
              <w:widowControl w:val="0"/>
              <w:tabs>
                <w:tab w:val="left" w:pos="9096"/>
              </w:tabs>
              <w:autoSpaceDE w:val="0"/>
              <w:autoSpaceDN w:val="0"/>
              <w:adjustRightInd w:val="0"/>
              <w:spacing w:line="240" w:lineRule="auto"/>
              <w:jc w:val="center"/>
              <w:rPr>
                <w:rFonts w:ascii="Times New Roman" w:hAnsi="Times New Roman"/>
                <w:b/>
                <w:bCs/>
              </w:rPr>
            </w:pPr>
          </w:p>
        </w:tc>
        <w:tc>
          <w:tcPr>
            <w:tcW w:w="2970" w:type="dxa"/>
            <w:tcBorders>
              <w:top w:val="single" w:sz="4" w:space="0" w:color="auto"/>
              <w:left w:val="single" w:sz="6" w:space="0" w:color="auto"/>
              <w:bottom w:val="single" w:sz="4" w:space="0" w:color="auto"/>
              <w:right w:val="single" w:sz="6" w:space="0" w:color="auto"/>
            </w:tcBorders>
          </w:tcPr>
          <w:p w:rsidR="0024471E" w:rsidRPr="007E2CDC" w:rsidRDefault="0024471E" w:rsidP="0059537C">
            <w:pPr>
              <w:widowControl w:val="0"/>
              <w:tabs>
                <w:tab w:val="left" w:pos="9096"/>
              </w:tabs>
              <w:autoSpaceDE w:val="0"/>
              <w:autoSpaceDN w:val="0"/>
              <w:adjustRightInd w:val="0"/>
              <w:spacing w:line="240" w:lineRule="auto"/>
              <w:rPr>
                <w:rFonts w:ascii="Times New Roman" w:hAnsi="Times New Roman"/>
                <w:bCs/>
              </w:rPr>
            </w:pPr>
          </w:p>
        </w:tc>
        <w:tc>
          <w:tcPr>
            <w:tcW w:w="1920" w:type="dxa"/>
            <w:tcBorders>
              <w:top w:val="single" w:sz="4" w:space="0" w:color="auto"/>
              <w:left w:val="single" w:sz="6" w:space="0" w:color="auto"/>
              <w:bottom w:val="single" w:sz="4" w:space="0" w:color="auto"/>
              <w:right w:val="single" w:sz="6" w:space="0" w:color="auto"/>
            </w:tcBorders>
          </w:tcPr>
          <w:p w:rsidR="0024471E" w:rsidRPr="007E2CDC" w:rsidRDefault="0024471E" w:rsidP="005E6389">
            <w:pPr>
              <w:widowControl w:val="0"/>
              <w:tabs>
                <w:tab w:val="left" w:pos="9096"/>
              </w:tabs>
              <w:autoSpaceDE w:val="0"/>
              <w:autoSpaceDN w:val="0"/>
              <w:adjustRightInd w:val="0"/>
              <w:spacing w:line="240" w:lineRule="auto"/>
              <w:rPr>
                <w:rFonts w:ascii="Times New Roman" w:hAnsi="Times New Roman"/>
                <w:b/>
                <w:bCs/>
              </w:rPr>
            </w:pPr>
          </w:p>
        </w:tc>
      </w:tr>
      <w:tr w:rsidR="0024471E" w:rsidRPr="007E2CDC">
        <w:trPr>
          <w:trHeight w:val="315"/>
        </w:trPr>
        <w:tc>
          <w:tcPr>
            <w:tcW w:w="430" w:type="dxa"/>
            <w:tcBorders>
              <w:top w:val="single" w:sz="4" w:space="0" w:color="auto"/>
              <w:left w:val="single" w:sz="6" w:space="0" w:color="auto"/>
              <w:bottom w:val="single" w:sz="4" w:space="0" w:color="auto"/>
              <w:right w:val="single" w:sz="6" w:space="0" w:color="auto"/>
            </w:tcBorders>
            <w:shd w:val="clear" w:color="auto" w:fill="FFFFFF"/>
          </w:tcPr>
          <w:p w:rsidR="0024471E" w:rsidRPr="007E2CDC" w:rsidRDefault="0024471E" w:rsidP="005E6389">
            <w:pPr>
              <w:widowControl w:val="0"/>
              <w:tabs>
                <w:tab w:val="left" w:pos="9096"/>
              </w:tabs>
              <w:autoSpaceDE w:val="0"/>
              <w:autoSpaceDN w:val="0"/>
              <w:adjustRightInd w:val="0"/>
              <w:spacing w:line="240" w:lineRule="auto"/>
              <w:rPr>
                <w:rFonts w:ascii="Times New Roman" w:hAnsi="Times New Roman"/>
              </w:rPr>
            </w:pPr>
            <w:r>
              <w:rPr>
                <w:rFonts w:ascii="Times New Roman" w:hAnsi="Times New Roman"/>
              </w:rPr>
              <w:t>3</w:t>
            </w:r>
          </w:p>
        </w:tc>
        <w:tc>
          <w:tcPr>
            <w:tcW w:w="1980" w:type="dxa"/>
            <w:tcBorders>
              <w:top w:val="single" w:sz="4" w:space="0" w:color="auto"/>
              <w:left w:val="single" w:sz="6" w:space="0" w:color="auto"/>
              <w:bottom w:val="single" w:sz="4" w:space="0" w:color="auto"/>
              <w:right w:val="single" w:sz="6" w:space="0" w:color="auto"/>
            </w:tcBorders>
            <w:shd w:val="clear" w:color="auto" w:fill="FFFFFF"/>
          </w:tcPr>
          <w:p w:rsidR="0024471E" w:rsidRPr="007E2CDC" w:rsidRDefault="0024471E" w:rsidP="005E6389">
            <w:pPr>
              <w:widowControl w:val="0"/>
              <w:tabs>
                <w:tab w:val="left" w:pos="9096"/>
              </w:tabs>
              <w:autoSpaceDE w:val="0"/>
              <w:autoSpaceDN w:val="0"/>
              <w:adjustRightInd w:val="0"/>
              <w:spacing w:line="240" w:lineRule="auto"/>
              <w:rPr>
                <w:rFonts w:ascii="Times New Roman" w:hAnsi="Times New Roman"/>
                <w:b/>
                <w:bCs/>
              </w:rPr>
            </w:pPr>
          </w:p>
        </w:tc>
        <w:tc>
          <w:tcPr>
            <w:tcW w:w="1950" w:type="dxa"/>
            <w:tcBorders>
              <w:top w:val="single" w:sz="4" w:space="0" w:color="auto"/>
              <w:left w:val="single" w:sz="6" w:space="0" w:color="auto"/>
              <w:bottom w:val="single" w:sz="4" w:space="0" w:color="auto"/>
              <w:right w:val="single" w:sz="6" w:space="0" w:color="auto"/>
            </w:tcBorders>
            <w:vAlign w:val="center"/>
          </w:tcPr>
          <w:p w:rsidR="0024471E" w:rsidRPr="007E2CDC" w:rsidRDefault="0024471E" w:rsidP="00844D48">
            <w:pPr>
              <w:widowControl w:val="0"/>
              <w:tabs>
                <w:tab w:val="left" w:pos="9096"/>
              </w:tabs>
              <w:autoSpaceDE w:val="0"/>
              <w:autoSpaceDN w:val="0"/>
              <w:adjustRightInd w:val="0"/>
              <w:spacing w:line="240" w:lineRule="auto"/>
              <w:jc w:val="center"/>
              <w:rPr>
                <w:rFonts w:ascii="Times New Roman" w:hAnsi="Times New Roman"/>
                <w:b/>
                <w:bCs/>
              </w:rPr>
            </w:pPr>
          </w:p>
        </w:tc>
        <w:tc>
          <w:tcPr>
            <w:tcW w:w="2970" w:type="dxa"/>
            <w:tcBorders>
              <w:top w:val="single" w:sz="4" w:space="0" w:color="auto"/>
              <w:left w:val="single" w:sz="6" w:space="0" w:color="auto"/>
              <w:bottom w:val="single" w:sz="4" w:space="0" w:color="auto"/>
              <w:right w:val="single" w:sz="6" w:space="0" w:color="auto"/>
            </w:tcBorders>
          </w:tcPr>
          <w:p w:rsidR="0024471E" w:rsidRPr="007E2CDC" w:rsidRDefault="0024471E" w:rsidP="0059537C">
            <w:pPr>
              <w:widowControl w:val="0"/>
              <w:tabs>
                <w:tab w:val="left" w:pos="9096"/>
              </w:tabs>
              <w:autoSpaceDE w:val="0"/>
              <w:autoSpaceDN w:val="0"/>
              <w:adjustRightInd w:val="0"/>
              <w:spacing w:line="240" w:lineRule="auto"/>
              <w:rPr>
                <w:rFonts w:ascii="Times New Roman" w:hAnsi="Times New Roman"/>
                <w:bCs/>
              </w:rPr>
            </w:pPr>
          </w:p>
        </w:tc>
        <w:tc>
          <w:tcPr>
            <w:tcW w:w="1920" w:type="dxa"/>
            <w:tcBorders>
              <w:top w:val="single" w:sz="4" w:space="0" w:color="auto"/>
              <w:left w:val="single" w:sz="6" w:space="0" w:color="auto"/>
              <w:bottom w:val="single" w:sz="4" w:space="0" w:color="auto"/>
              <w:right w:val="single" w:sz="6" w:space="0" w:color="auto"/>
            </w:tcBorders>
          </w:tcPr>
          <w:p w:rsidR="0024471E" w:rsidRPr="007E2CDC" w:rsidRDefault="0024471E" w:rsidP="005E6389">
            <w:pPr>
              <w:widowControl w:val="0"/>
              <w:tabs>
                <w:tab w:val="left" w:pos="9096"/>
              </w:tabs>
              <w:autoSpaceDE w:val="0"/>
              <w:autoSpaceDN w:val="0"/>
              <w:adjustRightInd w:val="0"/>
              <w:spacing w:line="240" w:lineRule="auto"/>
              <w:rPr>
                <w:rFonts w:ascii="Times New Roman" w:hAnsi="Times New Roman"/>
                <w:b/>
                <w:bCs/>
              </w:rPr>
            </w:pPr>
          </w:p>
        </w:tc>
      </w:tr>
    </w:tbl>
    <w:p w:rsidR="00DC4405" w:rsidRPr="007E2CDC" w:rsidRDefault="00DC4405" w:rsidP="005E6389">
      <w:pPr>
        <w:widowControl w:val="0"/>
        <w:autoSpaceDE w:val="0"/>
        <w:autoSpaceDN w:val="0"/>
        <w:adjustRightInd w:val="0"/>
        <w:spacing w:line="240" w:lineRule="auto"/>
        <w:jc w:val="both"/>
        <w:rPr>
          <w:rFonts w:ascii="Times New Roman" w:hAnsi="Times New Roman"/>
        </w:rPr>
      </w:pPr>
    </w:p>
    <w:p w:rsidR="00DC4405" w:rsidRPr="007E2CDC" w:rsidRDefault="00DC4405" w:rsidP="005E6389">
      <w:pPr>
        <w:widowControl w:val="0"/>
        <w:autoSpaceDE w:val="0"/>
        <w:autoSpaceDN w:val="0"/>
        <w:adjustRightInd w:val="0"/>
        <w:spacing w:line="240" w:lineRule="auto"/>
        <w:jc w:val="both"/>
        <w:rPr>
          <w:rFonts w:ascii="Times New Roman" w:hAnsi="Times New Roman"/>
          <w:b/>
          <w:bCs/>
          <w:u w:val="single"/>
        </w:rPr>
      </w:pPr>
      <w:r w:rsidRPr="007E2CDC">
        <w:rPr>
          <w:rFonts w:ascii="Times New Roman" w:hAnsi="Times New Roman"/>
          <w:b/>
          <w:bCs/>
          <w:u w:val="single"/>
        </w:rPr>
        <w:t>Oświadczamy że:</w:t>
      </w:r>
    </w:p>
    <w:p w:rsidR="00DC4405" w:rsidRPr="007E2CDC" w:rsidRDefault="00DC4405" w:rsidP="005E6389">
      <w:pPr>
        <w:widowControl w:val="0"/>
        <w:autoSpaceDE w:val="0"/>
        <w:autoSpaceDN w:val="0"/>
        <w:adjustRightInd w:val="0"/>
        <w:spacing w:line="240" w:lineRule="auto"/>
        <w:jc w:val="both"/>
        <w:rPr>
          <w:rFonts w:ascii="Times New Roman" w:hAnsi="Times New Roman"/>
        </w:rPr>
      </w:pPr>
    </w:p>
    <w:p w:rsidR="00DC4405" w:rsidRPr="007E2CDC" w:rsidRDefault="00371847" w:rsidP="000D2241">
      <w:pPr>
        <w:widowControl w:val="0"/>
        <w:numPr>
          <w:ilvl w:val="0"/>
          <w:numId w:val="23"/>
        </w:numPr>
        <w:autoSpaceDE w:val="0"/>
        <w:autoSpaceDN w:val="0"/>
        <w:adjustRightInd w:val="0"/>
        <w:spacing w:line="240" w:lineRule="auto"/>
        <w:ind w:left="714" w:hanging="357"/>
        <w:jc w:val="both"/>
        <w:rPr>
          <w:rFonts w:ascii="Times New Roman" w:hAnsi="Times New Roman"/>
        </w:rPr>
      </w:pPr>
      <w:r>
        <w:rPr>
          <w:rFonts w:ascii="Times New Roman" w:hAnsi="Times New Roman"/>
        </w:rPr>
        <w:t xml:space="preserve">dysponujemy osobą </w:t>
      </w:r>
      <w:r w:rsidR="00DC4405" w:rsidRPr="007E2CDC">
        <w:rPr>
          <w:rFonts w:ascii="Times New Roman" w:hAnsi="Times New Roman"/>
        </w:rPr>
        <w:t>(</w:t>
      </w:r>
      <w:proofErr w:type="spellStart"/>
      <w:r w:rsidR="00DC4405" w:rsidRPr="007E2CDC">
        <w:rPr>
          <w:rFonts w:ascii="Times New Roman" w:hAnsi="Times New Roman"/>
        </w:rPr>
        <w:t>ami</w:t>
      </w:r>
      <w:proofErr w:type="spellEnd"/>
      <w:r w:rsidR="00DC4405" w:rsidRPr="007E2CDC">
        <w:rPr>
          <w:rFonts w:ascii="Times New Roman" w:hAnsi="Times New Roman"/>
        </w:rPr>
        <w:t>) wy</w:t>
      </w:r>
      <w:r w:rsidR="00962251" w:rsidRPr="007E2CDC">
        <w:rPr>
          <w:rFonts w:ascii="Times New Roman" w:hAnsi="Times New Roman"/>
        </w:rPr>
        <w:t>mienionymi w poz. ………… wykazu</w:t>
      </w:r>
      <w:r w:rsidR="00DC4405" w:rsidRPr="007E2CDC">
        <w:rPr>
          <w:rFonts w:ascii="Times New Roman" w:hAnsi="Times New Roman"/>
        </w:rPr>
        <w:t>, podstawa dysponowania ………………………………………………………………………………..…….……</w:t>
      </w:r>
      <w:r w:rsidR="00962251" w:rsidRPr="007E2CDC">
        <w:rPr>
          <w:rFonts w:ascii="Times New Roman" w:hAnsi="Times New Roman"/>
        </w:rPr>
        <w:t>….</w:t>
      </w:r>
    </w:p>
    <w:p w:rsidR="00DC4405" w:rsidRDefault="00DC4405" w:rsidP="000D2241">
      <w:pPr>
        <w:widowControl w:val="0"/>
        <w:numPr>
          <w:ilvl w:val="0"/>
          <w:numId w:val="23"/>
        </w:numPr>
        <w:autoSpaceDE w:val="0"/>
        <w:autoSpaceDN w:val="0"/>
        <w:adjustRightInd w:val="0"/>
        <w:spacing w:line="240" w:lineRule="auto"/>
        <w:jc w:val="both"/>
        <w:rPr>
          <w:rFonts w:ascii="Times New Roman" w:hAnsi="Times New Roman"/>
        </w:rPr>
      </w:pPr>
      <w:r w:rsidRPr="007E2CDC">
        <w:rPr>
          <w:rFonts w:ascii="Times New Roman" w:hAnsi="Times New Roman"/>
        </w:rPr>
        <w:t>nie dysponujemy osoba (</w:t>
      </w:r>
      <w:proofErr w:type="spellStart"/>
      <w:r w:rsidRPr="007E2CDC">
        <w:rPr>
          <w:rFonts w:ascii="Times New Roman" w:hAnsi="Times New Roman"/>
        </w:rPr>
        <w:t>ami</w:t>
      </w:r>
      <w:proofErr w:type="spellEnd"/>
      <w:r w:rsidRPr="007E2CDC">
        <w:rPr>
          <w:rFonts w:ascii="Times New Roman" w:hAnsi="Times New Roman"/>
        </w:rPr>
        <w:t>) wymie</w:t>
      </w:r>
      <w:r w:rsidR="00962251" w:rsidRPr="007E2CDC">
        <w:rPr>
          <w:rFonts w:ascii="Times New Roman" w:hAnsi="Times New Roman"/>
        </w:rPr>
        <w:t>nionymi w poz. ………………..wykazu</w:t>
      </w:r>
      <w:r w:rsidRPr="007E2CDC">
        <w:rPr>
          <w:rFonts w:ascii="Times New Roman" w:hAnsi="Times New Roman"/>
        </w:rPr>
        <w:t xml:space="preserve">, lecz będziemy polegać na osobach zdolnych do wykonania zamówienia innych podmiotów. </w:t>
      </w:r>
    </w:p>
    <w:p w:rsidR="005845C3" w:rsidRPr="007E2CDC" w:rsidRDefault="005845C3" w:rsidP="000D2241">
      <w:pPr>
        <w:widowControl w:val="0"/>
        <w:numPr>
          <w:ilvl w:val="0"/>
          <w:numId w:val="23"/>
        </w:numPr>
        <w:autoSpaceDE w:val="0"/>
        <w:autoSpaceDN w:val="0"/>
        <w:adjustRightInd w:val="0"/>
        <w:spacing w:line="240" w:lineRule="auto"/>
        <w:jc w:val="both"/>
        <w:rPr>
          <w:rFonts w:ascii="Times New Roman" w:hAnsi="Times New Roman"/>
        </w:rPr>
      </w:pPr>
      <w:r>
        <w:rPr>
          <w:rFonts w:ascii="Times New Roman" w:hAnsi="Times New Roman"/>
        </w:rPr>
        <w:t>wyżej wymienione osoby posiadają aktualne zaświadczenie o przynależności do właściwej izby samorządu zawodowego.</w:t>
      </w:r>
    </w:p>
    <w:p w:rsidR="00DC4405" w:rsidRPr="007E2CDC" w:rsidRDefault="00DC4405" w:rsidP="005E6389">
      <w:pPr>
        <w:widowControl w:val="0"/>
        <w:autoSpaceDE w:val="0"/>
        <w:autoSpaceDN w:val="0"/>
        <w:adjustRightInd w:val="0"/>
        <w:spacing w:line="240" w:lineRule="auto"/>
        <w:jc w:val="both"/>
        <w:rPr>
          <w:rFonts w:ascii="Times New Roman" w:hAnsi="Times New Roman"/>
        </w:rPr>
      </w:pPr>
    </w:p>
    <w:p w:rsidR="00DC4405" w:rsidRPr="007E2CDC" w:rsidRDefault="00DC4405" w:rsidP="005E6389">
      <w:pPr>
        <w:widowControl w:val="0"/>
        <w:tabs>
          <w:tab w:val="left" w:pos="0"/>
        </w:tabs>
        <w:suppressAutoHyphens/>
        <w:autoSpaceDE w:val="0"/>
        <w:autoSpaceDN w:val="0"/>
        <w:adjustRightInd w:val="0"/>
        <w:spacing w:line="240" w:lineRule="auto"/>
        <w:rPr>
          <w:rFonts w:ascii="Times New Roman" w:hAnsi="Times New Roman"/>
          <w:b/>
          <w:bCs/>
        </w:rPr>
      </w:pPr>
      <w:r w:rsidRPr="007E2CDC">
        <w:rPr>
          <w:rFonts w:ascii="Times New Roman" w:hAnsi="Times New Roman"/>
          <w:b/>
          <w:bCs/>
        </w:rPr>
        <w:t>Uwaga:</w:t>
      </w:r>
    </w:p>
    <w:p w:rsidR="00DC4405" w:rsidRPr="007E2CDC" w:rsidRDefault="00DC4405" w:rsidP="005E6389">
      <w:pPr>
        <w:widowControl w:val="0"/>
        <w:autoSpaceDE w:val="0"/>
        <w:autoSpaceDN w:val="0"/>
        <w:adjustRightInd w:val="0"/>
        <w:spacing w:line="240" w:lineRule="auto"/>
        <w:jc w:val="both"/>
        <w:rPr>
          <w:rFonts w:ascii="Times New Roman" w:hAnsi="Times New Roman"/>
          <w:b/>
          <w:bCs/>
        </w:rPr>
      </w:pPr>
      <w:r w:rsidRPr="007E2CDC">
        <w:rPr>
          <w:rFonts w:ascii="Times New Roman" w:hAnsi="Times New Roman"/>
          <w:b/>
          <w:bCs/>
        </w:rPr>
        <w:t xml:space="preserve">W przypadku gdy Wykonawca polega na osobach zdolnych do wykonania zamówienia innych podmiotów, niezależnie od charakteru prawnego łączących go z nimi </w:t>
      </w:r>
      <w:r w:rsidR="00371847" w:rsidRPr="007E2CDC">
        <w:rPr>
          <w:rFonts w:ascii="Times New Roman" w:hAnsi="Times New Roman"/>
          <w:b/>
          <w:bCs/>
        </w:rPr>
        <w:t>stosunków, zobowiązany</w:t>
      </w:r>
      <w:r w:rsidRPr="007E2CDC">
        <w:rPr>
          <w:rFonts w:ascii="Times New Roman" w:hAnsi="Times New Roman"/>
          <w:b/>
          <w:bCs/>
        </w:rPr>
        <w:t xml:space="preserve"> </w:t>
      </w:r>
      <w:r w:rsidR="00371847" w:rsidRPr="007E2CDC">
        <w:rPr>
          <w:rFonts w:ascii="Times New Roman" w:hAnsi="Times New Roman"/>
          <w:b/>
          <w:bCs/>
        </w:rPr>
        <w:t>jest udowodnić</w:t>
      </w:r>
      <w:r w:rsidR="008D670E" w:rsidRPr="007E2CDC">
        <w:rPr>
          <w:rFonts w:ascii="Times New Roman" w:hAnsi="Times New Roman"/>
          <w:b/>
          <w:bCs/>
        </w:rPr>
        <w:t xml:space="preserve"> zamawiającemu</w:t>
      </w:r>
      <w:r w:rsidRPr="007E2CDC">
        <w:rPr>
          <w:rFonts w:ascii="Times New Roman" w:hAnsi="Times New Roman"/>
          <w:b/>
          <w:bCs/>
        </w:rPr>
        <w:t>, iż będzie d</w:t>
      </w:r>
      <w:r w:rsidR="00962251" w:rsidRPr="007E2CDC">
        <w:rPr>
          <w:rFonts w:ascii="Times New Roman" w:hAnsi="Times New Roman"/>
          <w:b/>
          <w:bCs/>
        </w:rPr>
        <w:t>ysponował</w:t>
      </w:r>
      <w:r w:rsidRPr="007E2CDC">
        <w:rPr>
          <w:rFonts w:ascii="Times New Roman" w:hAnsi="Times New Roman"/>
          <w:b/>
          <w:bCs/>
        </w:rPr>
        <w:t xml:space="preserve"> zasobami niezbędnymi do realizacji zamówienia , w szczególności przedstawiając w tym celu </w:t>
      </w:r>
      <w:r w:rsidR="00371847" w:rsidRPr="007E2CDC">
        <w:rPr>
          <w:rFonts w:ascii="Times New Roman" w:hAnsi="Times New Roman"/>
          <w:b/>
          <w:bCs/>
        </w:rPr>
        <w:t>pisemne zobowiązanie</w:t>
      </w:r>
      <w:r w:rsidR="00962251" w:rsidRPr="007E2CDC">
        <w:rPr>
          <w:rFonts w:ascii="Times New Roman" w:hAnsi="Times New Roman"/>
          <w:b/>
          <w:bCs/>
        </w:rPr>
        <w:t xml:space="preserve"> </w:t>
      </w:r>
      <w:r w:rsidR="008244D1" w:rsidRPr="007E2CDC">
        <w:rPr>
          <w:rFonts w:ascii="Times New Roman" w:hAnsi="Times New Roman"/>
          <w:b/>
          <w:bCs/>
        </w:rPr>
        <w:t>(</w:t>
      </w:r>
      <w:r w:rsidR="002B3E90" w:rsidRPr="007E2CDC">
        <w:rPr>
          <w:rFonts w:ascii="Times New Roman" w:hAnsi="Times New Roman"/>
          <w:b/>
          <w:bCs/>
        </w:rPr>
        <w:t>załącznik Nr 5 )</w:t>
      </w:r>
      <w:r w:rsidRPr="007E2CDC">
        <w:rPr>
          <w:rFonts w:ascii="Times New Roman" w:hAnsi="Times New Roman"/>
          <w:b/>
          <w:bCs/>
        </w:rPr>
        <w:t xml:space="preserve">tych podmiotów do oddania  mu do dyspozycji niezbędnych zasobów na okres korzystania z nich przy wykonywaniu   zamówienia </w:t>
      </w:r>
    </w:p>
    <w:p w:rsidR="00DC4405" w:rsidRPr="007E2CDC" w:rsidRDefault="00DC4405" w:rsidP="005E6389">
      <w:pPr>
        <w:widowControl w:val="0"/>
        <w:autoSpaceDE w:val="0"/>
        <w:autoSpaceDN w:val="0"/>
        <w:adjustRightInd w:val="0"/>
        <w:spacing w:line="240" w:lineRule="auto"/>
        <w:jc w:val="both"/>
        <w:rPr>
          <w:rFonts w:ascii="Times New Roman" w:hAnsi="Times New Roman"/>
          <w:i/>
          <w:iCs/>
        </w:rPr>
      </w:pPr>
    </w:p>
    <w:p w:rsidR="00F6523D" w:rsidRDefault="00DC4405" w:rsidP="005E6389">
      <w:pPr>
        <w:widowControl w:val="0"/>
        <w:autoSpaceDE w:val="0"/>
        <w:autoSpaceDN w:val="0"/>
        <w:adjustRightInd w:val="0"/>
        <w:spacing w:line="240" w:lineRule="auto"/>
        <w:jc w:val="both"/>
        <w:rPr>
          <w:rFonts w:ascii="Times New Roman" w:hAnsi="Times New Roman"/>
        </w:rPr>
      </w:pPr>
      <w:r w:rsidRPr="007E2CDC">
        <w:rPr>
          <w:rFonts w:ascii="Times New Roman" w:hAnsi="Times New Roman"/>
        </w:rPr>
        <w:t>.......</w:t>
      </w:r>
      <w:r w:rsidR="00C123FC" w:rsidRPr="007E2CDC">
        <w:rPr>
          <w:rFonts w:ascii="Times New Roman" w:hAnsi="Times New Roman"/>
        </w:rPr>
        <w:t>.........................</w:t>
      </w:r>
      <w:r w:rsidRPr="007E2CDC">
        <w:rPr>
          <w:rFonts w:ascii="Times New Roman" w:hAnsi="Times New Roman"/>
        </w:rPr>
        <w:t>dnia..................</w:t>
      </w:r>
      <w:r w:rsidR="00CC33B2" w:rsidRPr="007E2CDC">
        <w:rPr>
          <w:rFonts w:ascii="Times New Roman" w:hAnsi="Times New Roman"/>
        </w:rPr>
        <w:t xml:space="preserve">..                     </w:t>
      </w:r>
    </w:p>
    <w:p w:rsidR="00F6523D" w:rsidRDefault="00F6523D" w:rsidP="005E6389">
      <w:pPr>
        <w:widowControl w:val="0"/>
        <w:autoSpaceDE w:val="0"/>
        <w:autoSpaceDN w:val="0"/>
        <w:adjustRightInd w:val="0"/>
        <w:spacing w:line="240" w:lineRule="auto"/>
        <w:jc w:val="both"/>
        <w:rPr>
          <w:rFonts w:ascii="Times New Roman" w:hAnsi="Times New Roman"/>
        </w:rPr>
      </w:pPr>
    </w:p>
    <w:p w:rsidR="00DC4405" w:rsidRPr="007E2CDC" w:rsidRDefault="009969C5" w:rsidP="005E6389">
      <w:pPr>
        <w:widowControl w:val="0"/>
        <w:autoSpaceDE w:val="0"/>
        <w:autoSpaceDN w:val="0"/>
        <w:adjustRightInd w:val="0"/>
        <w:spacing w:line="240" w:lineRule="auto"/>
        <w:jc w:val="both"/>
        <w:rPr>
          <w:rFonts w:ascii="Times New Roman" w:hAnsi="Times New Roman"/>
        </w:rPr>
      </w:pPr>
      <w:r>
        <w:rPr>
          <w:rFonts w:ascii="Times New Roman" w:hAnsi="Times New Roman"/>
        </w:rPr>
        <w:t xml:space="preserve">                                                                                           </w:t>
      </w:r>
      <w:r w:rsidR="00DC4405" w:rsidRPr="007E2CDC">
        <w:rPr>
          <w:rFonts w:ascii="Times New Roman" w:hAnsi="Times New Roman"/>
        </w:rPr>
        <w:t>.....................................................................</w:t>
      </w:r>
    </w:p>
    <w:p w:rsidR="00DC5A2A" w:rsidRPr="007E2CDC" w:rsidRDefault="00DC4405" w:rsidP="00FB431D">
      <w:pPr>
        <w:widowControl w:val="0"/>
        <w:autoSpaceDE w:val="0"/>
        <w:autoSpaceDN w:val="0"/>
        <w:adjustRightInd w:val="0"/>
        <w:spacing w:line="240" w:lineRule="auto"/>
        <w:jc w:val="right"/>
        <w:rPr>
          <w:rFonts w:ascii="Times New Roman" w:hAnsi="Times New Roman"/>
        </w:rPr>
      </w:pPr>
      <w:r w:rsidRPr="007E2CDC">
        <w:rPr>
          <w:rFonts w:ascii="Times New Roman" w:hAnsi="Times New Roman"/>
        </w:rPr>
        <w:t>Podpis upełnomocnionego przedstawici</w:t>
      </w:r>
      <w:r w:rsidR="00CC33B2" w:rsidRPr="007E2CDC">
        <w:rPr>
          <w:rFonts w:ascii="Times New Roman" w:hAnsi="Times New Roman"/>
        </w:rPr>
        <w:t>ela W</w:t>
      </w:r>
      <w:r w:rsidR="002B3E90" w:rsidRPr="007E2CDC">
        <w:rPr>
          <w:rFonts w:ascii="Times New Roman" w:hAnsi="Times New Roman"/>
        </w:rPr>
        <w:t>ykonawcy</w:t>
      </w:r>
    </w:p>
    <w:p w:rsidR="00FD3F6F" w:rsidRPr="007E2CDC" w:rsidRDefault="004A24C9" w:rsidP="005E6389">
      <w:pPr>
        <w:widowControl w:val="0"/>
        <w:autoSpaceDE w:val="0"/>
        <w:autoSpaceDN w:val="0"/>
        <w:adjustRightInd w:val="0"/>
        <w:spacing w:line="240" w:lineRule="auto"/>
        <w:ind w:left="1416"/>
        <w:rPr>
          <w:rFonts w:ascii="Times New Roman" w:hAnsi="Times New Roman"/>
        </w:rPr>
      </w:pPr>
      <w:r w:rsidRPr="007E2CDC">
        <w:rPr>
          <w:rFonts w:ascii="Times New Roman" w:hAnsi="Times New Roman"/>
        </w:rPr>
        <w:tab/>
      </w:r>
      <w:r w:rsidR="00623C7A" w:rsidRPr="007E2CDC">
        <w:rPr>
          <w:rFonts w:ascii="Times New Roman" w:hAnsi="Times New Roman"/>
        </w:rPr>
        <w:tab/>
      </w:r>
      <w:r w:rsidR="00623C7A" w:rsidRPr="007E2CDC">
        <w:rPr>
          <w:rFonts w:ascii="Times New Roman" w:hAnsi="Times New Roman"/>
        </w:rPr>
        <w:tab/>
      </w:r>
      <w:r w:rsidR="00623C7A" w:rsidRPr="007E2CDC">
        <w:rPr>
          <w:rFonts w:ascii="Times New Roman" w:hAnsi="Times New Roman"/>
        </w:rPr>
        <w:tab/>
      </w:r>
      <w:r w:rsidR="00623C7A" w:rsidRPr="007E2CDC">
        <w:rPr>
          <w:rFonts w:ascii="Times New Roman" w:hAnsi="Times New Roman"/>
        </w:rPr>
        <w:tab/>
      </w:r>
      <w:r w:rsidR="00623C7A" w:rsidRPr="007E2CDC">
        <w:rPr>
          <w:rFonts w:ascii="Times New Roman" w:hAnsi="Times New Roman"/>
        </w:rPr>
        <w:tab/>
      </w:r>
      <w:r w:rsidR="00623C7A" w:rsidRPr="007E2CDC">
        <w:rPr>
          <w:rFonts w:ascii="Times New Roman" w:hAnsi="Times New Roman"/>
        </w:rPr>
        <w:tab/>
      </w:r>
      <w:r w:rsidR="00623C7A" w:rsidRPr="007E2CDC">
        <w:rPr>
          <w:rFonts w:ascii="Times New Roman" w:hAnsi="Times New Roman"/>
        </w:rPr>
        <w:tab/>
      </w:r>
      <w:r w:rsidR="008F4F6B" w:rsidRPr="007E2CDC">
        <w:rPr>
          <w:rFonts w:ascii="Times New Roman" w:hAnsi="Times New Roman"/>
        </w:rPr>
        <w:tab/>
      </w:r>
    </w:p>
    <w:p w:rsidR="00871F97" w:rsidRDefault="00871F97"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871F97" w:rsidRDefault="00871F97" w:rsidP="001A5E07">
      <w:pPr>
        <w:widowControl w:val="0"/>
        <w:autoSpaceDE w:val="0"/>
        <w:autoSpaceDN w:val="0"/>
        <w:adjustRightInd w:val="0"/>
        <w:spacing w:line="240" w:lineRule="auto"/>
        <w:rPr>
          <w:rFonts w:ascii="Times New Roman" w:hAnsi="Times New Roman"/>
          <w:b/>
        </w:rPr>
      </w:pPr>
    </w:p>
    <w:p w:rsidR="00DC4405" w:rsidRPr="007E2CDC" w:rsidRDefault="002B3E90" w:rsidP="005E6389">
      <w:pPr>
        <w:widowControl w:val="0"/>
        <w:autoSpaceDE w:val="0"/>
        <w:autoSpaceDN w:val="0"/>
        <w:adjustRightInd w:val="0"/>
        <w:spacing w:line="240" w:lineRule="auto"/>
        <w:ind w:left="7080" w:firstLine="708"/>
        <w:rPr>
          <w:rFonts w:ascii="Times New Roman" w:hAnsi="Times New Roman"/>
        </w:rPr>
      </w:pPr>
      <w:r w:rsidRPr="007E2CDC">
        <w:rPr>
          <w:rFonts w:ascii="Times New Roman" w:hAnsi="Times New Roman"/>
          <w:b/>
        </w:rPr>
        <w:lastRenderedPageBreak/>
        <w:t>Załącznik Nr 7</w:t>
      </w:r>
      <w:r w:rsidR="00DC4405" w:rsidRPr="007E2CDC">
        <w:rPr>
          <w:rFonts w:ascii="Times New Roman" w:hAnsi="Times New Roman"/>
          <w:b/>
        </w:rPr>
        <w:t>.</w:t>
      </w:r>
    </w:p>
    <w:p w:rsidR="00DC4405" w:rsidRPr="007E2CDC" w:rsidRDefault="00DC4405" w:rsidP="005E6389">
      <w:pPr>
        <w:spacing w:line="240" w:lineRule="auto"/>
        <w:rPr>
          <w:rFonts w:ascii="Times New Roman" w:eastAsia="TimesNewRoman" w:hAnsi="Times New Roman"/>
        </w:rPr>
      </w:pPr>
    </w:p>
    <w:p w:rsidR="00DC4405" w:rsidRPr="007E2CDC" w:rsidRDefault="002B3E90" w:rsidP="005E6389">
      <w:pPr>
        <w:spacing w:line="240" w:lineRule="auto"/>
        <w:jc w:val="center"/>
        <w:rPr>
          <w:rFonts w:ascii="Times New Roman" w:hAnsi="Times New Roman"/>
          <w:b/>
          <w:iCs/>
        </w:rPr>
      </w:pPr>
      <w:r w:rsidRPr="007E2CDC">
        <w:rPr>
          <w:rFonts w:ascii="Times New Roman" w:hAnsi="Times New Roman"/>
          <w:b/>
          <w:iCs/>
        </w:rPr>
        <w:t>W Y K A Z    R O B Ó T   B U D O W L A N Y C H</w:t>
      </w:r>
    </w:p>
    <w:p w:rsidR="00DC4405" w:rsidRPr="007E2CDC" w:rsidRDefault="00DC4405" w:rsidP="005E6389">
      <w:pPr>
        <w:spacing w:line="240" w:lineRule="auto"/>
        <w:jc w:val="center"/>
        <w:rPr>
          <w:rFonts w:ascii="Times New Roman" w:hAnsi="Times New Roman"/>
          <w:b/>
          <w:iCs/>
        </w:rPr>
      </w:pPr>
    </w:p>
    <w:p w:rsidR="00830A17" w:rsidRPr="00651990" w:rsidRDefault="00BE1B33" w:rsidP="00770658">
      <w:pPr>
        <w:spacing w:line="240" w:lineRule="auto"/>
        <w:jc w:val="both"/>
        <w:rPr>
          <w:rFonts w:ascii="Times New Roman" w:hAnsi="Times New Roman"/>
          <w:sz w:val="24"/>
          <w:szCs w:val="24"/>
        </w:rPr>
      </w:pPr>
      <w:r w:rsidRPr="007E2CDC">
        <w:rPr>
          <w:rFonts w:ascii="Times New Roman" w:hAnsi="Times New Roman"/>
          <w:b/>
        </w:rPr>
        <w:t xml:space="preserve">celem spełnienia warunku wiedzy i doświadczenia </w:t>
      </w:r>
      <w:r w:rsidR="00DC4405" w:rsidRPr="007E2CDC">
        <w:rPr>
          <w:rFonts w:ascii="Times New Roman" w:hAnsi="Times New Roman"/>
          <w:b/>
          <w:iCs/>
        </w:rPr>
        <w:t>zrealizowanych w okresie ostatnich</w:t>
      </w:r>
      <w:r w:rsidR="00DC4405" w:rsidRPr="007E2CDC">
        <w:rPr>
          <w:rFonts w:ascii="Times New Roman" w:eastAsia="TimesNewRoman" w:hAnsi="Times New Roman"/>
          <w:b/>
        </w:rPr>
        <w:t xml:space="preserve"> pięciu latach </w:t>
      </w:r>
      <w:r w:rsidR="00DC4405" w:rsidRPr="007E2CDC">
        <w:rPr>
          <w:rFonts w:ascii="Times New Roman" w:hAnsi="Times New Roman"/>
          <w:b/>
        </w:rPr>
        <w:t>a jeżeli okres działalnośc</w:t>
      </w:r>
      <w:r w:rsidR="00A22FA9" w:rsidRPr="007E2CDC">
        <w:rPr>
          <w:rFonts w:ascii="Times New Roman" w:hAnsi="Times New Roman"/>
          <w:b/>
        </w:rPr>
        <w:t xml:space="preserve">i jest krótszy – w tym okresie </w:t>
      </w:r>
      <w:r w:rsidR="0091747B" w:rsidRPr="007E2CDC">
        <w:rPr>
          <w:rFonts w:ascii="Times New Roman" w:hAnsi="Times New Roman"/>
          <w:b/>
        </w:rPr>
        <w:t>jednej robo</w:t>
      </w:r>
      <w:r w:rsidRPr="007E2CDC">
        <w:rPr>
          <w:rFonts w:ascii="Times New Roman" w:hAnsi="Times New Roman"/>
          <w:b/>
        </w:rPr>
        <w:t>t</w:t>
      </w:r>
      <w:r w:rsidR="0091747B" w:rsidRPr="007E2CDC">
        <w:rPr>
          <w:rFonts w:ascii="Times New Roman" w:hAnsi="Times New Roman"/>
          <w:b/>
        </w:rPr>
        <w:t>y</w:t>
      </w:r>
      <w:r w:rsidRPr="007E2CDC">
        <w:rPr>
          <w:rFonts w:ascii="Times New Roman" w:hAnsi="Times New Roman"/>
          <w:b/>
        </w:rPr>
        <w:t xml:space="preserve"> budowlanych </w:t>
      </w:r>
      <w:r w:rsidR="00DC4405" w:rsidRPr="007E2CDC">
        <w:rPr>
          <w:rFonts w:ascii="Times New Roman" w:hAnsi="Times New Roman"/>
          <w:b/>
        </w:rPr>
        <w:t>odpowiadających swoim rodzajem</w:t>
      </w:r>
      <w:r w:rsidR="00371847">
        <w:rPr>
          <w:rFonts w:ascii="Times New Roman" w:hAnsi="Times New Roman"/>
          <w:b/>
        </w:rPr>
        <w:t xml:space="preserve"> </w:t>
      </w:r>
      <w:r w:rsidR="00DC4405" w:rsidRPr="007E2CDC">
        <w:rPr>
          <w:rFonts w:ascii="Times New Roman" w:hAnsi="Times New Roman"/>
          <w:b/>
        </w:rPr>
        <w:t>i</w:t>
      </w:r>
      <w:r w:rsidR="00E17CB5" w:rsidRPr="007E2CDC">
        <w:rPr>
          <w:rFonts w:ascii="Times New Roman" w:hAnsi="Times New Roman"/>
          <w:b/>
        </w:rPr>
        <w:t xml:space="preserve"> wartością </w:t>
      </w:r>
      <w:r w:rsidR="00A22FA9" w:rsidRPr="007E2CDC">
        <w:rPr>
          <w:rFonts w:ascii="Times New Roman" w:hAnsi="Times New Roman"/>
          <w:b/>
        </w:rPr>
        <w:t>stanowiącą</w:t>
      </w:r>
      <w:r w:rsidR="00DC4405" w:rsidRPr="007E2CDC">
        <w:rPr>
          <w:rFonts w:ascii="Times New Roman" w:hAnsi="Times New Roman"/>
          <w:b/>
        </w:rPr>
        <w:t xml:space="preserve"> przedmiot zamówienia </w:t>
      </w:r>
      <w:r w:rsidR="00501A16" w:rsidRPr="007E2CDC">
        <w:rPr>
          <w:rFonts w:ascii="Times New Roman" w:eastAsia="TimesNewRoman" w:hAnsi="Times New Roman"/>
          <w:b/>
        </w:rPr>
        <w:t>o wielkości i p</w:t>
      </w:r>
      <w:r w:rsidR="00E17CB5" w:rsidRPr="007E2CDC">
        <w:rPr>
          <w:rFonts w:ascii="Times New Roman" w:eastAsia="TimesNewRoman" w:hAnsi="Times New Roman"/>
          <w:b/>
        </w:rPr>
        <w:t>rzedmiocie porównywalnym z robotami budowlanymi</w:t>
      </w:r>
      <w:r w:rsidR="00DC4405" w:rsidRPr="007E2CDC">
        <w:rPr>
          <w:rFonts w:ascii="Times New Roman" w:eastAsia="TimesNewRoman" w:hAnsi="Times New Roman"/>
          <w:b/>
        </w:rPr>
        <w:t xml:space="preserve"> będącą przedmiotem niniejszego postępowania </w:t>
      </w:r>
      <w:r w:rsidR="00DD02D1" w:rsidRPr="007E2CDC">
        <w:rPr>
          <w:rFonts w:ascii="Times New Roman" w:hAnsi="Times New Roman"/>
        </w:rPr>
        <w:t xml:space="preserve">na </w:t>
      </w:r>
      <w:r w:rsidR="002375F2" w:rsidRPr="007E2CDC">
        <w:rPr>
          <w:rFonts w:ascii="Times New Roman" w:hAnsi="Times New Roman"/>
        </w:rPr>
        <w:t>realizację</w:t>
      </w:r>
      <w:r w:rsidR="00AB43AE">
        <w:rPr>
          <w:rFonts w:ascii="Times New Roman" w:hAnsi="Times New Roman"/>
        </w:rPr>
        <w:t xml:space="preserve"> zadania</w:t>
      </w:r>
      <w:r w:rsidR="00DD02D1" w:rsidRPr="007E2CDC">
        <w:rPr>
          <w:rFonts w:ascii="Times New Roman" w:hAnsi="Times New Roman"/>
        </w:rPr>
        <w:t xml:space="preserve"> </w:t>
      </w:r>
      <w:proofErr w:type="spellStart"/>
      <w:r w:rsidR="00DD02D1" w:rsidRPr="007E2CDC">
        <w:rPr>
          <w:rFonts w:ascii="Times New Roman" w:hAnsi="Times New Roman"/>
        </w:rPr>
        <w:t>pn</w:t>
      </w:r>
      <w:proofErr w:type="spellEnd"/>
      <w:r w:rsidR="00DD02D1" w:rsidRPr="007E2CDC">
        <w:rPr>
          <w:rFonts w:ascii="Times New Roman" w:hAnsi="Times New Roman"/>
        </w:rPr>
        <w:t>.:</w:t>
      </w:r>
      <w:r w:rsidR="00F6523D" w:rsidRPr="00F148A4">
        <w:rPr>
          <w:rFonts w:ascii="Times New Roman" w:hAnsi="Times New Roman"/>
          <w:b/>
          <w:sz w:val="24"/>
          <w:szCs w:val="24"/>
        </w:rPr>
        <w:t>„</w:t>
      </w:r>
      <w:r w:rsidR="00F6523D">
        <w:rPr>
          <w:rFonts w:ascii="Times New Roman" w:hAnsi="Times New Roman"/>
          <w:b/>
          <w:sz w:val="24"/>
          <w:szCs w:val="24"/>
        </w:rPr>
        <w:t xml:space="preserve">Przebudowa drogi gminnej 347004T Podborki – Majorat o dł. 1284 </w:t>
      </w:r>
      <w:proofErr w:type="spellStart"/>
      <w:r w:rsidR="00F6523D">
        <w:rPr>
          <w:rFonts w:ascii="Times New Roman" w:hAnsi="Times New Roman"/>
          <w:b/>
          <w:sz w:val="24"/>
          <w:szCs w:val="24"/>
        </w:rPr>
        <w:t>mb</w:t>
      </w:r>
      <w:proofErr w:type="spellEnd"/>
      <w:r w:rsidR="00F6523D">
        <w:rPr>
          <w:rFonts w:ascii="Times New Roman" w:hAnsi="Times New Roman"/>
          <w:b/>
          <w:sz w:val="24"/>
          <w:szCs w:val="24"/>
        </w:rPr>
        <w:t>”.</w:t>
      </w:r>
    </w:p>
    <w:p w:rsidR="002626D0" w:rsidRPr="00FE6B8F" w:rsidRDefault="002626D0" w:rsidP="00830A17">
      <w:pPr>
        <w:spacing w:line="240" w:lineRule="auto"/>
        <w:jc w:val="center"/>
        <w:rPr>
          <w:rFonts w:ascii="Times New Roman" w:hAnsi="Times New Roman"/>
          <w:b/>
          <w:sz w:val="32"/>
          <w:szCs w:val="32"/>
          <w:shd w:val="clear" w:color="auto" w:fill="FFFFFF"/>
        </w:rPr>
      </w:pPr>
    </w:p>
    <w:p w:rsidR="00830A17" w:rsidRDefault="00830A17" w:rsidP="005E6389">
      <w:pPr>
        <w:spacing w:line="240" w:lineRule="auto"/>
        <w:rPr>
          <w:rFonts w:ascii="Times New Roman" w:hAnsi="Times New Roman"/>
          <w:b/>
        </w:rPr>
      </w:pPr>
    </w:p>
    <w:p w:rsidR="00DC4405" w:rsidRPr="007E2CDC" w:rsidRDefault="00DC4405" w:rsidP="005E6389">
      <w:pPr>
        <w:spacing w:line="240" w:lineRule="auto"/>
        <w:rPr>
          <w:rFonts w:ascii="Times New Roman" w:hAnsi="Times New Roman"/>
        </w:rPr>
      </w:pPr>
      <w:r w:rsidRPr="007E2CDC">
        <w:rPr>
          <w:rFonts w:ascii="Times New Roman" w:hAnsi="Times New Roman"/>
        </w:rPr>
        <w:t>Nazwa Wykonawcy:....................................................................................................................</w:t>
      </w:r>
    </w:p>
    <w:p w:rsidR="00DC4405" w:rsidRPr="007E2CDC" w:rsidRDefault="00DC4405" w:rsidP="005E6389">
      <w:pPr>
        <w:spacing w:line="240" w:lineRule="auto"/>
        <w:rPr>
          <w:rFonts w:ascii="Times New Roman" w:hAnsi="Times New Roman"/>
        </w:rPr>
      </w:pPr>
      <w:r w:rsidRPr="007E2CDC">
        <w:rPr>
          <w:rFonts w:ascii="Times New Roman" w:hAnsi="Times New Roman"/>
        </w:rPr>
        <w:t>......................................................................................................................................................</w:t>
      </w:r>
    </w:p>
    <w:p w:rsidR="00DC4405" w:rsidRPr="007E2CDC" w:rsidRDefault="00DC4405" w:rsidP="005E6389">
      <w:pPr>
        <w:spacing w:line="240" w:lineRule="auto"/>
        <w:rPr>
          <w:rFonts w:ascii="Times New Roman" w:hAnsi="Times New Roman"/>
        </w:rPr>
      </w:pPr>
      <w:r w:rsidRPr="007E2CDC">
        <w:rPr>
          <w:rFonts w:ascii="Times New Roman" w:hAnsi="Times New Roman"/>
        </w:rPr>
        <w:t>Adres ...........................................................................................................................................</w:t>
      </w:r>
    </w:p>
    <w:p w:rsidR="00DC4405" w:rsidRPr="007E2CDC" w:rsidRDefault="00DC4405" w:rsidP="005E6389">
      <w:pPr>
        <w:spacing w:line="240" w:lineRule="auto"/>
        <w:rPr>
          <w:rFonts w:ascii="Times New Roman" w:hAnsi="Times New Roman"/>
        </w:rPr>
      </w:pPr>
      <w:r w:rsidRPr="007E2CDC">
        <w:rPr>
          <w:rFonts w:ascii="Times New Roman" w:hAnsi="Times New Roman"/>
        </w:rPr>
        <w:t>......................................................................................................................................................</w:t>
      </w:r>
    </w:p>
    <w:p w:rsidR="00DC4405" w:rsidRPr="007E2CDC" w:rsidRDefault="00DC4405" w:rsidP="005E6389">
      <w:pPr>
        <w:spacing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1"/>
        <w:gridCol w:w="4192"/>
        <w:gridCol w:w="2242"/>
        <w:gridCol w:w="1096"/>
        <w:gridCol w:w="1341"/>
      </w:tblGrid>
      <w:tr w:rsidR="00DC4405" w:rsidRPr="007E2CDC">
        <w:trPr>
          <w:trHeight w:val="947"/>
        </w:trPr>
        <w:tc>
          <w:tcPr>
            <w:tcW w:w="0" w:type="auto"/>
          </w:tcPr>
          <w:p w:rsidR="00DC4405" w:rsidRPr="007E2CDC" w:rsidRDefault="00DC4405" w:rsidP="005E6389">
            <w:pPr>
              <w:spacing w:line="240" w:lineRule="auto"/>
              <w:jc w:val="center"/>
              <w:rPr>
                <w:rFonts w:ascii="Times New Roman" w:hAnsi="Times New Roman"/>
              </w:rPr>
            </w:pPr>
            <w:r w:rsidRPr="007E2CDC">
              <w:rPr>
                <w:rFonts w:ascii="Times New Roman" w:hAnsi="Times New Roman"/>
              </w:rPr>
              <w:t>L.p.</w:t>
            </w:r>
          </w:p>
        </w:tc>
        <w:tc>
          <w:tcPr>
            <w:tcW w:w="0" w:type="auto"/>
          </w:tcPr>
          <w:p w:rsidR="00DC4405" w:rsidRPr="007E2CDC" w:rsidRDefault="00DC4405" w:rsidP="005E6389">
            <w:pPr>
              <w:pBdr>
                <w:bottom w:val="single" w:sz="6" w:space="1" w:color="auto"/>
              </w:pBdr>
              <w:spacing w:line="240" w:lineRule="auto"/>
              <w:jc w:val="center"/>
              <w:rPr>
                <w:rFonts w:ascii="Times New Roman" w:hAnsi="Times New Roman"/>
              </w:rPr>
            </w:pPr>
            <w:r w:rsidRPr="007E2CDC">
              <w:rPr>
                <w:rFonts w:ascii="Times New Roman" w:hAnsi="Times New Roman"/>
              </w:rPr>
              <w:t>Nazwa podmiotu, instytucji, dla której zrealizowano zamówienie</w:t>
            </w:r>
          </w:p>
          <w:p w:rsidR="00DC4405" w:rsidRPr="007E2CDC" w:rsidRDefault="00DC4405" w:rsidP="005E6389">
            <w:pPr>
              <w:spacing w:line="240" w:lineRule="auto"/>
              <w:jc w:val="center"/>
              <w:rPr>
                <w:rFonts w:ascii="Times New Roman" w:hAnsi="Times New Roman"/>
              </w:rPr>
            </w:pPr>
            <w:r w:rsidRPr="007E2CDC">
              <w:rPr>
                <w:rFonts w:ascii="Times New Roman" w:hAnsi="Times New Roman"/>
              </w:rPr>
              <w:t>adres</w:t>
            </w:r>
          </w:p>
        </w:tc>
        <w:tc>
          <w:tcPr>
            <w:tcW w:w="0" w:type="auto"/>
          </w:tcPr>
          <w:p w:rsidR="00DC4405" w:rsidRPr="007E2CDC" w:rsidRDefault="00501A16" w:rsidP="005E6389">
            <w:pPr>
              <w:spacing w:line="240" w:lineRule="auto"/>
              <w:jc w:val="center"/>
              <w:rPr>
                <w:rFonts w:ascii="Times New Roman" w:hAnsi="Times New Roman"/>
              </w:rPr>
            </w:pPr>
            <w:r w:rsidRPr="007E2CDC">
              <w:rPr>
                <w:rFonts w:ascii="Times New Roman" w:hAnsi="Times New Roman"/>
              </w:rPr>
              <w:t>Zakr</w:t>
            </w:r>
            <w:r w:rsidR="00BE1B33" w:rsidRPr="007E2CDC">
              <w:rPr>
                <w:rFonts w:ascii="Times New Roman" w:hAnsi="Times New Roman"/>
              </w:rPr>
              <w:t>es wykonanych robót</w:t>
            </w:r>
          </w:p>
          <w:p w:rsidR="00DB2D2F" w:rsidRPr="007E2CDC" w:rsidRDefault="00DB2D2F" w:rsidP="005E6389">
            <w:pPr>
              <w:spacing w:line="240" w:lineRule="auto"/>
              <w:jc w:val="center"/>
              <w:rPr>
                <w:rFonts w:ascii="Times New Roman" w:hAnsi="Times New Roman"/>
              </w:rPr>
            </w:pPr>
            <w:r w:rsidRPr="007E2CDC">
              <w:rPr>
                <w:rFonts w:ascii="Times New Roman" w:hAnsi="Times New Roman"/>
              </w:rPr>
              <w:t>Opis przedmiotu zamówienia</w:t>
            </w:r>
          </w:p>
        </w:tc>
        <w:tc>
          <w:tcPr>
            <w:tcW w:w="0" w:type="auto"/>
          </w:tcPr>
          <w:p w:rsidR="00DC4405" w:rsidRPr="007E2CDC" w:rsidRDefault="00DC4405" w:rsidP="005E6389">
            <w:pPr>
              <w:spacing w:line="240" w:lineRule="auto"/>
              <w:jc w:val="center"/>
              <w:rPr>
                <w:rFonts w:ascii="Times New Roman" w:hAnsi="Times New Roman"/>
              </w:rPr>
            </w:pPr>
            <w:r w:rsidRPr="007E2CDC">
              <w:rPr>
                <w:rFonts w:ascii="Times New Roman" w:hAnsi="Times New Roman"/>
              </w:rPr>
              <w:t>Okres</w:t>
            </w:r>
          </w:p>
          <w:p w:rsidR="00DC4405" w:rsidRPr="007E2CDC" w:rsidRDefault="00DC4405" w:rsidP="005E6389">
            <w:pPr>
              <w:spacing w:line="240" w:lineRule="auto"/>
              <w:jc w:val="center"/>
              <w:rPr>
                <w:rFonts w:ascii="Times New Roman" w:hAnsi="Times New Roman"/>
              </w:rPr>
            </w:pPr>
            <w:r w:rsidRPr="007E2CDC">
              <w:rPr>
                <w:rFonts w:ascii="Times New Roman" w:hAnsi="Times New Roman"/>
              </w:rPr>
              <w:t>Realizacji</w:t>
            </w:r>
          </w:p>
          <w:p w:rsidR="00DC4405" w:rsidRPr="007E2CDC" w:rsidRDefault="00DC4405" w:rsidP="005E6389">
            <w:pPr>
              <w:spacing w:line="240" w:lineRule="auto"/>
              <w:jc w:val="center"/>
              <w:rPr>
                <w:rFonts w:ascii="Times New Roman" w:hAnsi="Times New Roman"/>
              </w:rPr>
            </w:pPr>
            <w:r w:rsidRPr="007E2CDC">
              <w:rPr>
                <w:rFonts w:ascii="Times New Roman" w:hAnsi="Times New Roman"/>
              </w:rPr>
              <w:t>( od - do )</w:t>
            </w:r>
          </w:p>
        </w:tc>
        <w:tc>
          <w:tcPr>
            <w:tcW w:w="0" w:type="auto"/>
          </w:tcPr>
          <w:p w:rsidR="00DC4405" w:rsidRPr="007E2CDC" w:rsidRDefault="00DC4405" w:rsidP="005E6389">
            <w:pPr>
              <w:spacing w:line="240" w:lineRule="auto"/>
              <w:jc w:val="center"/>
              <w:rPr>
                <w:rFonts w:ascii="Times New Roman" w:hAnsi="Times New Roman"/>
              </w:rPr>
            </w:pPr>
            <w:r w:rsidRPr="007E2CDC">
              <w:rPr>
                <w:rFonts w:ascii="Times New Roman" w:hAnsi="Times New Roman"/>
              </w:rPr>
              <w:t>Wartość</w:t>
            </w:r>
          </w:p>
          <w:p w:rsidR="00DC4405" w:rsidRPr="007E2CDC" w:rsidRDefault="00BE1B33" w:rsidP="005E6389">
            <w:pPr>
              <w:spacing w:line="240" w:lineRule="auto"/>
              <w:jc w:val="center"/>
              <w:rPr>
                <w:rFonts w:ascii="Times New Roman" w:hAnsi="Times New Roman"/>
              </w:rPr>
            </w:pPr>
            <w:r w:rsidRPr="007E2CDC">
              <w:rPr>
                <w:rFonts w:ascii="Times New Roman" w:hAnsi="Times New Roman"/>
              </w:rPr>
              <w:t>wykonanych</w:t>
            </w:r>
          </w:p>
          <w:p w:rsidR="00BE1B33" w:rsidRPr="007E2CDC" w:rsidRDefault="00BE1B33" w:rsidP="005E6389">
            <w:pPr>
              <w:spacing w:line="240" w:lineRule="auto"/>
              <w:jc w:val="center"/>
              <w:rPr>
                <w:rFonts w:ascii="Times New Roman" w:hAnsi="Times New Roman"/>
              </w:rPr>
            </w:pPr>
            <w:r w:rsidRPr="007E2CDC">
              <w:rPr>
                <w:rFonts w:ascii="Times New Roman" w:hAnsi="Times New Roman"/>
              </w:rPr>
              <w:t>robót</w:t>
            </w:r>
          </w:p>
        </w:tc>
      </w:tr>
      <w:tr w:rsidR="00DC4405" w:rsidRPr="007E2CDC">
        <w:trPr>
          <w:trHeight w:val="256"/>
        </w:trPr>
        <w:tc>
          <w:tcPr>
            <w:tcW w:w="0" w:type="auto"/>
          </w:tcPr>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r>
      <w:tr w:rsidR="00DC4405" w:rsidRPr="007E2CDC">
        <w:trPr>
          <w:trHeight w:val="256"/>
        </w:trPr>
        <w:tc>
          <w:tcPr>
            <w:tcW w:w="0" w:type="auto"/>
          </w:tcPr>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r>
      <w:tr w:rsidR="00DC4405" w:rsidRPr="007E2CDC">
        <w:trPr>
          <w:trHeight w:val="256"/>
        </w:trPr>
        <w:tc>
          <w:tcPr>
            <w:tcW w:w="0" w:type="auto"/>
          </w:tcPr>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r>
      <w:tr w:rsidR="00DC4405" w:rsidRPr="007E2CDC">
        <w:trPr>
          <w:trHeight w:val="256"/>
        </w:trPr>
        <w:tc>
          <w:tcPr>
            <w:tcW w:w="0" w:type="auto"/>
          </w:tcPr>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r>
      <w:tr w:rsidR="00DC4405" w:rsidRPr="007E2CDC">
        <w:trPr>
          <w:trHeight w:val="270"/>
        </w:trPr>
        <w:tc>
          <w:tcPr>
            <w:tcW w:w="0" w:type="auto"/>
          </w:tcPr>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r>
    </w:tbl>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b/>
        </w:rPr>
      </w:pPr>
      <w:r w:rsidRPr="007E2CDC">
        <w:rPr>
          <w:rFonts w:ascii="Times New Roman" w:hAnsi="Times New Roman"/>
          <w:b/>
        </w:rPr>
        <w:t>Załączniki:</w:t>
      </w:r>
    </w:p>
    <w:p w:rsidR="00DC4405" w:rsidRPr="007E2CDC" w:rsidRDefault="00DC4405" w:rsidP="00085217">
      <w:pPr>
        <w:spacing w:line="240" w:lineRule="auto"/>
        <w:jc w:val="both"/>
        <w:rPr>
          <w:rFonts w:ascii="Times New Roman" w:hAnsi="Times New Roman"/>
        </w:rPr>
      </w:pPr>
      <w:r w:rsidRPr="007E2CDC">
        <w:rPr>
          <w:rFonts w:ascii="Times New Roman" w:hAnsi="Times New Roman"/>
        </w:rPr>
        <w:t xml:space="preserve">-  </w:t>
      </w:r>
      <w:r w:rsidR="00223DC8">
        <w:rPr>
          <w:rFonts w:ascii="Times New Roman" w:hAnsi="Times New Roman"/>
        </w:rPr>
        <w:t xml:space="preserve">poświadczenia lub </w:t>
      </w:r>
      <w:r w:rsidRPr="007E2CDC">
        <w:rPr>
          <w:rFonts w:ascii="Times New Roman" w:hAnsi="Times New Roman"/>
        </w:rPr>
        <w:t>referencje wg kolejności l.p.</w:t>
      </w:r>
      <w:r w:rsidR="00D702CD" w:rsidRPr="007E2CDC">
        <w:rPr>
          <w:rFonts w:ascii="Times New Roman" w:hAnsi="Times New Roman"/>
        </w:rPr>
        <w:t xml:space="preserve"> – potwierdzające, że usługi</w:t>
      </w:r>
      <w:r w:rsidR="00DB2D2F" w:rsidRPr="007E2CDC">
        <w:rPr>
          <w:rFonts w:ascii="Times New Roman" w:hAnsi="Times New Roman"/>
        </w:rPr>
        <w:t xml:space="preserve"> zostały wykonane zgodnie z zasadami sztuki budowlanej i prawidłowo ukończone.</w:t>
      </w:r>
    </w:p>
    <w:p w:rsidR="00DC4405" w:rsidRPr="007E2CDC" w:rsidRDefault="00DC4405" w:rsidP="005E6389">
      <w:pPr>
        <w:spacing w:line="240" w:lineRule="auto"/>
        <w:rPr>
          <w:rFonts w:ascii="Times New Roman" w:hAnsi="Times New Roman"/>
          <w:b/>
        </w:rPr>
      </w:pPr>
    </w:p>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r w:rsidRPr="007E2CDC">
        <w:rPr>
          <w:rFonts w:ascii="Times New Roman" w:hAnsi="Times New Roman"/>
        </w:rPr>
        <w:t xml:space="preserve">................................... </w:t>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t xml:space="preserve">      ..................................................</w:t>
      </w:r>
    </w:p>
    <w:p w:rsidR="00B54F6A" w:rsidRPr="007E2CDC" w:rsidRDefault="00DC4405" w:rsidP="005E6389">
      <w:pPr>
        <w:spacing w:line="240" w:lineRule="auto"/>
        <w:rPr>
          <w:rFonts w:ascii="Times New Roman" w:hAnsi="Times New Roman"/>
        </w:rPr>
      </w:pPr>
      <w:r w:rsidRPr="007E2CDC">
        <w:rPr>
          <w:rFonts w:ascii="Times New Roman" w:hAnsi="Times New Roman"/>
        </w:rPr>
        <w:t>miejscowość i dat</w:t>
      </w:r>
      <w:r w:rsidR="00BE1B33" w:rsidRPr="007E2CDC">
        <w:rPr>
          <w:rFonts w:ascii="Times New Roman" w:hAnsi="Times New Roman"/>
        </w:rPr>
        <w:t xml:space="preserve">a </w:t>
      </w:r>
      <w:r w:rsidR="00BE1B33" w:rsidRPr="007E2CDC">
        <w:rPr>
          <w:rFonts w:ascii="Times New Roman" w:hAnsi="Times New Roman"/>
        </w:rPr>
        <w:tab/>
      </w:r>
      <w:r w:rsidR="00BE1B33" w:rsidRPr="007E2CDC">
        <w:rPr>
          <w:rFonts w:ascii="Times New Roman" w:hAnsi="Times New Roman"/>
        </w:rPr>
        <w:tab/>
      </w:r>
      <w:r w:rsidR="00BE1B33" w:rsidRPr="007E2CDC">
        <w:rPr>
          <w:rFonts w:ascii="Times New Roman" w:hAnsi="Times New Roman"/>
        </w:rPr>
        <w:tab/>
      </w:r>
      <w:r w:rsidR="00BE1B33" w:rsidRPr="007E2CDC">
        <w:rPr>
          <w:rFonts w:ascii="Times New Roman" w:hAnsi="Times New Roman"/>
        </w:rPr>
        <w:tab/>
      </w:r>
      <w:r w:rsidR="00BE1B33" w:rsidRPr="007E2CDC">
        <w:rPr>
          <w:rFonts w:ascii="Times New Roman" w:hAnsi="Times New Roman"/>
        </w:rPr>
        <w:tab/>
      </w:r>
      <w:r w:rsidRPr="007E2CDC">
        <w:rPr>
          <w:rFonts w:ascii="Times New Roman" w:hAnsi="Times New Roman"/>
        </w:rPr>
        <w:t>podpis osoby uprawnionej</w:t>
      </w:r>
      <w:r w:rsidR="00BE1B33" w:rsidRPr="007E2CDC">
        <w:rPr>
          <w:rFonts w:ascii="Times New Roman" w:hAnsi="Times New Roman"/>
        </w:rPr>
        <w:t xml:space="preserve"> Wykonawcy</w:t>
      </w:r>
    </w:p>
    <w:p w:rsidR="00DC4405" w:rsidRDefault="00DC4405"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070277" w:rsidRDefault="00070277" w:rsidP="005E6389">
      <w:pPr>
        <w:spacing w:line="240" w:lineRule="auto"/>
        <w:rPr>
          <w:rFonts w:ascii="Times New Roman" w:hAnsi="Times New Roman"/>
        </w:rPr>
      </w:pPr>
    </w:p>
    <w:p w:rsidR="00070277" w:rsidRDefault="00070277" w:rsidP="005E6389">
      <w:pPr>
        <w:spacing w:line="240" w:lineRule="auto"/>
        <w:rPr>
          <w:rFonts w:ascii="Times New Roman" w:hAnsi="Times New Roman"/>
        </w:rPr>
      </w:pPr>
    </w:p>
    <w:p w:rsidR="00070277" w:rsidRDefault="00070277"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940D82" w:rsidRDefault="00940D82"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1A5E07" w:rsidRDefault="001A5E07" w:rsidP="005E6389">
      <w:pPr>
        <w:spacing w:line="240" w:lineRule="auto"/>
        <w:rPr>
          <w:rFonts w:ascii="Times New Roman" w:hAnsi="Times New Roman"/>
        </w:rPr>
      </w:pPr>
    </w:p>
    <w:p w:rsidR="00DC4405" w:rsidRPr="007E2CDC" w:rsidRDefault="00BE1B33" w:rsidP="009969C5">
      <w:pPr>
        <w:spacing w:line="240" w:lineRule="auto"/>
        <w:jc w:val="right"/>
        <w:rPr>
          <w:rFonts w:ascii="Times New Roman" w:hAnsi="Times New Roman"/>
          <w:b/>
        </w:rPr>
      </w:pPr>
      <w:r w:rsidRPr="007E2CDC">
        <w:rPr>
          <w:rFonts w:ascii="Times New Roman" w:hAnsi="Times New Roman"/>
          <w:b/>
        </w:rPr>
        <w:lastRenderedPageBreak/>
        <w:t>Załącznik Nr 8</w:t>
      </w:r>
    </w:p>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jc w:val="center"/>
        <w:rPr>
          <w:rFonts w:ascii="Times New Roman" w:hAnsi="Times New Roman"/>
          <w:b/>
          <w:iCs/>
        </w:rPr>
      </w:pPr>
      <w:r w:rsidRPr="007E2CDC">
        <w:rPr>
          <w:rFonts w:ascii="Times New Roman" w:hAnsi="Times New Roman"/>
          <w:b/>
          <w:iCs/>
        </w:rPr>
        <w:t>O Ś W I A D C Z E N I E     O      P O D W Y K O N A W C A C H</w:t>
      </w:r>
    </w:p>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r w:rsidRPr="007E2CDC">
        <w:rPr>
          <w:rFonts w:ascii="Times New Roman" w:hAnsi="Times New Roman"/>
        </w:rPr>
        <w:t>Nazwa  Wykonawcy:..................................................................................................................</w:t>
      </w:r>
      <w:r w:rsidR="00FD3F6F" w:rsidRPr="007E2CDC">
        <w:rPr>
          <w:rFonts w:ascii="Times New Roman" w:hAnsi="Times New Roman"/>
        </w:rPr>
        <w:t>.......</w:t>
      </w:r>
    </w:p>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r w:rsidRPr="007E2CDC">
        <w:rPr>
          <w:rFonts w:ascii="Times New Roman" w:hAnsi="Times New Roman"/>
        </w:rPr>
        <w:t>Adres ..........................................................................................................................................</w:t>
      </w:r>
      <w:r w:rsidR="00FD3F6F" w:rsidRPr="007E2CDC">
        <w:rPr>
          <w:rFonts w:ascii="Times New Roman" w:hAnsi="Times New Roman"/>
        </w:rPr>
        <w:t>.......</w:t>
      </w:r>
    </w:p>
    <w:p w:rsidR="00F6537E" w:rsidRPr="00651990" w:rsidRDefault="00857711" w:rsidP="00770658">
      <w:pPr>
        <w:spacing w:line="240" w:lineRule="auto"/>
        <w:jc w:val="both"/>
        <w:rPr>
          <w:rFonts w:ascii="Times New Roman" w:hAnsi="Times New Roman"/>
          <w:sz w:val="24"/>
          <w:szCs w:val="24"/>
        </w:rPr>
      </w:pPr>
      <w:r w:rsidRPr="007E2CDC">
        <w:rPr>
          <w:rFonts w:ascii="Times New Roman" w:hAnsi="Times New Roman"/>
          <w:b/>
          <w:bCs/>
        </w:rPr>
        <w:t>Ubiegaj</w:t>
      </w:r>
      <w:r w:rsidRPr="007E2CDC">
        <w:rPr>
          <w:rFonts w:ascii="Times New Roman" w:hAnsi="Times New Roman"/>
        </w:rPr>
        <w:t>ą</w:t>
      </w:r>
      <w:r w:rsidRPr="007E2CDC">
        <w:rPr>
          <w:rFonts w:ascii="Times New Roman" w:hAnsi="Times New Roman"/>
          <w:b/>
          <w:bCs/>
        </w:rPr>
        <w:t>c si</w:t>
      </w:r>
      <w:r w:rsidRPr="007E2CDC">
        <w:rPr>
          <w:rFonts w:ascii="Times New Roman" w:hAnsi="Times New Roman"/>
        </w:rPr>
        <w:t xml:space="preserve">ę </w:t>
      </w:r>
      <w:r w:rsidRPr="007E2CDC">
        <w:rPr>
          <w:rFonts w:ascii="Times New Roman" w:hAnsi="Times New Roman"/>
          <w:b/>
          <w:bCs/>
        </w:rPr>
        <w:t xml:space="preserve">o udzielenie zamówienia publicznego, w postępowaniu przetargowym </w:t>
      </w:r>
      <w:r w:rsidR="00DD02D1" w:rsidRPr="007E2CDC">
        <w:rPr>
          <w:rFonts w:ascii="Times New Roman" w:hAnsi="Times New Roman"/>
        </w:rPr>
        <w:t xml:space="preserve">na </w:t>
      </w:r>
      <w:r w:rsidR="005F42E1" w:rsidRPr="007E2CDC">
        <w:rPr>
          <w:rFonts w:ascii="Times New Roman" w:hAnsi="Times New Roman"/>
        </w:rPr>
        <w:t>realizację</w:t>
      </w:r>
      <w:r w:rsidR="00AB43AE">
        <w:rPr>
          <w:rFonts w:ascii="Times New Roman" w:hAnsi="Times New Roman"/>
        </w:rPr>
        <w:t xml:space="preserve"> zadania</w:t>
      </w:r>
      <w:r w:rsidR="00DD02D1" w:rsidRPr="007E2CDC">
        <w:rPr>
          <w:rFonts w:ascii="Times New Roman" w:hAnsi="Times New Roman"/>
        </w:rPr>
        <w:t xml:space="preserve"> </w:t>
      </w:r>
      <w:proofErr w:type="spellStart"/>
      <w:r w:rsidR="00DD02D1" w:rsidRPr="007E2CDC">
        <w:rPr>
          <w:rFonts w:ascii="Times New Roman" w:hAnsi="Times New Roman"/>
        </w:rPr>
        <w:t>pn</w:t>
      </w:r>
      <w:proofErr w:type="spellEnd"/>
      <w:r w:rsidR="00DD02D1" w:rsidRPr="007E2CDC">
        <w:rPr>
          <w:rFonts w:ascii="Times New Roman" w:hAnsi="Times New Roman"/>
        </w:rPr>
        <w:t>.:</w:t>
      </w:r>
      <w:r w:rsidR="00F6523D" w:rsidRPr="00F148A4">
        <w:rPr>
          <w:rFonts w:ascii="Times New Roman" w:hAnsi="Times New Roman"/>
          <w:b/>
          <w:sz w:val="24"/>
          <w:szCs w:val="24"/>
        </w:rPr>
        <w:t>„</w:t>
      </w:r>
      <w:r w:rsidR="00F6523D">
        <w:rPr>
          <w:rFonts w:ascii="Times New Roman" w:hAnsi="Times New Roman"/>
          <w:b/>
          <w:sz w:val="24"/>
          <w:szCs w:val="24"/>
        </w:rPr>
        <w:t xml:space="preserve">Przebudowa drogi gminnej 347004T Podborki – Majorat o dł. 1284 </w:t>
      </w:r>
      <w:proofErr w:type="spellStart"/>
      <w:r w:rsidR="00F6523D">
        <w:rPr>
          <w:rFonts w:ascii="Times New Roman" w:hAnsi="Times New Roman"/>
          <w:b/>
          <w:sz w:val="24"/>
          <w:szCs w:val="24"/>
        </w:rPr>
        <w:t>mb</w:t>
      </w:r>
      <w:proofErr w:type="spellEnd"/>
      <w:r w:rsidR="00F6523D">
        <w:rPr>
          <w:rFonts w:ascii="Times New Roman" w:hAnsi="Times New Roman"/>
          <w:b/>
          <w:sz w:val="24"/>
          <w:szCs w:val="24"/>
        </w:rPr>
        <w:t>”.</w:t>
      </w:r>
    </w:p>
    <w:p w:rsidR="002626D0" w:rsidRPr="007E2CDC" w:rsidRDefault="002626D0" w:rsidP="002626D0">
      <w:pPr>
        <w:spacing w:line="240" w:lineRule="auto"/>
        <w:jc w:val="center"/>
        <w:rPr>
          <w:rFonts w:ascii="Times New Roman" w:hAnsi="Times New Roman"/>
          <w:b/>
          <w:bCs/>
          <w:i/>
          <w:iCs/>
        </w:rPr>
      </w:pPr>
    </w:p>
    <w:p w:rsidR="00DC4405" w:rsidRPr="007E2CDC" w:rsidRDefault="00857711" w:rsidP="005E6389">
      <w:pPr>
        <w:autoSpaceDE w:val="0"/>
        <w:autoSpaceDN w:val="0"/>
        <w:adjustRightInd w:val="0"/>
        <w:spacing w:line="240" w:lineRule="auto"/>
        <w:jc w:val="center"/>
        <w:rPr>
          <w:rFonts w:ascii="Times New Roman" w:hAnsi="Times New Roman"/>
        </w:rPr>
      </w:pPr>
      <w:r w:rsidRPr="007E2CDC">
        <w:rPr>
          <w:rFonts w:ascii="Times New Roman" w:hAnsi="Times New Roman"/>
        </w:rPr>
        <w:t xml:space="preserve">Oświadczamy, że </w:t>
      </w:r>
      <w:r w:rsidR="00DC4405" w:rsidRPr="007E2CDC">
        <w:rPr>
          <w:rFonts w:ascii="Times New Roman" w:hAnsi="Times New Roman"/>
        </w:rPr>
        <w:t xml:space="preserve">zostanie </w:t>
      </w:r>
      <w:r w:rsidR="00371847" w:rsidRPr="007E2CDC">
        <w:rPr>
          <w:rFonts w:ascii="Times New Roman" w:hAnsi="Times New Roman"/>
        </w:rPr>
        <w:t>zlecone wykonanie</w:t>
      </w:r>
      <w:r w:rsidR="00DC4405" w:rsidRPr="007E2CDC">
        <w:rPr>
          <w:rFonts w:ascii="Times New Roman" w:hAnsi="Times New Roman"/>
        </w:rPr>
        <w:t xml:space="preserve"> wymienionych poniżej części zamówienia podwykonawcom:</w:t>
      </w:r>
    </w:p>
    <w:p w:rsidR="00DC4405" w:rsidRPr="007E2CDC" w:rsidRDefault="00DC4405" w:rsidP="005E6389">
      <w:pPr>
        <w:spacing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6"/>
        <w:gridCol w:w="5720"/>
        <w:gridCol w:w="3126"/>
      </w:tblGrid>
      <w:tr w:rsidR="00DC4405" w:rsidRPr="007E2CDC">
        <w:tc>
          <w:tcPr>
            <w:tcW w:w="468" w:type="dxa"/>
          </w:tcPr>
          <w:p w:rsidR="00DC4405" w:rsidRPr="007E2CDC" w:rsidRDefault="00DC4405" w:rsidP="005E6389">
            <w:pPr>
              <w:spacing w:line="240" w:lineRule="auto"/>
              <w:jc w:val="center"/>
              <w:rPr>
                <w:rFonts w:ascii="Times New Roman" w:hAnsi="Times New Roman"/>
                <w:b/>
              </w:rPr>
            </w:pPr>
            <w:r w:rsidRPr="007E2CDC">
              <w:rPr>
                <w:rFonts w:ascii="Times New Roman" w:hAnsi="Times New Roman"/>
                <w:b/>
              </w:rPr>
              <w:t>L.p.</w:t>
            </w:r>
          </w:p>
        </w:tc>
        <w:tc>
          <w:tcPr>
            <w:tcW w:w="5880" w:type="dxa"/>
          </w:tcPr>
          <w:p w:rsidR="00DC4405" w:rsidRPr="007E2CDC" w:rsidRDefault="00DC4405" w:rsidP="005E6389">
            <w:pPr>
              <w:spacing w:line="240" w:lineRule="auto"/>
              <w:jc w:val="center"/>
              <w:rPr>
                <w:rFonts w:ascii="Times New Roman" w:hAnsi="Times New Roman"/>
                <w:b/>
              </w:rPr>
            </w:pPr>
            <w:r w:rsidRPr="007E2CDC">
              <w:rPr>
                <w:rFonts w:ascii="Times New Roman" w:hAnsi="Times New Roman"/>
                <w:b/>
              </w:rPr>
              <w:t>Część zadania</w:t>
            </w:r>
          </w:p>
        </w:tc>
        <w:tc>
          <w:tcPr>
            <w:tcW w:w="3175" w:type="dxa"/>
          </w:tcPr>
          <w:p w:rsidR="00DC4405" w:rsidRPr="007E2CDC" w:rsidRDefault="00DC4405" w:rsidP="005E6389">
            <w:pPr>
              <w:spacing w:line="240" w:lineRule="auto"/>
              <w:jc w:val="center"/>
              <w:rPr>
                <w:rFonts w:ascii="Times New Roman" w:hAnsi="Times New Roman"/>
                <w:b/>
              </w:rPr>
            </w:pPr>
            <w:r w:rsidRPr="007E2CDC">
              <w:rPr>
                <w:rFonts w:ascii="Times New Roman" w:hAnsi="Times New Roman"/>
                <w:b/>
              </w:rPr>
              <w:t>Nazwa Podwykonawcy</w:t>
            </w:r>
          </w:p>
        </w:tc>
      </w:tr>
      <w:tr w:rsidR="00DC4405" w:rsidRPr="007E2CDC">
        <w:tc>
          <w:tcPr>
            <w:tcW w:w="468" w:type="dxa"/>
          </w:tcPr>
          <w:p w:rsidR="00DC4405" w:rsidRPr="007E2CDC" w:rsidRDefault="00DC4405" w:rsidP="005E6389">
            <w:pPr>
              <w:spacing w:line="240" w:lineRule="auto"/>
              <w:rPr>
                <w:rFonts w:ascii="Times New Roman" w:hAnsi="Times New Roman"/>
              </w:rPr>
            </w:pPr>
          </w:p>
        </w:tc>
        <w:tc>
          <w:tcPr>
            <w:tcW w:w="5880" w:type="dxa"/>
          </w:tcPr>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tc>
        <w:tc>
          <w:tcPr>
            <w:tcW w:w="3175" w:type="dxa"/>
          </w:tcPr>
          <w:p w:rsidR="00DC4405" w:rsidRPr="007E2CDC" w:rsidRDefault="00DC4405" w:rsidP="005E6389">
            <w:pPr>
              <w:spacing w:line="240" w:lineRule="auto"/>
              <w:rPr>
                <w:rFonts w:ascii="Times New Roman" w:hAnsi="Times New Roman"/>
              </w:rPr>
            </w:pPr>
          </w:p>
        </w:tc>
      </w:tr>
      <w:tr w:rsidR="00DC4405" w:rsidRPr="007E2CDC">
        <w:tc>
          <w:tcPr>
            <w:tcW w:w="468" w:type="dxa"/>
          </w:tcPr>
          <w:p w:rsidR="00DC4405" w:rsidRPr="007E2CDC" w:rsidRDefault="00DC4405" w:rsidP="005E6389">
            <w:pPr>
              <w:spacing w:line="240" w:lineRule="auto"/>
              <w:rPr>
                <w:rFonts w:ascii="Times New Roman" w:hAnsi="Times New Roman"/>
              </w:rPr>
            </w:pPr>
          </w:p>
        </w:tc>
        <w:tc>
          <w:tcPr>
            <w:tcW w:w="5880" w:type="dxa"/>
          </w:tcPr>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tc>
        <w:tc>
          <w:tcPr>
            <w:tcW w:w="3175" w:type="dxa"/>
          </w:tcPr>
          <w:p w:rsidR="00DC4405" w:rsidRPr="007E2CDC" w:rsidRDefault="00DC4405" w:rsidP="005E6389">
            <w:pPr>
              <w:spacing w:line="240" w:lineRule="auto"/>
              <w:rPr>
                <w:rFonts w:ascii="Times New Roman" w:hAnsi="Times New Roman"/>
              </w:rPr>
            </w:pPr>
          </w:p>
        </w:tc>
      </w:tr>
      <w:tr w:rsidR="00DC4405" w:rsidRPr="007E2CDC">
        <w:tc>
          <w:tcPr>
            <w:tcW w:w="468" w:type="dxa"/>
          </w:tcPr>
          <w:p w:rsidR="00DC4405" w:rsidRPr="007E2CDC" w:rsidRDefault="00DC4405" w:rsidP="005E6389">
            <w:pPr>
              <w:spacing w:line="240" w:lineRule="auto"/>
              <w:rPr>
                <w:rFonts w:ascii="Times New Roman" w:hAnsi="Times New Roman"/>
              </w:rPr>
            </w:pPr>
          </w:p>
        </w:tc>
        <w:tc>
          <w:tcPr>
            <w:tcW w:w="5880" w:type="dxa"/>
          </w:tcPr>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tc>
        <w:tc>
          <w:tcPr>
            <w:tcW w:w="3175" w:type="dxa"/>
          </w:tcPr>
          <w:p w:rsidR="00DC4405" w:rsidRPr="007E2CDC" w:rsidRDefault="00DC4405" w:rsidP="005E6389">
            <w:pPr>
              <w:spacing w:line="240" w:lineRule="auto"/>
              <w:rPr>
                <w:rFonts w:ascii="Times New Roman" w:hAnsi="Times New Roman"/>
              </w:rPr>
            </w:pPr>
          </w:p>
        </w:tc>
      </w:tr>
    </w:tbl>
    <w:p w:rsidR="00DC4405" w:rsidRPr="007E2CDC" w:rsidRDefault="00DC4405" w:rsidP="005E6389">
      <w:pPr>
        <w:spacing w:line="240" w:lineRule="auto"/>
        <w:rPr>
          <w:rFonts w:ascii="Times New Roman" w:hAnsi="Times New Roman"/>
        </w:rPr>
      </w:pPr>
    </w:p>
    <w:p w:rsidR="00857711" w:rsidRPr="007E2CDC" w:rsidRDefault="00857711" w:rsidP="005E6389">
      <w:pPr>
        <w:spacing w:line="240" w:lineRule="auto"/>
        <w:jc w:val="both"/>
        <w:rPr>
          <w:rFonts w:ascii="Times New Roman" w:hAnsi="Times New Roman"/>
          <w:b/>
        </w:rPr>
      </w:pPr>
      <w:r w:rsidRPr="007E2CDC">
        <w:rPr>
          <w:rFonts w:ascii="Times New Roman" w:hAnsi="Times New Roman"/>
          <w:b/>
        </w:rPr>
        <w:t xml:space="preserve">Uwaga: nie złożenie przez Wykonawcę oświadczenia o podwykonawcach, Zamawiający będzie interpretował, jako oświadczenie woli, iż całość zamówienia Wykonawca wykona samodzielnie. W przypadku przedłożenia oświadczenia o podwykonawcach informacja ta winna pojawić się również w pkt. </w:t>
      </w:r>
      <w:r w:rsidR="00D671C8">
        <w:rPr>
          <w:rFonts w:ascii="Times New Roman" w:hAnsi="Times New Roman"/>
          <w:b/>
        </w:rPr>
        <w:t>5</w:t>
      </w:r>
      <w:r w:rsidRPr="007E2CDC">
        <w:rPr>
          <w:rFonts w:ascii="Times New Roman" w:hAnsi="Times New Roman"/>
          <w:b/>
        </w:rPr>
        <w:t xml:space="preserve"> Formularza ofer</w:t>
      </w:r>
      <w:r w:rsidR="008244D1" w:rsidRPr="007E2CDC">
        <w:rPr>
          <w:rFonts w:ascii="Times New Roman" w:hAnsi="Times New Roman"/>
          <w:b/>
        </w:rPr>
        <w:t xml:space="preserve">towego (załącznik Nr 1) oraz § </w:t>
      </w:r>
      <w:r w:rsidR="00D671C8">
        <w:rPr>
          <w:rFonts w:ascii="Times New Roman" w:hAnsi="Times New Roman"/>
          <w:b/>
        </w:rPr>
        <w:t>6projektu</w:t>
      </w:r>
      <w:r w:rsidR="008244D1" w:rsidRPr="007E2CDC">
        <w:rPr>
          <w:rFonts w:ascii="Times New Roman" w:hAnsi="Times New Roman"/>
          <w:b/>
        </w:rPr>
        <w:t>umowy (załącznik Nr 9</w:t>
      </w:r>
      <w:r w:rsidRPr="007E2CDC">
        <w:rPr>
          <w:rFonts w:ascii="Times New Roman" w:hAnsi="Times New Roman"/>
          <w:b/>
        </w:rPr>
        <w:t xml:space="preserve"> )</w:t>
      </w:r>
    </w:p>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r w:rsidRPr="007E2CDC">
        <w:rPr>
          <w:rFonts w:ascii="Times New Roman" w:hAnsi="Times New Roman"/>
        </w:rPr>
        <w:t xml:space="preserve">................................... </w:t>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t xml:space="preserve">      ..................................................</w:t>
      </w:r>
    </w:p>
    <w:p w:rsidR="00FF6673" w:rsidRPr="007E2CDC" w:rsidRDefault="00857711" w:rsidP="005E6389">
      <w:pPr>
        <w:spacing w:line="240" w:lineRule="auto"/>
        <w:rPr>
          <w:rFonts w:ascii="Times New Roman" w:hAnsi="Times New Roman"/>
        </w:rPr>
      </w:pPr>
      <w:r w:rsidRPr="007E2CDC">
        <w:rPr>
          <w:rFonts w:ascii="Times New Roman" w:hAnsi="Times New Roman"/>
        </w:rPr>
        <w:t xml:space="preserve">miejscowość i data </w:t>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00DC4405" w:rsidRPr="007E2CDC">
        <w:rPr>
          <w:rFonts w:ascii="Times New Roman" w:hAnsi="Times New Roman"/>
        </w:rPr>
        <w:t>podpis osoby uprawnionej</w:t>
      </w:r>
      <w:r w:rsidRPr="007E2CDC">
        <w:rPr>
          <w:rFonts w:ascii="Times New Roman" w:hAnsi="Times New Roman"/>
        </w:rPr>
        <w:t xml:space="preserve"> Wykonawcy</w:t>
      </w:r>
    </w:p>
    <w:p w:rsidR="00DC4405" w:rsidRPr="007E2CDC" w:rsidRDefault="00DC4405" w:rsidP="005E6389">
      <w:pPr>
        <w:spacing w:line="240" w:lineRule="auto"/>
        <w:rPr>
          <w:rFonts w:ascii="Times New Roman" w:hAnsi="Times New Roman"/>
        </w:rPr>
      </w:pPr>
    </w:p>
    <w:p w:rsidR="007711A1" w:rsidRPr="007E2CDC" w:rsidRDefault="007711A1" w:rsidP="005E6389">
      <w:pPr>
        <w:spacing w:line="240" w:lineRule="auto"/>
        <w:ind w:left="171"/>
        <w:outlineLvl w:val="0"/>
        <w:rPr>
          <w:rFonts w:ascii="Times New Roman" w:hAnsi="Times New Roman"/>
        </w:rPr>
      </w:pPr>
    </w:p>
    <w:p w:rsidR="007711A1" w:rsidRPr="007E2CDC" w:rsidRDefault="007711A1" w:rsidP="00CB561C">
      <w:pPr>
        <w:spacing w:line="240" w:lineRule="auto"/>
        <w:outlineLvl w:val="0"/>
        <w:rPr>
          <w:rFonts w:ascii="Times New Roman" w:hAnsi="Times New Roman"/>
        </w:rPr>
      </w:pPr>
    </w:p>
    <w:p w:rsidR="007711A1" w:rsidRPr="007E2CDC" w:rsidRDefault="007711A1" w:rsidP="005E6389">
      <w:pPr>
        <w:spacing w:line="240" w:lineRule="auto"/>
        <w:ind w:left="5664"/>
        <w:outlineLvl w:val="0"/>
        <w:rPr>
          <w:rFonts w:ascii="Times New Roman" w:hAnsi="Times New Roman"/>
          <w:b/>
        </w:rPr>
      </w:pPr>
    </w:p>
    <w:p w:rsidR="00CB561C" w:rsidRPr="007E2CDC" w:rsidRDefault="00CB561C" w:rsidP="007711A1">
      <w:pPr>
        <w:spacing w:line="240" w:lineRule="auto"/>
        <w:ind w:left="5664"/>
        <w:jc w:val="right"/>
        <w:outlineLvl w:val="0"/>
        <w:rPr>
          <w:rFonts w:ascii="Times New Roman" w:hAnsi="Times New Roman"/>
          <w:b/>
        </w:rPr>
      </w:pPr>
    </w:p>
    <w:p w:rsidR="00871F97" w:rsidRDefault="00871F97"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C91A78" w:rsidRDefault="00C91A78" w:rsidP="00286BE0">
      <w:pPr>
        <w:spacing w:line="240" w:lineRule="auto"/>
        <w:outlineLvl w:val="0"/>
        <w:rPr>
          <w:rFonts w:ascii="Times New Roman" w:hAnsi="Times New Roman"/>
          <w:b/>
        </w:rPr>
      </w:pPr>
    </w:p>
    <w:p w:rsidR="00EE01D2" w:rsidRDefault="00EE01D2" w:rsidP="00EE01D2">
      <w:pPr>
        <w:spacing w:line="240" w:lineRule="auto"/>
        <w:outlineLvl w:val="0"/>
        <w:rPr>
          <w:rFonts w:ascii="Times New Roman" w:hAnsi="Times New Roman"/>
          <w:b/>
        </w:rPr>
      </w:pPr>
    </w:p>
    <w:p w:rsidR="005C7541" w:rsidRDefault="005C7541" w:rsidP="00EE01D2">
      <w:pPr>
        <w:spacing w:line="240" w:lineRule="auto"/>
        <w:outlineLvl w:val="0"/>
        <w:rPr>
          <w:rFonts w:ascii="Times New Roman" w:hAnsi="Times New Roman"/>
          <w:b/>
        </w:rPr>
      </w:pPr>
    </w:p>
    <w:p w:rsidR="000F7D35" w:rsidRDefault="000F7D35" w:rsidP="000F7D35">
      <w:pPr>
        <w:spacing w:line="240" w:lineRule="auto"/>
        <w:ind w:left="5664"/>
        <w:jc w:val="right"/>
        <w:outlineLvl w:val="0"/>
        <w:rPr>
          <w:rFonts w:ascii="Times New Roman" w:hAnsi="Times New Roman"/>
          <w:b/>
        </w:rPr>
      </w:pPr>
    </w:p>
    <w:p w:rsidR="005C7541" w:rsidRPr="000F7D35" w:rsidRDefault="005C7541" w:rsidP="000F7D35">
      <w:pPr>
        <w:spacing w:line="240" w:lineRule="auto"/>
        <w:ind w:left="5664"/>
        <w:jc w:val="right"/>
        <w:outlineLvl w:val="0"/>
        <w:rPr>
          <w:rFonts w:ascii="Times New Roman" w:hAnsi="Times New Roman"/>
          <w:b/>
        </w:rPr>
      </w:pPr>
      <w:r w:rsidRPr="007E2CDC">
        <w:rPr>
          <w:rFonts w:ascii="Times New Roman" w:hAnsi="Times New Roman"/>
          <w:b/>
        </w:rPr>
        <w:lastRenderedPageBreak/>
        <w:t>Załącznik Nr 9</w:t>
      </w:r>
    </w:p>
    <w:p w:rsidR="005C7541" w:rsidRPr="007E2CDC" w:rsidRDefault="005C7541" w:rsidP="005C7541">
      <w:pPr>
        <w:spacing w:line="240" w:lineRule="auto"/>
        <w:jc w:val="center"/>
        <w:rPr>
          <w:rFonts w:ascii="Times New Roman" w:hAnsi="Times New Roman"/>
          <w:b/>
          <w:bCs/>
        </w:rPr>
      </w:pPr>
      <w:r w:rsidRPr="007E2CDC">
        <w:rPr>
          <w:rFonts w:ascii="Times New Roman" w:hAnsi="Times New Roman"/>
          <w:b/>
          <w:bCs/>
        </w:rPr>
        <w:t>UMOWA Nr …………..      projekt</w:t>
      </w:r>
    </w:p>
    <w:p w:rsidR="005C7541" w:rsidRPr="007E2CDC" w:rsidRDefault="005C7541" w:rsidP="005C7541">
      <w:pPr>
        <w:spacing w:line="240" w:lineRule="auto"/>
        <w:jc w:val="center"/>
        <w:rPr>
          <w:rFonts w:ascii="Times New Roman" w:hAnsi="Times New Roman"/>
          <w:b/>
          <w:bCs/>
        </w:rPr>
      </w:pPr>
    </w:p>
    <w:p w:rsidR="005C7541" w:rsidRPr="007E2CDC" w:rsidRDefault="005C7541" w:rsidP="005C7541">
      <w:pPr>
        <w:spacing w:line="240" w:lineRule="auto"/>
        <w:jc w:val="both"/>
        <w:rPr>
          <w:rFonts w:ascii="Times New Roman" w:hAnsi="Times New Roman"/>
        </w:rPr>
      </w:pPr>
      <w:r w:rsidRPr="007E2CDC">
        <w:rPr>
          <w:rFonts w:ascii="Times New Roman" w:hAnsi="Times New Roman"/>
        </w:rPr>
        <w:t xml:space="preserve">zawarta w dniu ....................... w Mircu  pomiędzy </w:t>
      </w:r>
      <w:r w:rsidRPr="007E2CDC">
        <w:rPr>
          <w:rFonts w:ascii="Times New Roman" w:hAnsi="Times New Roman"/>
          <w:bCs/>
        </w:rPr>
        <w:t xml:space="preserve">Gminą </w:t>
      </w:r>
      <w:r w:rsidR="00371847" w:rsidRPr="007E2CDC">
        <w:rPr>
          <w:rFonts w:ascii="Times New Roman" w:hAnsi="Times New Roman"/>
          <w:bCs/>
        </w:rPr>
        <w:t>Mirzec</w:t>
      </w:r>
      <w:r w:rsidR="00371847" w:rsidRPr="007E2CDC">
        <w:rPr>
          <w:rFonts w:ascii="Times New Roman" w:hAnsi="Times New Roman"/>
        </w:rPr>
        <w:t xml:space="preserve"> mającą</w:t>
      </w:r>
      <w:r w:rsidRPr="007E2CDC">
        <w:rPr>
          <w:rFonts w:ascii="Times New Roman" w:hAnsi="Times New Roman"/>
        </w:rPr>
        <w:t xml:space="preserve"> swą siedzibę w Mircu Starym 9 </w:t>
      </w:r>
    </w:p>
    <w:p w:rsidR="005C7541" w:rsidRPr="007E2CDC" w:rsidRDefault="005C7541" w:rsidP="005C7541">
      <w:pPr>
        <w:spacing w:line="240" w:lineRule="auto"/>
        <w:jc w:val="both"/>
        <w:rPr>
          <w:rFonts w:ascii="Times New Roman" w:hAnsi="Times New Roman"/>
        </w:rPr>
      </w:pPr>
      <w:r w:rsidRPr="007E2CDC">
        <w:rPr>
          <w:rFonts w:ascii="Times New Roman" w:hAnsi="Times New Roman"/>
        </w:rPr>
        <w:t>27- 220 Mirzec zwaną dalej “Zamawiającym”,</w:t>
      </w:r>
    </w:p>
    <w:p w:rsidR="005C7541" w:rsidRPr="007E2CDC" w:rsidRDefault="005C7541" w:rsidP="005C7541">
      <w:pPr>
        <w:spacing w:line="240" w:lineRule="auto"/>
        <w:jc w:val="both"/>
        <w:rPr>
          <w:rFonts w:ascii="Times New Roman" w:hAnsi="Times New Roman"/>
        </w:rPr>
      </w:pPr>
      <w:r w:rsidRPr="007E2CDC">
        <w:rPr>
          <w:rFonts w:ascii="Times New Roman" w:hAnsi="Times New Roman"/>
        </w:rPr>
        <w:t>reprezentowaną przez:</w:t>
      </w:r>
    </w:p>
    <w:p w:rsidR="005C7541" w:rsidRPr="007E2CDC" w:rsidRDefault="00F6523D" w:rsidP="005C7541">
      <w:pPr>
        <w:spacing w:line="240" w:lineRule="auto"/>
        <w:jc w:val="both"/>
        <w:rPr>
          <w:rFonts w:ascii="Times New Roman" w:hAnsi="Times New Roman"/>
        </w:rPr>
      </w:pPr>
      <w:r>
        <w:rPr>
          <w:rFonts w:ascii="Times New Roman" w:hAnsi="Times New Roman"/>
        </w:rPr>
        <w:t xml:space="preserve">Mirosław Seweryn </w:t>
      </w:r>
      <w:r w:rsidR="005C7541" w:rsidRPr="007E2CDC">
        <w:rPr>
          <w:rFonts w:ascii="Times New Roman" w:hAnsi="Times New Roman"/>
        </w:rPr>
        <w:t xml:space="preserve"> – Wójta Gminy Mirzec</w:t>
      </w:r>
    </w:p>
    <w:p w:rsidR="005C7541" w:rsidRPr="007E2CDC" w:rsidRDefault="005C7541" w:rsidP="005C7541">
      <w:pPr>
        <w:spacing w:line="240" w:lineRule="auto"/>
        <w:jc w:val="both"/>
        <w:rPr>
          <w:rFonts w:ascii="Times New Roman" w:hAnsi="Times New Roman"/>
        </w:rPr>
      </w:pPr>
      <w:r w:rsidRPr="007E2CDC">
        <w:rPr>
          <w:rFonts w:ascii="Times New Roman" w:hAnsi="Times New Roman"/>
        </w:rPr>
        <w:t>przy kontrasygnacie Wandy Węgrzyn – Skarbnika Gminy Mirzec</w:t>
      </w:r>
    </w:p>
    <w:p w:rsidR="005C7541" w:rsidRPr="007E2CDC" w:rsidRDefault="005C7541" w:rsidP="005C7541">
      <w:pPr>
        <w:spacing w:line="240" w:lineRule="auto"/>
        <w:jc w:val="both"/>
        <w:rPr>
          <w:rFonts w:ascii="Times New Roman" w:hAnsi="Times New Roman"/>
        </w:rPr>
      </w:pPr>
      <w:r w:rsidRPr="007E2CDC">
        <w:rPr>
          <w:rFonts w:ascii="Times New Roman" w:hAnsi="Times New Roman"/>
        </w:rPr>
        <w:t>a</w:t>
      </w:r>
    </w:p>
    <w:p w:rsidR="005C7541" w:rsidRPr="007E2CDC" w:rsidRDefault="005C7541" w:rsidP="005C7541">
      <w:pPr>
        <w:spacing w:line="240" w:lineRule="auto"/>
        <w:jc w:val="both"/>
        <w:rPr>
          <w:rFonts w:ascii="Times New Roman" w:hAnsi="Times New Roman"/>
        </w:rPr>
      </w:pPr>
      <w:r w:rsidRPr="007E2CDC">
        <w:rPr>
          <w:rFonts w:ascii="Times New Roman" w:hAnsi="Times New Roman"/>
        </w:rPr>
        <w:t>.......................................................................................................................................</w:t>
      </w:r>
    </w:p>
    <w:p w:rsidR="005C7541" w:rsidRPr="007E2CDC" w:rsidRDefault="005C7541" w:rsidP="005C7541">
      <w:pPr>
        <w:spacing w:line="240" w:lineRule="auto"/>
        <w:jc w:val="both"/>
        <w:rPr>
          <w:rFonts w:ascii="Times New Roman" w:hAnsi="Times New Roman"/>
        </w:rPr>
      </w:pPr>
      <w:r w:rsidRPr="007E2CDC">
        <w:rPr>
          <w:rFonts w:ascii="Times New Roman" w:hAnsi="Times New Roman"/>
        </w:rPr>
        <w:t>reprezentowanym przez:.</w:t>
      </w:r>
    </w:p>
    <w:p w:rsidR="005C7541" w:rsidRPr="007E2CDC" w:rsidRDefault="005C7541" w:rsidP="005C7541">
      <w:pPr>
        <w:spacing w:line="240" w:lineRule="auto"/>
        <w:jc w:val="both"/>
        <w:rPr>
          <w:rFonts w:ascii="Times New Roman" w:hAnsi="Times New Roman"/>
        </w:rPr>
      </w:pPr>
      <w:r w:rsidRPr="007E2CDC">
        <w:rPr>
          <w:rFonts w:ascii="Times New Roman" w:hAnsi="Times New Roman"/>
        </w:rPr>
        <w:t>.......................................................................................................................................</w:t>
      </w:r>
    </w:p>
    <w:p w:rsidR="005C7541" w:rsidRPr="007E2CDC" w:rsidRDefault="005C7541" w:rsidP="005C7541">
      <w:pPr>
        <w:spacing w:line="240" w:lineRule="auto"/>
        <w:jc w:val="both"/>
        <w:rPr>
          <w:rFonts w:ascii="Times New Roman" w:hAnsi="Times New Roman"/>
        </w:rPr>
      </w:pPr>
      <w:r w:rsidRPr="007E2CDC">
        <w:rPr>
          <w:rFonts w:ascii="Times New Roman" w:hAnsi="Times New Roman"/>
        </w:rPr>
        <w:t>zwanym w dalszej części umowy "Wykonawcą".</w:t>
      </w:r>
    </w:p>
    <w:p w:rsidR="005C7541" w:rsidRPr="007E2CDC" w:rsidRDefault="005C7541" w:rsidP="005C7541">
      <w:pPr>
        <w:spacing w:line="240" w:lineRule="auto"/>
        <w:ind w:firstLine="708"/>
        <w:jc w:val="both"/>
        <w:rPr>
          <w:rFonts w:ascii="Times New Roman" w:hAnsi="Times New Roman"/>
        </w:rPr>
      </w:pPr>
    </w:p>
    <w:p w:rsidR="005C7541" w:rsidRPr="007E2CDC" w:rsidRDefault="005C7541" w:rsidP="005C7541">
      <w:pPr>
        <w:spacing w:line="240" w:lineRule="auto"/>
        <w:ind w:firstLine="708"/>
        <w:jc w:val="both"/>
        <w:rPr>
          <w:rFonts w:ascii="Times New Roman" w:hAnsi="Times New Roman"/>
        </w:rPr>
      </w:pPr>
      <w:r w:rsidRPr="007E2CDC">
        <w:rPr>
          <w:rFonts w:ascii="Times New Roman" w:hAnsi="Times New Roman"/>
        </w:rPr>
        <w:t>W wyniku dokonania przez Zamawiającego wyboru oferty Wykonawcy w postępowaniu o udzielnie zamówienia publicznego prowadzonym w</w:t>
      </w:r>
      <w:r>
        <w:rPr>
          <w:rFonts w:ascii="Times New Roman" w:hAnsi="Times New Roman"/>
        </w:rPr>
        <w:t xml:space="preserve"> trybie przetargu nieograniczonego</w:t>
      </w:r>
      <w:r w:rsidRPr="007E2CDC">
        <w:rPr>
          <w:rFonts w:ascii="Times New Roman" w:hAnsi="Times New Roman"/>
        </w:rPr>
        <w:t xml:space="preserve"> zgodnie z ustawą z dnia 29 stycznia 2004 r. Prawo zamówień publicznych (tekst je</w:t>
      </w:r>
      <w:r>
        <w:rPr>
          <w:rFonts w:ascii="Times New Roman" w:hAnsi="Times New Roman"/>
        </w:rPr>
        <w:t>dnolity: Dz. U. z 201</w:t>
      </w:r>
      <w:r w:rsidR="00F6523D">
        <w:rPr>
          <w:rFonts w:ascii="Times New Roman" w:hAnsi="Times New Roman"/>
        </w:rPr>
        <w:t>5</w:t>
      </w:r>
      <w:r>
        <w:rPr>
          <w:rFonts w:ascii="Times New Roman" w:hAnsi="Times New Roman"/>
        </w:rPr>
        <w:t xml:space="preserve">r. </w:t>
      </w:r>
      <w:r w:rsidR="00F6523D">
        <w:rPr>
          <w:rFonts w:ascii="Times New Roman" w:hAnsi="Times New Roman"/>
        </w:rPr>
        <w:t>poz. 2164</w:t>
      </w:r>
      <w:r w:rsidRPr="007E2CDC">
        <w:rPr>
          <w:rFonts w:ascii="Times New Roman" w:hAnsi="Times New Roman"/>
        </w:rPr>
        <w:t>) ogłoszonego w Biuletynie Zamówień Publicznych pod nr ………………… strony zawierają umowę o następującej treści:</w:t>
      </w:r>
    </w:p>
    <w:p w:rsidR="005C7541" w:rsidRPr="007E2CDC" w:rsidRDefault="005C7541" w:rsidP="005C7541">
      <w:pPr>
        <w:spacing w:line="240" w:lineRule="auto"/>
        <w:jc w:val="center"/>
        <w:rPr>
          <w:rFonts w:ascii="Times New Roman" w:hAnsi="Times New Roman"/>
          <w:b/>
        </w:rPr>
      </w:pPr>
    </w:p>
    <w:p w:rsidR="005C7541" w:rsidRDefault="005C7541" w:rsidP="005C7541">
      <w:pPr>
        <w:spacing w:line="240" w:lineRule="auto"/>
        <w:jc w:val="center"/>
        <w:rPr>
          <w:rFonts w:ascii="Times New Roman" w:hAnsi="Times New Roman"/>
          <w:b/>
        </w:rPr>
      </w:pPr>
      <w:r w:rsidRPr="007E2CDC">
        <w:rPr>
          <w:rFonts w:ascii="Times New Roman" w:hAnsi="Times New Roman"/>
          <w:b/>
        </w:rPr>
        <w:t>§ 1.</w:t>
      </w:r>
    </w:p>
    <w:p w:rsidR="003B2574" w:rsidRPr="005361FE" w:rsidRDefault="003B2574" w:rsidP="005C7541">
      <w:pPr>
        <w:spacing w:line="240" w:lineRule="auto"/>
        <w:jc w:val="center"/>
        <w:rPr>
          <w:rFonts w:ascii="Times New Roman" w:hAnsi="Times New Roman"/>
          <w:b/>
        </w:rPr>
      </w:pPr>
    </w:p>
    <w:p w:rsidR="00AE231F" w:rsidRDefault="005C7541" w:rsidP="00AE231F">
      <w:pPr>
        <w:spacing w:line="240" w:lineRule="auto"/>
        <w:ind w:left="360"/>
        <w:jc w:val="both"/>
        <w:rPr>
          <w:rFonts w:ascii="Times New Roman" w:hAnsi="Times New Roman"/>
          <w:color w:val="000000"/>
          <w:sz w:val="24"/>
          <w:szCs w:val="24"/>
        </w:rPr>
      </w:pPr>
      <w:r w:rsidRPr="005361FE">
        <w:rPr>
          <w:rFonts w:ascii="Times New Roman" w:hAnsi="Times New Roman"/>
        </w:rPr>
        <w:t xml:space="preserve">1. Zamawiający zleca Wykonawcy a Wykonawca przyjmuje do wykonania w ramach zamówienia publicznego realizację zadania pn.: </w:t>
      </w:r>
      <w:r w:rsidR="00F6523D" w:rsidRPr="00F148A4">
        <w:rPr>
          <w:rFonts w:ascii="Times New Roman" w:hAnsi="Times New Roman"/>
          <w:b/>
          <w:sz w:val="24"/>
          <w:szCs w:val="24"/>
        </w:rPr>
        <w:t>„</w:t>
      </w:r>
      <w:r w:rsidR="00F6523D">
        <w:rPr>
          <w:rFonts w:ascii="Times New Roman" w:hAnsi="Times New Roman"/>
          <w:b/>
          <w:sz w:val="24"/>
          <w:szCs w:val="24"/>
        </w:rPr>
        <w:t xml:space="preserve">Przebudowa drogi gminnej 347004T Podborki – Majorat o dł. 1284 </w:t>
      </w:r>
      <w:proofErr w:type="spellStart"/>
      <w:r w:rsidR="00F6523D">
        <w:rPr>
          <w:rFonts w:ascii="Times New Roman" w:hAnsi="Times New Roman"/>
          <w:b/>
          <w:sz w:val="24"/>
          <w:szCs w:val="24"/>
        </w:rPr>
        <w:t>mb</w:t>
      </w:r>
      <w:proofErr w:type="spellEnd"/>
      <w:r w:rsidR="00F6523D">
        <w:rPr>
          <w:rFonts w:ascii="Times New Roman" w:hAnsi="Times New Roman"/>
          <w:b/>
          <w:sz w:val="24"/>
          <w:szCs w:val="24"/>
        </w:rPr>
        <w:t>”</w:t>
      </w:r>
      <w:r w:rsidR="00C91A78">
        <w:rPr>
          <w:rFonts w:ascii="Times New Roman" w:hAnsi="Times New Roman"/>
          <w:b/>
          <w:sz w:val="24"/>
          <w:szCs w:val="24"/>
        </w:rPr>
        <w:t xml:space="preserve">, </w:t>
      </w:r>
      <w:r w:rsidR="00F249D2" w:rsidRPr="005361FE">
        <w:rPr>
          <w:rFonts w:ascii="Times New Roman" w:hAnsi="Times New Roman"/>
        </w:rPr>
        <w:t xml:space="preserve">położonej na działce o nr </w:t>
      </w:r>
      <w:proofErr w:type="spellStart"/>
      <w:r w:rsidR="00F249D2" w:rsidRPr="005361FE">
        <w:rPr>
          <w:rFonts w:ascii="Times New Roman" w:hAnsi="Times New Roman"/>
        </w:rPr>
        <w:t>ewid</w:t>
      </w:r>
      <w:proofErr w:type="spellEnd"/>
      <w:r w:rsidR="00F249D2" w:rsidRPr="005361FE">
        <w:rPr>
          <w:rFonts w:ascii="Times New Roman" w:hAnsi="Times New Roman"/>
        </w:rPr>
        <w:t xml:space="preserve">. gr. </w:t>
      </w:r>
      <w:r w:rsidR="00F6523D">
        <w:rPr>
          <w:rFonts w:ascii="Times New Roman" w:hAnsi="Times New Roman"/>
        </w:rPr>
        <w:t>31</w:t>
      </w:r>
      <w:r w:rsidR="00F249D2" w:rsidRPr="005361FE">
        <w:rPr>
          <w:rFonts w:ascii="Times New Roman" w:hAnsi="Times New Roman"/>
        </w:rPr>
        <w:t xml:space="preserve"> sołectwo </w:t>
      </w:r>
      <w:r w:rsidR="00F6523D">
        <w:rPr>
          <w:rFonts w:ascii="Times New Roman" w:hAnsi="Times New Roman"/>
        </w:rPr>
        <w:t>Mirzec I</w:t>
      </w:r>
      <w:r w:rsidR="006B1255" w:rsidRPr="005361FE">
        <w:rPr>
          <w:rFonts w:ascii="Times New Roman" w:hAnsi="Times New Roman"/>
        </w:rPr>
        <w:t xml:space="preserve"> obejmującą odbudowę na dł. </w:t>
      </w:r>
      <w:r w:rsidR="00F6523D">
        <w:rPr>
          <w:rFonts w:ascii="Times New Roman" w:hAnsi="Times New Roman"/>
        </w:rPr>
        <w:t>1284</w:t>
      </w:r>
      <w:r w:rsidR="006B1255" w:rsidRPr="005361FE">
        <w:rPr>
          <w:rFonts w:ascii="Times New Roman" w:hAnsi="Times New Roman"/>
        </w:rPr>
        <w:t xml:space="preserve"> </w:t>
      </w:r>
      <w:proofErr w:type="spellStart"/>
      <w:r w:rsidR="006B1255" w:rsidRPr="005361FE">
        <w:rPr>
          <w:rFonts w:ascii="Times New Roman" w:hAnsi="Times New Roman"/>
        </w:rPr>
        <w:t>mb</w:t>
      </w:r>
      <w:proofErr w:type="spellEnd"/>
      <w:r w:rsidR="006B1255" w:rsidRPr="005361FE">
        <w:rPr>
          <w:rFonts w:ascii="Times New Roman" w:hAnsi="Times New Roman"/>
        </w:rPr>
        <w:t xml:space="preserve"> w km 0 + </w:t>
      </w:r>
      <w:r w:rsidR="00F6523D">
        <w:rPr>
          <w:rFonts w:ascii="Times New Roman" w:hAnsi="Times New Roman"/>
        </w:rPr>
        <w:t>0</w:t>
      </w:r>
      <w:r w:rsidR="006B1255" w:rsidRPr="005361FE">
        <w:rPr>
          <w:rFonts w:ascii="Times New Roman" w:hAnsi="Times New Roman"/>
        </w:rPr>
        <w:t xml:space="preserve">00 do km 1 + </w:t>
      </w:r>
      <w:r w:rsidR="00F6523D">
        <w:rPr>
          <w:rFonts w:ascii="Times New Roman" w:hAnsi="Times New Roman"/>
        </w:rPr>
        <w:t>284</w:t>
      </w:r>
      <w:r w:rsidR="006B1255" w:rsidRPr="005361FE">
        <w:rPr>
          <w:rFonts w:ascii="Times New Roman" w:hAnsi="Times New Roman"/>
        </w:rPr>
        <w:t xml:space="preserve"> polegającą na:</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color w:val="000000"/>
          <w:sz w:val="24"/>
          <w:szCs w:val="24"/>
        </w:rPr>
        <w:t>- Roboty pomiarowe przy liniowych robotach ziemnych</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color w:val="000000"/>
          <w:sz w:val="24"/>
          <w:szCs w:val="24"/>
        </w:rPr>
        <w:t>- Rozebranie nawierzchni z tłucznia kamiennego, grubość nawierzchni 15 cm z wywiezieniem materiałów na odległość 4 km.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color w:val="000000"/>
          <w:sz w:val="24"/>
          <w:szCs w:val="24"/>
        </w:rPr>
        <w:t>- Rozebranie nawierzchni z masy mineralno-bitumicznej gr. 5 cm</w:t>
      </w:r>
      <w:r w:rsidR="00371847">
        <w:rPr>
          <w:rFonts w:ascii="Times New Roman" w:hAnsi="Times New Roman"/>
          <w:color w:val="000000"/>
          <w:sz w:val="24"/>
          <w:szCs w:val="24"/>
        </w:rPr>
        <w:t xml:space="preserve"> </w:t>
      </w:r>
      <w:r>
        <w:rPr>
          <w:rFonts w:ascii="Times New Roman" w:hAnsi="Times New Roman"/>
          <w:color w:val="000000"/>
          <w:sz w:val="24"/>
          <w:szCs w:val="24"/>
        </w:rPr>
        <w:t>z wywiezieniem materiałów na odległość 4 km.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 xml:space="preserve">- </w:t>
      </w:r>
      <w:r w:rsidRPr="0089172A">
        <w:rPr>
          <w:rFonts w:ascii="Times New Roman" w:hAnsi="Times New Roman"/>
          <w:sz w:val="24"/>
          <w:szCs w:val="24"/>
        </w:rPr>
        <w:t xml:space="preserve">Rozebranie nawierzchni z </w:t>
      </w:r>
      <w:r w:rsidR="00371847" w:rsidRPr="0089172A">
        <w:rPr>
          <w:rFonts w:ascii="Times New Roman" w:hAnsi="Times New Roman"/>
          <w:sz w:val="24"/>
          <w:szCs w:val="24"/>
        </w:rPr>
        <w:t>betonu</w:t>
      </w:r>
      <w:r w:rsidR="00371847">
        <w:rPr>
          <w:rFonts w:ascii="Times New Roman" w:hAnsi="Times New Roman"/>
          <w:color w:val="000000"/>
          <w:sz w:val="24"/>
          <w:szCs w:val="24"/>
        </w:rPr>
        <w:t xml:space="preserve"> grubość</w:t>
      </w:r>
      <w:r>
        <w:rPr>
          <w:rFonts w:ascii="Times New Roman" w:hAnsi="Times New Roman"/>
          <w:color w:val="000000"/>
          <w:sz w:val="24"/>
          <w:szCs w:val="24"/>
        </w:rPr>
        <w:t xml:space="preserve"> nawierzchni 15 cm z wywiezieniem materiałów na odległość 4 km.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 xml:space="preserve">- </w:t>
      </w:r>
      <w:r w:rsidRPr="0089172A">
        <w:rPr>
          <w:rFonts w:ascii="Times New Roman" w:hAnsi="Times New Roman"/>
          <w:sz w:val="24"/>
          <w:szCs w:val="24"/>
        </w:rPr>
        <w:t>Rozebranie istniejących przepustów z rur betonowych średnica rur 30-50 cm</w:t>
      </w:r>
      <w:r w:rsidR="00371847">
        <w:rPr>
          <w:rFonts w:ascii="Times New Roman" w:hAnsi="Times New Roman"/>
          <w:sz w:val="24"/>
          <w:szCs w:val="24"/>
        </w:rPr>
        <w:t xml:space="preserve"> </w:t>
      </w:r>
      <w:r w:rsidRPr="0089172A">
        <w:rPr>
          <w:rFonts w:ascii="Times New Roman" w:hAnsi="Times New Roman"/>
          <w:color w:val="000000"/>
          <w:sz w:val="24"/>
          <w:szCs w:val="24"/>
        </w:rPr>
        <w:t>z wywiezieniem materiałów na odległość 4 km.</w:t>
      </w:r>
    </w:p>
    <w:p w:rsidR="00AE231F" w:rsidRDefault="00AE231F" w:rsidP="00AE231F">
      <w:pPr>
        <w:spacing w:line="240" w:lineRule="auto"/>
        <w:ind w:left="360"/>
        <w:jc w:val="both"/>
        <w:rPr>
          <w:rFonts w:ascii="Times New Roman" w:hAnsi="Times New Roman"/>
          <w:sz w:val="24"/>
          <w:szCs w:val="24"/>
        </w:rPr>
      </w:pPr>
      <w:r>
        <w:rPr>
          <w:rFonts w:ascii="Times New Roman" w:hAnsi="Times New Roman"/>
          <w:b/>
          <w:sz w:val="24"/>
          <w:szCs w:val="24"/>
        </w:rPr>
        <w:t xml:space="preserve">- </w:t>
      </w:r>
      <w:r w:rsidRPr="0089172A">
        <w:rPr>
          <w:rFonts w:ascii="Times New Roman" w:hAnsi="Times New Roman"/>
          <w:sz w:val="24"/>
          <w:szCs w:val="24"/>
        </w:rPr>
        <w:t>Mechaniczne ścinanie drzew o średnicy 16-25 cm wraz z karczowaniem i wywozem na odległość 6 km.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wykopów mechanicznie w gruncie </w:t>
      </w:r>
      <w:r w:rsidR="00371847">
        <w:rPr>
          <w:rFonts w:ascii="Times New Roman" w:hAnsi="Times New Roman"/>
          <w:color w:val="000000"/>
          <w:sz w:val="24"/>
          <w:szCs w:val="24"/>
        </w:rPr>
        <w:t>kat. III</w:t>
      </w:r>
      <w:r>
        <w:rPr>
          <w:rFonts w:ascii="Times New Roman" w:hAnsi="Times New Roman"/>
          <w:color w:val="000000"/>
          <w:sz w:val="24"/>
          <w:szCs w:val="24"/>
        </w:rPr>
        <w:t>-IV  z transportem urobku na odległość 4 km.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Wykopy oraz przekopy wykonane mechanicznie na odkład z wbudowaniem w nasyp.</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Wykonanie wykopów mechanicznie w gruncie </w:t>
      </w:r>
      <w:r w:rsidR="00371847">
        <w:rPr>
          <w:rFonts w:ascii="Times New Roman" w:hAnsi="Times New Roman"/>
          <w:color w:val="000000"/>
          <w:sz w:val="24"/>
          <w:szCs w:val="24"/>
        </w:rPr>
        <w:t>kat. III</w:t>
      </w:r>
      <w:r>
        <w:rPr>
          <w:rFonts w:ascii="Times New Roman" w:hAnsi="Times New Roman"/>
          <w:color w:val="000000"/>
          <w:sz w:val="24"/>
          <w:szCs w:val="24"/>
        </w:rPr>
        <w:t>-IV  z transportem urobku na odległość 5 km.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Profilowanie i zagęszczanie pod warstwy konstrukcyjne nawierzchni</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podbudowy z piasku stabilizowanego cementem o wytrzymałości 2,5 </w:t>
      </w:r>
      <w:proofErr w:type="spellStart"/>
      <w:r>
        <w:rPr>
          <w:rFonts w:ascii="Times New Roman" w:hAnsi="Times New Roman"/>
          <w:color w:val="000000"/>
          <w:sz w:val="24"/>
          <w:szCs w:val="24"/>
        </w:rPr>
        <w:t>MPa</w:t>
      </w:r>
      <w:proofErr w:type="spellEnd"/>
      <w:r w:rsidR="00371847">
        <w:rPr>
          <w:rFonts w:ascii="Times New Roman" w:hAnsi="Times New Roman"/>
          <w:color w:val="000000"/>
          <w:sz w:val="24"/>
          <w:szCs w:val="24"/>
        </w:rPr>
        <w:t xml:space="preserve"> </w:t>
      </w:r>
      <w:r>
        <w:rPr>
          <w:rFonts w:ascii="Times New Roman" w:hAnsi="Times New Roman"/>
          <w:color w:val="000000"/>
          <w:sz w:val="24"/>
          <w:szCs w:val="24"/>
        </w:rPr>
        <w:t xml:space="preserve">z dowozem </w:t>
      </w:r>
      <w:proofErr w:type="spellStart"/>
      <w:r>
        <w:rPr>
          <w:rFonts w:ascii="Times New Roman" w:hAnsi="Times New Roman"/>
          <w:color w:val="000000"/>
          <w:sz w:val="24"/>
          <w:szCs w:val="24"/>
        </w:rPr>
        <w:t>gruntocementu</w:t>
      </w:r>
      <w:proofErr w:type="spellEnd"/>
      <w:r>
        <w:rPr>
          <w:rFonts w:ascii="Times New Roman" w:hAnsi="Times New Roman"/>
          <w:color w:val="000000"/>
          <w:sz w:val="24"/>
          <w:szCs w:val="24"/>
        </w:rPr>
        <w:t xml:space="preserve"> samochodami, grubość warstwy 20 cm.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podbudowy z kruszywa łamanego stabilizowanego mechanicznie gr. 20 cm.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Umocnienie poboczy  z kruszywa łamanego stabilizowanego mechanicznie gr. 10 cm.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Warstwa wiążąca z betonu asfaltowego AC 16W, grubość warstwy po zagęszczeniu 4 cm- kat. ruchu KR1.</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Warstwa ścieralna z betonu asfaltowego AC 11S grubość warstwy po zagęszczeniu 4 cm.-kategoria ruchu-KR1. </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przepustów pod drogą z rur PCV-U 500 mm na ławie z kruszywa łamanego gr. 15 cm rury uszczelnione uszczelką gumową, typ ciężki-SN8.</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lastRenderedPageBreak/>
        <w:t>-</w:t>
      </w:r>
      <w:r>
        <w:rPr>
          <w:rFonts w:ascii="Times New Roman" w:hAnsi="Times New Roman"/>
          <w:color w:val="000000"/>
          <w:sz w:val="24"/>
          <w:szCs w:val="24"/>
        </w:rPr>
        <w:t>Przepusty rurowe pod zjazdami, ścianki czołowe dla rur fi 50 cm.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przepustu żelbetowego skrzynkowego pod zjazdami na posesję, światło przepustu 40 x 30 cm na ławie  betonowej.</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Regulacja pionowa studzienek rewizyjnych kanalizacyjnych.</w:t>
      </w:r>
    </w:p>
    <w:p w:rsidR="00AE231F" w:rsidRPr="00347B4B"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 xml:space="preserve">- </w:t>
      </w:r>
      <w:r w:rsidRPr="00347B4B">
        <w:rPr>
          <w:rFonts w:ascii="Times New Roman" w:hAnsi="Times New Roman"/>
          <w:sz w:val="24"/>
          <w:szCs w:val="24"/>
        </w:rPr>
        <w:t>Regulacja pionowa studzienek dla urządzeń podziemnych zawory wodociągowe i gazowe.</w:t>
      </w:r>
    </w:p>
    <w:p w:rsidR="00F249D2" w:rsidRPr="005361FE" w:rsidRDefault="00F249D2" w:rsidP="00F249D2">
      <w:pPr>
        <w:spacing w:line="240" w:lineRule="auto"/>
        <w:ind w:left="360"/>
        <w:jc w:val="both"/>
        <w:rPr>
          <w:rFonts w:ascii="Times New Roman" w:hAnsi="Times New Roman"/>
          <w:b/>
        </w:rPr>
      </w:pPr>
      <w:r w:rsidRPr="005361FE">
        <w:rPr>
          <w:rFonts w:ascii="Times New Roman" w:hAnsi="Times New Roman"/>
          <w:b/>
        </w:rPr>
        <w:t>Szczegółowy opis zamówienia zawierają przedmiar robót i Szczegółowe Specyfikacje Techniczne.</w:t>
      </w:r>
    </w:p>
    <w:p w:rsidR="00F249D2" w:rsidRPr="005361FE" w:rsidRDefault="00F249D2" w:rsidP="00F249D2">
      <w:pPr>
        <w:pStyle w:val="Kolorowalistaakcent11"/>
        <w:spacing w:line="240" w:lineRule="auto"/>
        <w:ind w:left="0"/>
        <w:jc w:val="both"/>
        <w:rPr>
          <w:rFonts w:ascii="Times New Roman" w:hAnsi="Times New Roman"/>
        </w:rPr>
      </w:pPr>
      <w:r w:rsidRPr="005361FE">
        <w:rPr>
          <w:rFonts w:ascii="Times New Roman" w:hAnsi="Times New Roman"/>
        </w:rPr>
        <w:t xml:space="preserve">- wykonanie dokumentacji odbiorowej (dokumentacja powykonawcza, protokoły, atesty,  </w:t>
      </w:r>
    </w:p>
    <w:p w:rsidR="00F249D2" w:rsidRPr="005361FE" w:rsidRDefault="00F249D2" w:rsidP="005361FE">
      <w:pPr>
        <w:pStyle w:val="Kolorowalistaakcent11"/>
        <w:spacing w:line="240" w:lineRule="auto"/>
        <w:ind w:left="426" w:hanging="142"/>
        <w:jc w:val="both"/>
        <w:rPr>
          <w:rFonts w:ascii="Times New Roman" w:hAnsi="Times New Roman"/>
        </w:rPr>
      </w:pPr>
      <w:r w:rsidRPr="005361FE">
        <w:rPr>
          <w:rFonts w:ascii="Times New Roman" w:hAnsi="Times New Roman"/>
        </w:rPr>
        <w:t xml:space="preserve">certyfikaty wbudowanych materiałów itp.) 2 komplety w wersji papierowej i komplet w wersji  </w:t>
      </w:r>
    </w:p>
    <w:p w:rsidR="005C7541" w:rsidRPr="005361FE" w:rsidRDefault="00F249D2" w:rsidP="005361FE">
      <w:pPr>
        <w:pStyle w:val="Kolorowalistaakcent11"/>
        <w:spacing w:line="240" w:lineRule="auto"/>
        <w:ind w:left="426" w:hanging="142"/>
        <w:jc w:val="both"/>
        <w:rPr>
          <w:rFonts w:ascii="Times New Roman" w:hAnsi="Times New Roman"/>
        </w:rPr>
      </w:pPr>
      <w:r w:rsidRPr="005361FE">
        <w:rPr>
          <w:rFonts w:ascii="Times New Roman" w:hAnsi="Times New Roman"/>
        </w:rPr>
        <w:t>elektronicznej.</w:t>
      </w:r>
    </w:p>
    <w:p w:rsidR="00F249D2" w:rsidRPr="00F249D2" w:rsidRDefault="00F249D2" w:rsidP="005C7541">
      <w:pPr>
        <w:pStyle w:val="Kolorowalistaakcent11"/>
        <w:spacing w:line="240" w:lineRule="auto"/>
        <w:ind w:left="0"/>
        <w:jc w:val="both"/>
        <w:rPr>
          <w:rFonts w:ascii="Times New Roman" w:hAnsi="Times New Roman"/>
          <w:sz w:val="24"/>
          <w:szCs w:val="24"/>
        </w:rPr>
      </w:pPr>
    </w:p>
    <w:p w:rsidR="00F249D2" w:rsidRDefault="005C7541" w:rsidP="005C7541">
      <w:pPr>
        <w:pStyle w:val="Kolorowalistaakcent11"/>
        <w:spacing w:line="240" w:lineRule="auto"/>
        <w:ind w:left="0"/>
        <w:jc w:val="both"/>
        <w:rPr>
          <w:rFonts w:ascii="Times New Roman" w:hAnsi="Times New Roman"/>
        </w:rPr>
      </w:pPr>
      <w:r>
        <w:rPr>
          <w:rFonts w:ascii="Times New Roman" w:hAnsi="Times New Roman"/>
        </w:rPr>
        <w:t xml:space="preserve"> 2.</w:t>
      </w:r>
      <w:r w:rsidRPr="00E5008C">
        <w:rPr>
          <w:rFonts w:ascii="Times New Roman" w:hAnsi="Times New Roman"/>
        </w:rPr>
        <w:t>Szczegółowy opis przedmiotu zamówienia określający zakr</w:t>
      </w:r>
      <w:r w:rsidR="00F249D2">
        <w:rPr>
          <w:rFonts w:ascii="Times New Roman" w:hAnsi="Times New Roman"/>
        </w:rPr>
        <w:t>es robót</w:t>
      </w:r>
      <w:r w:rsidRPr="00E5008C">
        <w:rPr>
          <w:rFonts w:ascii="Times New Roman" w:hAnsi="Times New Roman"/>
        </w:rPr>
        <w:t xml:space="preserve">, oraz prac towarzyszących został </w:t>
      </w:r>
    </w:p>
    <w:p w:rsidR="005C7541" w:rsidRPr="00F5555E" w:rsidRDefault="005C7541" w:rsidP="00085217">
      <w:pPr>
        <w:pStyle w:val="Kolorowalistaakcent11"/>
        <w:spacing w:line="240" w:lineRule="auto"/>
        <w:ind w:left="284"/>
        <w:jc w:val="both"/>
        <w:rPr>
          <w:rFonts w:ascii="Times New Roman" w:hAnsi="Times New Roman"/>
        </w:rPr>
      </w:pPr>
      <w:r w:rsidRPr="00E5008C">
        <w:rPr>
          <w:rFonts w:ascii="Times New Roman" w:hAnsi="Times New Roman"/>
        </w:rPr>
        <w:t>opisany w SIWZ w tym m</w:t>
      </w:r>
      <w:r>
        <w:rPr>
          <w:rFonts w:ascii="Times New Roman" w:hAnsi="Times New Roman"/>
        </w:rPr>
        <w:t>.</w:t>
      </w:r>
      <w:r w:rsidRPr="00E5008C">
        <w:rPr>
          <w:rFonts w:ascii="Times New Roman" w:hAnsi="Times New Roman"/>
        </w:rPr>
        <w:t>in. dokumentacji projektowej, specyfikacjach technicznych wykonania</w:t>
      </w:r>
      <w:r w:rsidR="00940D82">
        <w:rPr>
          <w:rFonts w:ascii="Times New Roman" w:hAnsi="Times New Roman"/>
        </w:rPr>
        <w:t xml:space="preserve"> </w:t>
      </w:r>
      <w:r w:rsidRPr="00E5008C">
        <w:rPr>
          <w:rFonts w:ascii="Times New Roman" w:hAnsi="Times New Roman"/>
        </w:rPr>
        <w:t xml:space="preserve">i odbioru robót, przedmiarach robót </w:t>
      </w:r>
      <w:r>
        <w:rPr>
          <w:rFonts w:ascii="Times New Roman" w:hAnsi="Times New Roman"/>
        </w:rPr>
        <w:t xml:space="preserve"> stanowiących integralną część niniejszej umowy.</w:t>
      </w:r>
    </w:p>
    <w:p w:rsidR="005C7541" w:rsidRDefault="005C7541" w:rsidP="005C7541">
      <w:pPr>
        <w:pStyle w:val="Kolorowalistaakcent11"/>
        <w:spacing w:line="240" w:lineRule="auto"/>
        <w:ind w:left="142"/>
        <w:jc w:val="both"/>
        <w:rPr>
          <w:rFonts w:ascii="Times New Roman" w:hAnsi="Times New Roman"/>
        </w:rPr>
      </w:pPr>
      <w:r>
        <w:rPr>
          <w:rFonts w:ascii="Times New Roman" w:hAnsi="Times New Roman"/>
        </w:rPr>
        <w:t>3.</w:t>
      </w:r>
      <w:r w:rsidRPr="00E5008C">
        <w:rPr>
          <w:rFonts w:ascii="Times New Roman" w:hAnsi="Times New Roman"/>
        </w:rPr>
        <w:t xml:space="preserve">Dostawa wszystkich materiałów i urządzeń niezbędnych do realizacji przedmiotu umowy odbędzie się </w:t>
      </w:r>
    </w:p>
    <w:p w:rsidR="005C7541" w:rsidRPr="00E5008C" w:rsidRDefault="005C7541" w:rsidP="005C7541">
      <w:pPr>
        <w:pStyle w:val="Kolorowalistaakcent11"/>
        <w:spacing w:line="240" w:lineRule="auto"/>
        <w:ind w:left="142"/>
        <w:jc w:val="both"/>
        <w:rPr>
          <w:rFonts w:ascii="Times New Roman" w:hAnsi="Times New Roman"/>
          <w:b/>
        </w:rPr>
      </w:pPr>
      <w:r w:rsidRPr="00E5008C">
        <w:rPr>
          <w:rFonts w:ascii="Times New Roman" w:hAnsi="Times New Roman"/>
        </w:rPr>
        <w:t>na koszt Wykonawcy</w:t>
      </w:r>
      <w:r w:rsidRPr="00E5008C">
        <w:rPr>
          <w:rFonts w:ascii="Times New Roman" w:hAnsi="Times New Roman"/>
          <w:b/>
        </w:rPr>
        <w:t>.</w:t>
      </w:r>
    </w:p>
    <w:p w:rsidR="005361FE" w:rsidRPr="00C91A78" w:rsidRDefault="005C7541" w:rsidP="000D2241">
      <w:pPr>
        <w:pStyle w:val="Kolorowalistaakcent11"/>
        <w:numPr>
          <w:ilvl w:val="0"/>
          <w:numId w:val="75"/>
        </w:numPr>
        <w:tabs>
          <w:tab w:val="num" w:pos="330"/>
        </w:tabs>
        <w:spacing w:line="240" w:lineRule="auto"/>
        <w:ind w:left="426" w:hanging="284"/>
        <w:jc w:val="both"/>
        <w:rPr>
          <w:rFonts w:ascii="Times New Roman" w:hAnsi="Times New Roman"/>
        </w:rPr>
      </w:pPr>
      <w:r w:rsidRPr="009340D7">
        <w:rPr>
          <w:rFonts w:ascii="Times New Roman" w:hAnsi="Times New Roman"/>
        </w:rPr>
        <w:t>Realizacja wszystkich robót i prac towarzyszących będzie zgodna z obowiązującymi przepisami, Polskimi normami, zasadami wiedzy technicznej, należytą starannością w ich wykonaniu gwarantującą wysoką jakość przy zachowaniu właściwej organizacji i bezpieczeństwa.</w:t>
      </w:r>
    </w:p>
    <w:p w:rsidR="005C7541" w:rsidRPr="007E2CDC" w:rsidRDefault="005C7541" w:rsidP="005C7541">
      <w:pPr>
        <w:pStyle w:val="Kolorowalistaakcent11"/>
        <w:spacing w:line="240" w:lineRule="auto"/>
        <w:ind w:left="330" w:hanging="330"/>
        <w:jc w:val="both"/>
        <w:rPr>
          <w:rFonts w:ascii="Times New Roman" w:hAnsi="Times New Roman"/>
        </w:rPr>
      </w:pPr>
    </w:p>
    <w:p w:rsidR="005C7541" w:rsidRDefault="005C7541" w:rsidP="005C7541">
      <w:pPr>
        <w:tabs>
          <w:tab w:val="num" w:pos="540"/>
        </w:tabs>
        <w:spacing w:line="240" w:lineRule="auto"/>
        <w:ind w:left="540" w:hanging="180"/>
        <w:jc w:val="center"/>
        <w:rPr>
          <w:rFonts w:ascii="Times New Roman" w:hAnsi="Times New Roman"/>
          <w:b/>
        </w:rPr>
      </w:pPr>
      <w:r w:rsidRPr="007E2CDC">
        <w:rPr>
          <w:rFonts w:ascii="Times New Roman" w:hAnsi="Times New Roman"/>
          <w:b/>
        </w:rPr>
        <w:t>§ 2</w:t>
      </w:r>
    </w:p>
    <w:p w:rsidR="003B2574" w:rsidRPr="007E2CDC" w:rsidRDefault="003B2574" w:rsidP="005C7541">
      <w:pPr>
        <w:tabs>
          <w:tab w:val="num" w:pos="540"/>
        </w:tabs>
        <w:spacing w:line="240" w:lineRule="auto"/>
        <w:ind w:left="540" w:hanging="180"/>
        <w:jc w:val="center"/>
        <w:rPr>
          <w:rFonts w:ascii="Times New Roman" w:hAnsi="Times New Roman"/>
          <w:b/>
        </w:rPr>
      </w:pPr>
    </w:p>
    <w:p w:rsidR="005C7541" w:rsidRPr="007E2CDC" w:rsidRDefault="005C7541" w:rsidP="000D2241">
      <w:pPr>
        <w:numPr>
          <w:ilvl w:val="0"/>
          <w:numId w:val="46"/>
        </w:numPr>
        <w:spacing w:line="240" w:lineRule="auto"/>
        <w:jc w:val="both"/>
        <w:rPr>
          <w:rFonts w:ascii="Times New Roman" w:hAnsi="Times New Roman"/>
        </w:rPr>
      </w:pPr>
      <w:r>
        <w:rPr>
          <w:rFonts w:ascii="Times New Roman" w:hAnsi="Times New Roman"/>
        </w:rPr>
        <w:t>Zamawiający oświadcza</w:t>
      </w:r>
      <w:r w:rsidRPr="007E2CDC">
        <w:rPr>
          <w:rFonts w:ascii="Times New Roman" w:hAnsi="Times New Roman"/>
        </w:rPr>
        <w:t xml:space="preserve">, że posiada prawo </w:t>
      </w:r>
      <w:r>
        <w:rPr>
          <w:rFonts w:ascii="Times New Roman" w:hAnsi="Times New Roman"/>
        </w:rPr>
        <w:t>do dysponowania nieruchomością o której mowa w § 1 ust.1 umowy</w:t>
      </w:r>
      <w:r w:rsidRPr="007E2CDC">
        <w:rPr>
          <w:rFonts w:ascii="Times New Roman" w:hAnsi="Times New Roman"/>
        </w:rPr>
        <w:t xml:space="preserve"> na cele budowlane oraz wszystkie niezbędne pozwolenia i uzgodnienia na realizacje robót będących przedmiotem umowy.</w:t>
      </w:r>
    </w:p>
    <w:p w:rsidR="005C7541" w:rsidRPr="007E2CDC" w:rsidRDefault="005C7541" w:rsidP="000D2241">
      <w:pPr>
        <w:numPr>
          <w:ilvl w:val="0"/>
          <w:numId w:val="46"/>
        </w:numPr>
        <w:spacing w:line="240" w:lineRule="auto"/>
        <w:jc w:val="both"/>
        <w:rPr>
          <w:rFonts w:ascii="Times New Roman" w:hAnsi="Times New Roman"/>
        </w:rPr>
      </w:pPr>
      <w:r w:rsidRPr="007E2CDC">
        <w:rPr>
          <w:rFonts w:ascii="Times New Roman" w:hAnsi="Times New Roman"/>
        </w:rPr>
        <w:t>Zamawiający zobowiązuje się do:</w:t>
      </w:r>
    </w:p>
    <w:p w:rsidR="005C7541" w:rsidRPr="007E2CDC" w:rsidRDefault="005C7541" w:rsidP="000D2241">
      <w:pPr>
        <w:numPr>
          <w:ilvl w:val="1"/>
          <w:numId w:val="46"/>
        </w:numPr>
        <w:spacing w:line="240" w:lineRule="auto"/>
        <w:jc w:val="both"/>
        <w:rPr>
          <w:rFonts w:ascii="Times New Roman" w:hAnsi="Times New Roman"/>
        </w:rPr>
      </w:pPr>
      <w:r w:rsidRPr="007E2CDC">
        <w:rPr>
          <w:rFonts w:ascii="Times New Roman" w:hAnsi="Times New Roman"/>
        </w:rPr>
        <w:t xml:space="preserve">protokólarnego przekazania Wykonawcy w terminie 7 dni od dnia podpisania niniejszej umowy terenu budowy wraz z jednym egzemplarzem dokumentacji projektowej, </w:t>
      </w:r>
      <w:r w:rsidR="00C8795F">
        <w:rPr>
          <w:rFonts w:ascii="Times New Roman" w:hAnsi="Times New Roman"/>
        </w:rPr>
        <w:t>dziennik</w:t>
      </w:r>
      <w:r w:rsidRPr="007E2CDC">
        <w:rPr>
          <w:rFonts w:ascii="Times New Roman" w:hAnsi="Times New Roman"/>
        </w:rPr>
        <w:t xml:space="preserve"> budowy. </w:t>
      </w:r>
    </w:p>
    <w:p w:rsidR="005C7541" w:rsidRPr="007E2CDC" w:rsidRDefault="005C7541" w:rsidP="000D2241">
      <w:pPr>
        <w:numPr>
          <w:ilvl w:val="1"/>
          <w:numId w:val="46"/>
        </w:numPr>
        <w:spacing w:line="240" w:lineRule="auto"/>
        <w:jc w:val="both"/>
        <w:rPr>
          <w:rFonts w:ascii="Times New Roman" w:hAnsi="Times New Roman"/>
        </w:rPr>
      </w:pPr>
      <w:r w:rsidRPr="007E2CDC">
        <w:rPr>
          <w:rFonts w:ascii="Times New Roman" w:hAnsi="Times New Roman"/>
        </w:rPr>
        <w:t>zgłoszenie rozpoczęcia robót właściwemu organowi,</w:t>
      </w:r>
    </w:p>
    <w:p w:rsidR="005C7541" w:rsidRPr="007E2CDC" w:rsidRDefault="005C7541" w:rsidP="000D2241">
      <w:pPr>
        <w:numPr>
          <w:ilvl w:val="1"/>
          <w:numId w:val="46"/>
        </w:numPr>
        <w:spacing w:line="240" w:lineRule="auto"/>
        <w:jc w:val="both"/>
        <w:rPr>
          <w:rFonts w:ascii="Times New Roman" w:hAnsi="Times New Roman"/>
        </w:rPr>
      </w:pPr>
      <w:r w:rsidRPr="007E2CDC">
        <w:rPr>
          <w:rFonts w:ascii="Times New Roman" w:hAnsi="Times New Roman"/>
        </w:rPr>
        <w:t>przekazywanie wniosków do autora dokumentacji projektowej, na podstawie której realizowany jest przedmiot umowy o:</w:t>
      </w:r>
    </w:p>
    <w:p w:rsidR="005C7541" w:rsidRPr="007E2CDC" w:rsidRDefault="005C7541" w:rsidP="000D2241">
      <w:pPr>
        <w:numPr>
          <w:ilvl w:val="0"/>
          <w:numId w:val="47"/>
        </w:numPr>
        <w:spacing w:line="240" w:lineRule="auto"/>
        <w:ind w:hanging="310"/>
        <w:jc w:val="both"/>
        <w:rPr>
          <w:rFonts w:ascii="Times New Roman" w:hAnsi="Times New Roman"/>
        </w:rPr>
      </w:pPr>
      <w:r w:rsidRPr="007E2CDC">
        <w:rPr>
          <w:rFonts w:ascii="Times New Roman" w:hAnsi="Times New Roman"/>
        </w:rPr>
        <w:t>uzupełnienie szczegółowe dokumentacji projektowej wraz z wszelkimi wyjaśnieniami wątpliwości podczas realizacji zadań inwestycyjnych,</w:t>
      </w:r>
    </w:p>
    <w:p w:rsidR="005C7541" w:rsidRPr="007E2CDC" w:rsidRDefault="005C7541" w:rsidP="000D2241">
      <w:pPr>
        <w:numPr>
          <w:ilvl w:val="0"/>
          <w:numId w:val="47"/>
        </w:numPr>
        <w:spacing w:line="240" w:lineRule="auto"/>
        <w:ind w:hanging="310"/>
        <w:jc w:val="both"/>
        <w:rPr>
          <w:rFonts w:ascii="Times New Roman" w:hAnsi="Times New Roman"/>
        </w:rPr>
      </w:pPr>
      <w:r w:rsidRPr="007E2CDC">
        <w:rPr>
          <w:rFonts w:ascii="Times New Roman" w:hAnsi="Times New Roman"/>
        </w:rPr>
        <w:t xml:space="preserve">usuwanie stwierdzonych wad w dokumentacji projektowej zgłaszanych przez Wykonawcę, </w:t>
      </w:r>
    </w:p>
    <w:p w:rsidR="005C7541" w:rsidRPr="007E2CDC" w:rsidRDefault="005C7541" w:rsidP="000D2241">
      <w:pPr>
        <w:numPr>
          <w:ilvl w:val="0"/>
          <w:numId w:val="47"/>
        </w:numPr>
        <w:spacing w:line="240" w:lineRule="auto"/>
        <w:ind w:hanging="310"/>
        <w:jc w:val="both"/>
        <w:rPr>
          <w:rFonts w:ascii="Times New Roman" w:hAnsi="Times New Roman"/>
        </w:rPr>
      </w:pPr>
      <w:r w:rsidRPr="007E2CDC">
        <w:rPr>
          <w:rFonts w:ascii="Times New Roman" w:hAnsi="Times New Roman"/>
        </w:rPr>
        <w:t>uzgadnianie wraz z wprowadzaniem ewentualnym rozwiązań zamiennych zgłaszanych przez Zamawiającego i Wykonawcę,</w:t>
      </w:r>
    </w:p>
    <w:p w:rsidR="005C7541" w:rsidRPr="007E2CDC" w:rsidRDefault="005C7541" w:rsidP="000D2241">
      <w:pPr>
        <w:numPr>
          <w:ilvl w:val="1"/>
          <w:numId w:val="46"/>
        </w:numPr>
        <w:spacing w:line="240" w:lineRule="auto"/>
        <w:jc w:val="both"/>
        <w:rPr>
          <w:rFonts w:ascii="Times New Roman" w:hAnsi="Times New Roman"/>
        </w:rPr>
      </w:pPr>
      <w:r w:rsidRPr="007E2CDC">
        <w:rPr>
          <w:rFonts w:ascii="Times New Roman" w:hAnsi="Times New Roman"/>
        </w:rPr>
        <w:t>odbioru wykonanego przez Wykonawcę przedmiotu zamówienia zgodnie z odpowiednimi przepisami (warunkami przetargowymi, prawem budowlanym) przedmiotu umowy.</w:t>
      </w:r>
    </w:p>
    <w:p w:rsidR="005C7541" w:rsidRPr="007E2CDC" w:rsidRDefault="005C7541" w:rsidP="000D2241">
      <w:pPr>
        <w:numPr>
          <w:ilvl w:val="1"/>
          <w:numId w:val="46"/>
        </w:numPr>
        <w:spacing w:line="240" w:lineRule="auto"/>
        <w:jc w:val="both"/>
        <w:rPr>
          <w:rFonts w:ascii="Times New Roman" w:hAnsi="Times New Roman"/>
        </w:rPr>
      </w:pPr>
      <w:r w:rsidRPr="007E2CDC">
        <w:rPr>
          <w:rFonts w:ascii="Times New Roman" w:hAnsi="Times New Roman"/>
        </w:rPr>
        <w:t>zapłaty  wynagrodzenia przysługującego Wykonawcy za wykonanie przedmiotu umowy.</w:t>
      </w:r>
    </w:p>
    <w:p w:rsidR="005C7541" w:rsidRPr="007E2CDC" w:rsidRDefault="005C7541" w:rsidP="000D2241">
      <w:pPr>
        <w:numPr>
          <w:ilvl w:val="0"/>
          <w:numId w:val="46"/>
        </w:numPr>
        <w:spacing w:line="240" w:lineRule="auto"/>
        <w:jc w:val="both"/>
        <w:rPr>
          <w:rFonts w:ascii="Times New Roman" w:hAnsi="Times New Roman"/>
        </w:rPr>
      </w:pPr>
      <w:r w:rsidRPr="007E2CDC">
        <w:rPr>
          <w:rFonts w:ascii="Times New Roman" w:hAnsi="Times New Roman"/>
        </w:rPr>
        <w:t>Jednocześnie Zamawiający powołuje:</w:t>
      </w:r>
    </w:p>
    <w:p w:rsidR="005C7541" w:rsidRPr="007E2CDC" w:rsidRDefault="005C7541" w:rsidP="000D2241">
      <w:pPr>
        <w:numPr>
          <w:ilvl w:val="0"/>
          <w:numId w:val="42"/>
        </w:numPr>
        <w:tabs>
          <w:tab w:val="clear" w:pos="1474"/>
          <w:tab w:val="num" w:pos="851"/>
        </w:tabs>
        <w:spacing w:line="240" w:lineRule="auto"/>
        <w:ind w:left="851" w:hanging="567"/>
        <w:jc w:val="both"/>
        <w:rPr>
          <w:rFonts w:ascii="Times New Roman" w:hAnsi="Times New Roman"/>
        </w:rPr>
      </w:pPr>
      <w:r w:rsidRPr="007E2CDC">
        <w:rPr>
          <w:rFonts w:ascii="Times New Roman" w:hAnsi="Times New Roman"/>
        </w:rPr>
        <w:t>inspektora nadzoru inwestorskiego w osobie ............................................... posiadającego uprawnienia budowlane w specjalności................................... nr………………..…… wydane w dniu ………………………………….….. przez……………………………… Inspektor nadzoru działa w granicach umocowania określonego przepisami ustawy z dnia  7 lipca 1994r.Prawo Budowlane ( Dz. U. 201</w:t>
      </w:r>
      <w:r w:rsidR="00AE231F">
        <w:rPr>
          <w:rFonts w:ascii="Times New Roman" w:hAnsi="Times New Roman"/>
        </w:rPr>
        <w:t>6</w:t>
      </w:r>
      <w:r w:rsidRPr="007E2CDC">
        <w:rPr>
          <w:rFonts w:ascii="Times New Roman" w:hAnsi="Times New Roman"/>
        </w:rPr>
        <w:t>r, poz.</w:t>
      </w:r>
      <w:r w:rsidR="00AE231F">
        <w:rPr>
          <w:rFonts w:ascii="Times New Roman" w:hAnsi="Times New Roman"/>
        </w:rPr>
        <w:t>290</w:t>
      </w:r>
      <w:r w:rsidRPr="007E2CDC">
        <w:rPr>
          <w:rFonts w:ascii="Times New Roman" w:hAnsi="Times New Roman"/>
        </w:rPr>
        <w:t xml:space="preserve"> ). Inspektor  nadzoru nie jest upoważniony do wydawania Wykonawcy polecenia wykonywania robót dodatkowych bez pisemnej zgody Zamawiającego,</w:t>
      </w:r>
    </w:p>
    <w:p w:rsidR="005C7541" w:rsidRPr="007E2CDC" w:rsidRDefault="005C7541" w:rsidP="000D2241">
      <w:pPr>
        <w:numPr>
          <w:ilvl w:val="0"/>
          <w:numId w:val="42"/>
        </w:numPr>
        <w:tabs>
          <w:tab w:val="clear" w:pos="1474"/>
          <w:tab w:val="num" w:pos="851"/>
        </w:tabs>
        <w:spacing w:line="240" w:lineRule="auto"/>
        <w:ind w:left="851" w:hanging="567"/>
        <w:jc w:val="both"/>
        <w:rPr>
          <w:rFonts w:ascii="Times New Roman" w:hAnsi="Times New Roman"/>
        </w:rPr>
      </w:pPr>
      <w:r w:rsidRPr="007E2CDC">
        <w:rPr>
          <w:rFonts w:ascii="Times New Roman" w:hAnsi="Times New Roman"/>
        </w:rPr>
        <w:t>komisję do odbioru końcowego - w ciągu 7 dni od daty zgłoszenia przez Wykonawcę wykonania przedmiotu umowy i gotowości do odbioru końcowego,</w:t>
      </w:r>
    </w:p>
    <w:p w:rsidR="005C7541" w:rsidRDefault="005C7541" w:rsidP="000D2241">
      <w:pPr>
        <w:numPr>
          <w:ilvl w:val="0"/>
          <w:numId w:val="42"/>
        </w:numPr>
        <w:tabs>
          <w:tab w:val="clear" w:pos="1474"/>
          <w:tab w:val="num" w:pos="851"/>
        </w:tabs>
        <w:spacing w:line="240" w:lineRule="auto"/>
        <w:ind w:left="851" w:hanging="567"/>
        <w:jc w:val="both"/>
        <w:rPr>
          <w:rFonts w:ascii="Times New Roman" w:hAnsi="Times New Roman"/>
        </w:rPr>
      </w:pPr>
      <w:r w:rsidRPr="007E2CDC">
        <w:rPr>
          <w:rFonts w:ascii="Times New Roman" w:hAnsi="Times New Roman"/>
        </w:rPr>
        <w:t>komisję do odbioru gwarancyjnego - w ciągu 14 dni od dnia zgłoszenia przez Wykonawcę gotowości do odbioru gwarancyjnego.</w:t>
      </w:r>
    </w:p>
    <w:p w:rsidR="00C91A78" w:rsidRDefault="00C91A78" w:rsidP="00C91A78">
      <w:pPr>
        <w:spacing w:line="240" w:lineRule="auto"/>
        <w:ind w:left="851"/>
        <w:jc w:val="both"/>
        <w:rPr>
          <w:rFonts w:ascii="Times New Roman" w:hAnsi="Times New Roman"/>
        </w:rPr>
      </w:pPr>
    </w:p>
    <w:p w:rsidR="009969C5" w:rsidRDefault="009969C5" w:rsidP="00C91A78">
      <w:pPr>
        <w:spacing w:line="240" w:lineRule="auto"/>
        <w:ind w:left="851"/>
        <w:jc w:val="both"/>
        <w:rPr>
          <w:rFonts w:ascii="Times New Roman" w:hAnsi="Times New Roman"/>
        </w:rPr>
      </w:pPr>
    </w:p>
    <w:p w:rsidR="00C91A78" w:rsidRPr="007E2CDC" w:rsidRDefault="00C91A78" w:rsidP="00C91A78">
      <w:pPr>
        <w:spacing w:line="240" w:lineRule="auto"/>
        <w:ind w:left="851"/>
        <w:jc w:val="both"/>
        <w:rPr>
          <w:rFonts w:ascii="Times New Roman" w:hAnsi="Times New Roman"/>
        </w:rPr>
      </w:pPr>
    </w:p>
    <w:p w:rsidR="005C7541" w:rsidRPr="007E2CDC" w:rsidRDefault="005C7541" w:rsidP="005C7541">
      <w:pPr>
        <w:spacing w:line="240" w:lineRule="auto"/>
        <w:ind w:left="240"/>
        <w:jc w:val="both"/>
        <w:rPr>
          <w:rFonts w:ascii="Times New Roman" w:hAnsi="Times New Roman"/>
        </w:rPr>
      </w:pPr>
    </w:p>
    <w:p w:rsidR="005C7541" w:rsidRDefault="005C7541" w:rsidP="005C7541">
      <w:pPr>
        <w:spacing w:line="240" w:lineRule="auto"/>
        <w:jc w:val="center"/>
        <w:rPr>
          <w:rFonts w:ascii="Times New Roman" w:hAnsi="Times New Roman"/>
          <w:b/>
        </w:rPr>
      </w:pPr>
      <w:r w:rsidRPr="007E2CDC">
        <w:rPr>
          <w:rFonts w:ascii="Times New Roman" w:hAnsi="Times New Roman"/>
          <w:b/>
        </w:rPr>
        <w:t>§ 3</w:t>
      </w:r>
    </w:p>
    <w:p w:rsidR="003B2574" w:rsidRPr="007E2CDC" w:rsidRDefault="003B2574" w:rsidP="005C7541">
      <w:pPr>
        <w:spacing w:line="240" w:lineRule="auto"/>
        <w:jc w:val="center"/>
        <w:rPr>
          <w:rFonts w:ascii="Times New Roman" w:hAnsi="Times New Roman"/>
          <w:b/>
        </w:rPr>
      </w:pPr>
    </w:p>
    <w:p w:rsidR="005C7541" w:rsidRPr="007E2CDC" w:rsidRDefault="005C7541" w:rsidP="005C7541">
      <w:pPr>
        <w:spacing w:line="240" w:lineRule="auto"/>
        <w:ind w:right="-157"/>
        <w:jc w:val="both"/>
        <w:rPr>
          <w:rFonts w:ascii="Times New Roman" w:hAnsi="Times New Roman"/>
        </w:rPr>
      </w:pPr>
      <w:r w:rsidRPr="007E2CDC">
        <w:rPr>
          <w:rFonts w:ascii="Times New Roman" w:hAnsi="Times New Roman"/>
        </w:rPr>
        <w:t>Wykonawca stwierdza, że:</w:t>
      </w:r>
    </w:p>
    <w:p w:rsidR="005C7541" w:rsidRPr="007E2CDC" w:rsidRDefault="005C7541" w:rsidP="000D2241">
      <w:pPr>
        <w:numPr>
          <w:ilvl w:val="0"/>
          <w:numId w:val="52"/>
        </w:numPr>
        <w:tabs>
          <w:tab w:val="num" w:pos="880"/>
        </w:tabs>
        <w:spacing w:line="240" w:lineRule="auto"/>
        <w:ind w:right="22"/>
        <w:jc w:val="both"/>
        <w:rPr>
          <w:rFonts w:ascii="Times New Roman" w:hAnsi="Times New Roman"/>
          <w:bCs/>
        </w:rPr>
      </w:pPr>
      <w:r w:rsidRPr="007E2CDC">
        <w:rPr>
          <w:rFonts w:ascii="Times New Roman" w:hAnsi="Times New Roman"/>
          <w:bCs/>
        </w:rPr>
        <w:t>Przedmiot umowy zostanie wykonany zgodnie z ofertą z dnia…………………201</w:t>
      </w:r>
      <w:r w:rsidR="00AE231F">
        <w:rPr>
          <w:rFonts w:ascii="Times New Roman" w:hAnsi="Times New Roman"/>
          <w:bCs/>
        </w:rPr>
        <w:t>6</w:t>
      </w:r>
      <w:r w:rsidRPr="007E2CDC">
        <w:rPr>
          <w:rFonts w:ascii="Times New Roman" w:hAnsi="Times New Roman"/>
          <w:bCs/>
        </w:rPr>
        <w:t xml:space="preserve"> r.  sporządzoną na podstawie SIWZ stanowiącą integralną część niniejszej umowy.</w:t>
      </w:r>
    </w:p>
    <w:p w:rsidR="005C7541" w:rsidRPr="007E2CDC" w:rsidRDefault="005C7541" w:rsidP="000D2241">
      <w:pPr>
        <w:numPr>
          <w:ilvl w:val="0"/>
          <w:numId w:val="52"/>
        </w:numPr>
        <w:tabs>
          <w:tab w:val="num" w:pos="880"/>
        </w:tabs>
        <w:spacing w:line="240" w:lineRule="auto"/>
        <w:ind w:right="22"/>
        <w:jc w:val="both"/>
        <w:rPr>
          <w:rFonts w:ascii="Times New Roman" w:hAnsi="Times New Roman"/>
        </w:rPr>
      </w:pPr>
      <w:r w:rsidRPr="007E2CDC">
        <w:rPr>
          <w:rFonts w:ascii="Times New Roman" w:hAnsi="Times New Roman"/>
        </w:rPr>
        <w:t>Kompletna oferta Wykonawcy o której mowa w ust. 1, obejmuje pełny i całkowity zakres przedmiotowy robót uwzględnionych  w projekcie, w części objętej zamówieniem,</w:t>
      </w:r>
    </w:p>
    <w:p w:rsidR="005C7541" w:rsidRPr="007E2CDC" w:rsidRDefault="005C7541" w:rsidP="000D2241">
      <w:pPr>
        <w:numPr>
          <w:ilvl w:val="0"/>
          <w:numId w:val="52"/>
        </w:numPr>
        <w:tabs>
          <w:tab w:val="num" w:pos="880"/>
        </w:tabs>
        <w:spacing w:line="240" w:lineRule="auto"/>
        <w:jc w:val="both"/>
        <w:rPr>
          <w:rFonts w:ascii="Times New Roman" w:eastAsia="TimesNewRoman" w:hAnsi="Times New Roman"/>
        </w:rPr>
      </w:pPr>
      <w:r w:rsidRPr="007E2CDC">
        <w:rPr>
          <w:rFonts w:ascii="Times New Roman" w:eastAsia="TimesNewRoman" w:hAnsi="Times New Roman"/>
        </w:rPr>
        <w:t>Dokumentacja projektowa stanowiąca załącznik do SIWZ</w:t>
      </w:r>
      <w:r w:rsidR="00371847">
        <w:rPr>
          <w:rFonts w:ascii="Times New Roman" w:eastAsia="TimesNewRoman" w:hAnsi="Times New Roman"/>
        </w:rPr>
        <w:t xml:space="preserve"> </w:t>
      </w:r>
      <w:r w:rsidRPr="007E2CDC">
        <w:rPr>
          <w:rFonts w:ascii="Times New Roman" w:eastAsia="TimesNewRoman" w:hAnsi="Times New Roman"/>
        </w:rPr>
        <w:t xml:space="preserve">jest kompletna do  realizacji przedmiotu umowy, o którym mowa w </w:t>
      </w:r>
      <w:r w:rsidRPr="007E2CDC">
        <w:rPr>
          <w:rFonts w:ascii="Times New Roman" w:hAnsi="Times New Roman"/>
        </w:rPr>
        <w:t>§</w:t>
      </w:r>
      <w:r w:rsidRPr="007E2CDC">
        <w:rPr>
          <w:rFonts w:ascii="Times New Roman" w:eastAsia="TimesNewRoman" w:hAnsi="Times New Roman"/>
        </w:rPr>
        <w:t>1 niniejszej umowy.</w:t>
      </w:r>
    </w:p>
    <w:p w:rsidR="005C7541" w:rsidRPr="007E2CDC" w:rsidRDefault="005C7541" w:rsidP="005C7541">
      <w:pPr>
        <w:spacing w:line="240" w:lineRule="auto"/>
        <w:ind w:left="240"/>
        <w:jc w:val="both"/>
        <w:rPr>
          <w:rFonts w:ascii="Times New Roman" w:eastAsia="TimesNewRoman" w:hAnsi="Times New Roman"/>
        </w:rPr>
      </w:pPr>
    </w:p>
    <w:p w:rsidR="005C7541" w:rsidRDefault="005C7541" w:rsidP="005C7541">
      <w:pPr>
        <w:spacing w:line="240" w:lineRule="auto"/>
        <w:jc w:val="center"/>
        <w:rPr>
          <w:rFonts w:ascii="Times New Roman" w:hAnsi="Times New Roman"/>
          <w:b/>
        </w:rPr>
      </w:pPr>
      <w:r w:rsidRPr="007E2CDC">
        <w:rPr>
          <w:rFonts w:ascii="Times New Roman" w:hAnsi="Times New Roman"/>
          <w:b/>
        </w:rPr>
        <w:t>§ 4</w:t>
      </w:r>
    </w:p>
    <w:p w:rsidR="003B2574" w:rsidRPr="007E2CDC" w:rsidRDefault="003B2574" w:rsidP="005C7541">
      <w:pPr>
        <w:spacing w:line="240" w:lineRule="auto"/>
        <w:jc w:val="center"/>
        <w:rPr>
          <w:rFonts w:ascii="Times New Roman" w:hAnsi="Times New Roman"/>
          <w:b/>
        </w:rPr>
      </w:pPr>
    </w:p>
    <w:p w:rsidR="005C7541" w:rsidRPr="007E2CDC" w:rsidRDefault="005C7541" w:rsidP="005C7541">
      <w:pPr>
        <w:spacing w:line="240" w:lineRule="auto"/>
        <w:jc w:val="both"/>
        <w:rPr>
          <w:rFonts w:ascii="Times New Roman" w:hAnsi="Times New Roman"/>
        </w:rPr>
      </w:pPr>
      <w:r w:rsidRPr="007E2CDC">
        <w:rPr>
          <w:rFonts w:ascii="Times New Roman" w:hAnsi="Times New Roman"/>
        </w:rPr>
        <w:t>Do obowiązków Wykonawcy należy:</w:t>
      </w:r>
    </w:p>
    <w:p w:rsidR="005C7541" w:rsidRPr="007E2CDC" w:rsidRDefault="005C7541" w:rsidP="000D2241">
      <w:pPr>
        <w:widowControl w:val="0"/>
        <w:numPr>
          <w:ilvl w:val="0"/>
          <w:numId w:val="53"/>
        </w:numPr>
        <w:tabs>
          <w:tab w:val="left" w:pos="880"/>
          <w:tab w:val="left" w:pos="9096"/>
        </w:tabs>
        <w:autoSpaceDE w:val="0"/>
        <w:autoSpaceDN w:val="0"/>
        <w:adjustRightInd w:val="0"/>
        <w:spacing w:line="240" w:lineRule="auto"/>
        <w:jc w:val="both"/>
        <w:rPr>
          <w:rFonts w:ascii="Times New Roman" w:hAnsi="Times New Roman"/>
        </w:rPr>
      </w:pPr>
      <w:r w:rsidRPr="007E2CDC">
        <w:rPr>
          <w:rFonts w:ascii="Times New Roman" w:hAnsi="Times New Roman"/>
        </w:rPr>
        <w:t>Wykonanie przedmiotu umowy zgodnie</w:t>
      </w:r>
      <w:r>
        <w:rPr>
          <w:rFonts w:ascii="Times New Roman" w:hAnsi="Times New Roman"/>
        </w:rPr>
        <w:t xml:space="preserve"> z</w:t>
      </w:r>
      <w:r w:rsidRPr="007E2CDC">
        <w:rPr>
          <w:rFonts w:ascii="Times New Roman" w:hAnsi="Times New Roman"/>
        </w:rPr>
        <w:t xml:space="preserve"> dokumentacją projektową, ze szczegółowymi specyfikacjami technicznymi (SST) wykonania i odbioru robót, zasadami sztuki  budowlanej, wiedzą techniczną, prawem budowlanym, polskimi normami i innymi  obowiązującymi przepisami dotyczącymi realizacji robót budowlanych.</w:t>
      </w:r>
    </w:p>
    <w:p w:rsidR="005C7541" w:rsidRPr="007E2CDC" w:rsidRDefault="005C7541" w:rsidP="000D2241">
      <w:pPr>
        <w:widowControl w:val="0"/>
        <w:numPr>
          <w:ilvl w:val="0"/>
          <w:numId w:val="53"/>
        </w:numPr>
        <w:tabs>
          <w:tab w:val="left" w:pos="880"/>
          <w:tab w:val="left" w:pos="1260"/>
          <w:tab w:val="left" w:pos="9096"/>
        </w:tabs>
        <w:autoSpaceDE w:val="0"/>
        <w:autoSpaceDN w:val="0"/>
        <w:adjustRightInd w:val="0"/>
        <w:spacing w:line="240" w:lineRule="auto"/>
        <w:jc w:val="both"/>
        <w:rPr>
          <w:rFonts w:ascii="Times New Roman" w:hAnsi="Times New Roman"/>
        </w:rPr>
      </w:pPr>
      <w:r w:rsidRPr="007E2CDC">
        <w:rPr>
          <w:rFonts w:ascii="Times New Roman" w:hAnsi="Times New Roman"/>
        </w:rPr>
        <w:t>Protokólarne przejęcie terenu budowy. Wykonawca przejmuje na czas od przekazania placu budowy do odbioru końcowego przedmiotu umowy odpowiedzialność prawną za przejęty teren budowy.</w:t>
      </w:r>
    </w:p>
    <w:p w:rsidR="005C7541" w:rsidRPr="007E2CDC" w:rsidRDefault="005C7541" w:rsidP="000D2241">
      <w:pPr>
        <w:widowControl w:val="0"/>
        <w:numPr>
          <w:ilvl w:val="0"/>
          <w:numId w:val="53"/>
        </w:numPr>
        <w:tabs>
          <w:tab w:val="left" w:pos="880"/>
          <w:tab w:val="left" w:pos="1260"/>
          <w:tab w:val="left" w:pos="9096"/>
        </w:tabs>
        <w:autoSpaceDE w:val="0"/>
        <w:autoSpaceDN w:val="0"/>
        <w:adjustRightInd w:val="0"/>
        <w:spacing w:line="240" w:lineRule="auto"/>
        <w:jc w:val="both"/>
        <w:rPr>
          <w:rFonts w:ascii="Times New Roman" w:hAnsi="Times New Roman"/>
        </w:rPr>
      </w:pPr>
      <w:r w:rsidRPr="007E2CDC">
        <w:rPr>
          <w:rFonts w:ascii="Times New Roman" w:hAnsi="Times New Roman"/>
        </w:rPr>
        <w:t>Utrzymanie porządku na  terenie budowy  oraz wokół niego. Wykonawca ponosi w tym zakresi</w:t>
      </w:r>
      <w:r>
        <w:rPr>
          <w:rFonts w:ascii="Times New Roman" w:hAnsi="Times New Roman"/>
        </w:rPr>
        <w:t>e pełną odpowiedzialność przed Policją, Strażą P</w:t>
      </w:r>
      <w:r w:rsidRPr="007E2CDC">
        <w:rPr>
          <w:rFonts w:ascii="Times New Roman" w:hAnsi="Times New Roman"/>
        </w:rPr>
        <w:t>ożarną</w:t>
      </w:r>
      <w:r>
        <w:rPr>
          <w:rFonts w:ascii="Times New Roman" w:hAnsi="Times New Roman"/>
        </w:rPr>
        <w:t>, Państwową Inspekcją Pracy, Powiatowym Inspektorem Nadzoru Budowlanego</w:t>
      </w:r>
      <w:r w:rsidRPr="007E2CDC">
        <w:rPr>
          <w:rFonts w:ascii="Times New Roman" w:hAnsi="Times New Roman"/>
        </w:rPr>
        <w:t xml:space="preserve"> i innymi służbami  publicznymi.</w:t>
      </w:r>
    </w:p>
    <w:p w:rsidR="005C7541" w:rsidRPr="007E2CDC" w:rsidRDefault="005C7541" w:rsidP="000D2241">
      <w:pPr>
        <w:numPr>
          <w:ilvl w:val="0"/>
          <w:numId w:val="53"/>
        </w:numPr>
        <w:tabs>
          <w:tab w:val="left" w:pos="880"/>
        </w:tabs>
        <w:spacing w:line="240" w:lineRule="auto"/>
        <w:jc w:val="both"/>
        <w:rPr>
          <w:rFonts w:ascii="Times New Roman" w:hAnsi="Times New Roman"/>
        </w:rPr>
      </w:pPr>
      <w:r w:rsidRPr="007E2CDC">
        <w:rPr>
          <w:rFonts w:ascii="Times New Roman" w:hAnsi="Times New Roman"/>
        </w:rPr>
        <w:t>Wykonawca zobowiązany jest posiadać przez cały okres realizacji</w:t>
      </w:r>
      <w:r>
        <w:rPr>
          <w:rFonts w:ascii="Times New Roman" w:hAnsi="Times New Roman"/>
        </w:rPr>
        <w:t xml:space="preserve"> zadania aktualną</w:t>
      </w:r>
      <w:r w:rsidRPr="007E2CDC">
        <w:rPr>
          <w:rFonts w:ascii="Times New Roman" w:hAnsi="Times New Roman"/>
        </w:rPr>
        <w:t xml:space="preserve"> polisę ubezpieczeniową budowy i robót od odpowiedzialności cywilnej z tytułu szkód, które mogą zaistnieć w okresie od rozpoczęcia robót do przekazania przedmiot</w:t>
      </w:r>
      <w:r>
        <w:rPr>
          <w:rFonts w:ascii="Times New Roman" w:hAnsi="Times New Roman"/>
        </w:rPr>
        <w:t>u umowy Zamawiającemu</w:t>
      </w:r>
      <w:r w:rsidRPr="007E2CDC">
        <w:rPr>
          <w:rFonts w:ascii="Times New Roman" w:hAnsi="Times New Roman"/>
        </w:rPr>
        <w:t xml:space="preserve"> w związku z określonymi zdarzeniami losowymi – od </w:t>
      </w:r>
      <w:r w:rsidR="00371847" w:rsidRPr="007E2CDC">
        <w:rPr>
          <w:rFonts w:ascii="Times New Roman" w:hAnsi="Times New Roman"/>
        </w:rPr>
        <w:t>ryzyka</w:t>
      </w:r>
      <w:r w:rsidRPr="007E2CDC">
        <w:rPr>
          <w:rFonts w:ascii="Times New Roman" w:hAnsi="Times New Roman"/>
        </w:rPr>
        <w:t xml:space="preserve"> budowlanych oraz od odpowiedzialności cywilnej (odpowiedzialność cywilna za szkody oraz następstwa nieszczęśliwych wypadków dotyczących pracowników i osób trzecich, a powstałych w związku z prowadzonymi robotami). Ubezpieczeniu podlegają w szczególności roboty, oraz wszelkie mienie ruchome związane bezpośrednio z wykonywaniem robót – od ognia, huraganu i innych  zdarzeń losowych.</w:t>
      </w:r>
    </w:p>
    <w:p w:rsidR="005C7541" w:rsidRPr="007E2CDC" w:rsidRDefault="005C7541" w:rsidP="000D2241">
      <w:pPr>
        <w:numPr>
          <w:ilvl w:val="0"/>
          <w:numId w:val="53"/>
        </w:numPr>
        <w:tabs>
          <w:tab w:val="left" w:pos="880"/>
        </w:tabs>
        <w:spacing w:line="240" w:lineRule="auto"/>
        <w:jc w:val="both"/>
        <w:rPr>
          <w:rFonts w:ascii="Times New Roman" w:hAnsi="Times New Roman"/>
        </w:rPr>
      </w:pPr>
      <w:r w:rsidRPr="007E2CDC">
        <w:rPr>
          <w:rFonts w:ascii="Times New Roman" w:hAnsi="Times New Roman"/>
        </w:rPr>
        <w:t>Utrzymanie w czystości dróg dojazdowych do miejsca robót.</w:t>
      </w:r>
    </w:p>
    <w:p w:rsidR="005C7541" w:rsidRPr="007E2CDC" w:rsidRDefault="005C7541" w:rsidP="000D2241">
      <w:pPr>
        <w:numPr>
          <w:ilvl w:val="0"/>
          <w:numId w:val="53"/>
        </w:numPr>
        <w:tabs>
          <w:tab w:val="left" w:pos="880"/>
        </w:tabs>
        <w:spacing w:line="240" w:lineRule="auto"/>
        <w:jc w:val="both"/>
        <w:rPr>
          <w:rFonts w:ascii="Times New Roman" w:hAnsi="Times New Roman"/>
        </w:rPr>
      </w:pPr>
      <w:r w:rsidRPr="007E2CDC">
        <w:rPr>
          <w:rFonts w:ascii="Times New Roman" w:hAnsi="Times New Roman"/>
        </w:rPr>
        <w:t>Ponoszenia wszelkiej odpowiedzialność za szkody wyrządzone podczas wykonywania przedmiotu umowy własnym działaniem osobom trzecim na terenie budowy i na terenie przyległym do terenu budowy w stopniu całkowicie zwalniającym od odpowiedzialności Zamawiającego.</w:t>
      </w:r>
    </w:p>
    <w:p w:rsidR="005C7541" w:rsidRDefault="005C7541" w:rsidP="000D2241">
      <w:pPr>
        <w:widowControl w:val="0"/>
        <w:numPr>
          <w:ilvl w:val="0"/>
          <w:numId w:val="53"/>
        </w:numPr>
        <w:tabs>
          <w:tab w:val="left" w:pos="880"/>
        </w:tabs>
        <w:autoSpaceDE w:val="0"/>
        <w:autoSpaceDN w:val="0"/>
        <w:adjustRightInd w:val="0"/>
        <w:spacing w:line="240" w:lineRule="auto"/>
        <w:jc w:val="both"/>
        <w:rPr>
          <w:rFonts w:ascii="Times New Roman" w:hAnsi="Times New Roman"/>
          <w:bCs/>
        </w:rPr>
      </w:pPr>
      <w:r w:rsidRPr="007E2CDC">
        <w:rPr>
          <w:rFonts w:ascii="Times New Roman" w:hAnsi="Times New Roman"/>
          <w:bCs/>
        </w:rPr>
        <w:t>Zapewnienie we własnym zakresie miejsca wywozu ziemi i gruzu oraz ponoszenie wszelkich konsekwencji prawnych z tym związanych. Miejsce wywozu należy uzgodnić z Zamawiającym.</w:t>
      </w:r>
    </w:p>
    <w:p w:rsidR="005C7541" w:rsidRPr="007E2CDC" w:rsidRDefault="005C7541" w:rsidP="000D2241">
      <w:pPr>
        <w:widowControl w:val="0"/>
        <w:numPr>
          <w:ilvl w:val="0"/>
          <w:numId w:val="53"/>
        </w:numPr>
        <w:tabs>
          <w:tab w:val="left" w:pos="880"/>
        </w:tabs>
        <w:autoSpaceDE w:val="0"/>
        <w:autoSpaceDN w:val="0"/>
        <w:adjustRightInd w:val="0"/>
        <w:spacing w:line="240" w:lineRule="auto"/>
        <w:jc w:val="both"/>
        <w:rPr>
          <w:rFonts w:ascii="Times New Roman" w:hAnsi="Times New Roman"/>
          <w:bCs/>
        </w:rPr>
      </w:pPr>
      <w:r w:rsidRPr="007E2CDC">
        <w:rPr>
          <w:rFonts w:ascii="Times New Roman" w:hAnsi="Times New Roman"/>
        </w:rPr>
        <w:t>Dbałość o przestrzeganie przepisów ochrony środowiska, gdzie</w:t>
      </w:r>
      <w:r>
        <w:rPr>
          <w:rFonts w:ascii="Times New Roman" w:hAnsi="Times New Roman"/>
          <w:bCs/>
        </w:rPr>
        <w:t xml:space="preserve"> W</w:t>
      </w:r>
      <w:r w:rsidRPr="007E2CDC">
        <w:rPr>
          <w:rFonts w:ascii="Times New Roman" w:hAnsi="Times New Roman"/>
        </w:rPr>
        <w:t>ykonawca  ponosi pełną odpowiedzialność za naruszenie  przepisów dotyczących  ochrony środowiska  na terenie budowy i na terenie przyległym do terenu budowy. Wszelkie kary związane z zanieczyszczeniem środowiska oraz niewłaściwym postępowaniem z odpadami obciążają Wykonawcę.</w:t>
      </w:r>
    </w:p>
    <w:p w:rsidR="005C7541" w:rsidRPr="007E2CDC" w:rsidRDefault="005C7541" w:rsidP="000D2241">
      <w:pPr>
        <w:widowControl w:val="0"/>
        <w:numPr>
          <w:ilvl w:val="0"/>
          <w:numId w:val="53"/>
        </w:numPr>
        <w:tabs>
          <w:tab w:val="left" w:pos="880"/>
        </w:tabs>
        <w:autoSpaceDE w:val="0"/>
        <w:autoSpaceDN w:val="0"/>
        <w:adjustRightInd w:val="0"/>
        <w:spacing w:line="240" w:lineRule="auto"/>
        <w:jc w:val="both"/>
        <w:rPr>
          <w:rFonts w:ascii="Times New Roman" w:eastAsia="TimesNewRoman" w:hAnsi="Times New Roman"/>
        </w:rPr>
      </w:pPr>
      <w:r w:rsidRPr="007E2CDC">
        <w:rPr>
          <w:rFonts w:ascii="Times New Roman" w:hAnsi="Times New Roman"/>
        </w:rPr>
        <w:t xml:space="preserve">Każdorazowe zawiadamianie Inspektora Nadzoru co najmniej 3 dni przed planowanym terminem zakończenia robót ulegających zakryciu lub zanikających. </w:t>
      </w:r>
      <w:r w:rsidRPr="007E2CDC">
        <w:rPr>
          <w:rFonts w:ascii="Times New Roman" w:eastAsia="TimesNewRoman" w:hAnsi="Times New Roman"/>
        </w:rPr>
        <w:t xml:space="preserve">Jeżeli Wykonawca nie dopełni powyższego obowiązku zobowiązany </w:t>
      </w:r>
      <w:r w:rsidR="00371847" w:rsidRPr="007E2CDC">
        <w:rPr>
          <w:rFonts w:ascii="Times New Roman" w:eastAsia="TimesNewRoman" w:hAnsi="Times New Roman"/>
        </w:rPr>
        <w:t>jest odkryć</w:t>
      </w:r>
      <w:r w:rsidRPr="007E2CDC">
        <w:rPr>
          <w:rFonts w:ascii="Times New Roman" w:eastAsia="TimesNewRoman" w:hAnsi="Times New Roman"/>
        </w:rPr>
        <w:t xml:space="preserve"> roboty lub wykonać otwory niezbędne do zbadania robót, a następnie </w:t>
      </w:r>
      <w:r w:rsidR="00371847" w:rsidRPr="007E2CDC">
        <w:rPr>
          <w:rFonts w:ascii="Times New Roman" w:eastAsia="TimesNewRoman" w:hAnsi="Times New Roman"/>
        </w:rPr>
        <w:t>przywrócić roboty</w:t>
      </w:r>
      <w:r w:rsidRPr="007E2CDC">
        <w:rPr>
          <w:rFonts w:ascii="Times New Roman" w:eastAsia="TimesNewRoman" w:hAnsi="Times New Roman"/>
        </w:rPr>
        <w:t xml:space="preserve"> do stanu poprzedniego, na koszt własny.</w:t>
      </w:r>
    </w:p>
    <w:p w:rsidR="005C7541" w:rsidRPr="007E2CDC" w:rsidRDefault="005C7541" w:rsidP="000D2241">
      <w:pPr>
        <w:widowControl w:val="0"/>
        <w:numPr>
          <w:ilvl w:val="0"/>
          <w:numId w:val="53"/>
        </w:numPr>
        <w:tabs>
          <w:tab w:val="left" w:pos="880"/>
        </w:tabs>
        <w:autoSpaceDE w:val="0"/>
        <w:autoSpaceDN w:val="0"/>
        <w:adjustRightInd w:val="0"/>
        <w:spacing w:line="240" w:lineRule="auto"/>
        <w:jc w:val="both"/>
        <w:rPr>
          <w:rFonts w:ascii="Times New Roman" w:hAnsi="Times New Roman"/>
        </w:rPr>
      </w:pPr>
      <w:r w:rsidRPr="007E2CDC">
        <w:rPr>
          <w:rFonts w:ascii="Times New Roman" w:eastAsia="TimesNewRoman" w:hAnsi="Times New Roman"/>
        </w:rPr>
        <w:t xml:space="preserve">Prowadzenia na bieżąco dokumentacji budowy, dziennika budowy, księgi obmiarów (zakup po stronie Wykonawcy), pisemnego zgłaszania Zamawiającemu poprzez wpis do dziennika budowy wykonywanie robót ulęgających zakryciu lub zanikających z odpowiednim wyprzedzeniem umożliwiającym ich sprawdzenie przez Inspektora Nadzoru, </w:t>
      </w:r>
    </w:p>
    <w:p w:rsidR="005C7541" w:rsidRPr="007E2CDC" w:rsidRDefault="005C7541" w:rsidP="000D2241">
      <w:pPr>
        <w:numPr>
          <w:ilvl w:val="0"/>
          <w:numId w:val="53"/>
        </w:numPr>
        <w:tabs>
          <w:tab w:val="left" w:pos="880"/>
        </w:tabs>
        <w:spacing w:line="240" w:lineRule="auto"/>
        <w:jc w:val="both"/>
        <w:rPr>
          <w:rFonts w:ascii="Times New Roman" w:eastAsia="TimesNewRoman" w:hAnsi="Times New Roman"/>
        </w:rPr>
      </w:pPr>
      <w:r w:rsidRPr="007E2CDC">
        <w:rPr>
          <w:rFonts w:ascii="Times New Roman" w:hAnsi="Times New Roman"/>
        </w:rPr>
        <w:t xml:space="preserve">Informowanie w formie pisemnej Zamawiającego przez Inspektora Nadzoru o konieczności wykonania robót </w:t>
      </w:r>
      <w:r w:rsidRPr="007E2CDC">
        <w:rPr>
          <w:rFonts w:ascii="Times New Roman" w:eastAsia="TimesNewRoman" w:hAnsi="Times New Roman"/>
        </w:rPr>
        <w:t>nieprzewidzianych, zamiennych i dodatkowych, w terminie 3 dni od daty stwierdzenia konieczności ich wykonania.</w:t>
      </w:r>
    </w:p>
    <w:p w:rsidR="005C7541" w:rsidRPr="007E2CDC" w:rsidRDefault="005C7541" w:rsidP="000D2241">
      <w:pPr>
        <w:numPr>
          <w:ilvl w:val="0"/>
          <w:numId w:val="53"/>
        </w:numPr>
        <w:tabs>
          <w:tab w:val="left" w:pos="880"/>
        </w:tabs>
        <w:spacing w:line="240" w:lineRule="auto"/>
        <w:jc w:val="both"/>
        <w:rPr>
          <w:rFonts w:ascii="Times New Roman" w:eastAsia="TimesNewRoman" w:hAnsi="Times New Roman"/>
        </w:rPr>
      </w:pPr>
      <w:r w:rsidRPr="007E2CDC">
        <w:rPr>
          <w:rFonts w:ascii="Times New Roman" w:hAnsi="Times New Roman"/>
        </w:rPr>
        <w:t>Zgłoszenie Zamawiającemu wykonania całości przedmiotu zamówienia i gotowości do przeprowadzenia odbioru końcowego.</w:t>
      </w:r>
    </w:p>
    <w:p w:rsidR="005C7541" w:rsidRPr="007E2CDC" w:rsidRDefault="005C7541" w:rsidP="000D2241">
      <w:pPr>
        <w:numPr>
          <w:ilvl w:val="0"/>
          <w:numId w:val="53"/>
        </w:numPr>
        <w:tabs>
          <w:tab w:val="left" w:pos="880"/>
        </w:tabs>
        <w:spacing w:line="240" w:lineRule="auto"/>
        <w:jc w:val="both"/>
        <w:rPr>
          <w:rFonts w:ascii="Times New Roman" w:hAnsi="Times New Roman"/>
        </w:rPr>
      </w:pPr>
      <w:r w:rsidRPr="007E2CDC">
        <w:rPr>
          <w:rFonts w:ascii="Times New Roman" w:hAnsi="Times New Roman"/>
        </w:rPr>
        <w:t>Po zakończeniu robót budowlanych uporządkowanie terenu i przekazanie go Zamawia</w:t>
      </w:r>
      <w:r>
        <w:rPr>
          <w:rFonts w:ascii="Times New Roman" w:hAnsi="Times New Roman"/>
        </w:rPr>
        <w:t>jącemu</w:t>
      </w:r>
      <w:r w:rsidR="00371847">
        <w:rPr>
          <w:rFonts w:ascii="Times New Roman" w:hAnsi="Times New Roman"/>
        </w:rPr>
        <w:t xml:space="preserve"> </w:t>
      </w:r>
      <w:r w:rsidRPr="007E2CDC">
        <w:rPr>
          <w:rFonts w:ascii="Times New Roman" w:hAnsi="Times New Roman"/>
        </w:rPr>
        <w:t>w dniu podpisania bezusterkowego protokołu końcowego odbioru przedmiotu umowy.</w:t>
      </w:r>
    </w:p>
    <w:p w:rsidR="005C7541" w:rsidRPr="007E2CDC" w:rsidRDefault="005C7541" w:rsidP="000D2241">
      <w:pPr>
        <w:numPr>
          <w:ilvl w:val="0"/>
          <w:numId w:val="53"/>
        </w:numPr>
        <w:tabs>
          <w:tab w:val="left" w:pos="880"/>
        </w:tabs>
        <w:spacing w:line="240" w:lineRule="auto"/>
        <w:jc w:val="both"/>
        <w:rPr>
          <w:rFonts w:ascii="Times New Roman" w:hAnsi="Times New Roman"/>
        </w:rPr>
      </w:pPr>
      <w:r w:rsidRPr="007E2CDC">
        <w:rPr>
          <w:rFonts w:ascii="Times New Roman" w:hAnsi="Times New Roman"/>
        </w:rPr>
        <w:lastRenderedPageBreak/>
        <w:t>Stała współpraca z Zamawiającym w zakresie realizacji zamówienia, uczestniczenie w czynnościach odbiorowych.</w:t>
      </w:r>
    </w:p>
    <w:p w:rsidR="005C7541" w:rsidRPr="007E2CDC" w:rsidRDefault="005C7541" w:rsidP="000D2241">
      <w:pPr>
        <w:numPr>
          <w:ilvl w:val="0"/>
          <w:numId w:val="53"/>
        </w:numPr>
        <w:tabs>
          <w:tab w:val="left" w:pos="880"/>
        </w:tabs>
        <w:spacing w:line="240" w:lineRule="auto"/>
        <w:jc w:val="both"/>
        <w:rPr>
          <w:rFonts w:ascii="Times New Roman" w:hAnsi="Times New Roman"/>
        </w:rPr>
      </w:pPr>
      <w:r w:rsidRPr="007E2CDC">
        <w:rPr>
          <w:rFonts w:ascii="Times New Roman" w:hAnsi="Times New Roman"/>
        </w:rPr>
        <w:t>Opracowanie i przekazanie na dzień</w:t>
      </w:r>
      <w:r>
        <w:rPr>
          <w:rFonts w:ascii="Times New Roman" w:hAnsi="Times New Roman"/>
        </w:rPr>
        <w:t xml:space="preserve"> zgłoszenia do</w:t>
      </w:r>
      <w:r w:rsidRPr="007E2CDC">
        <w:rPr>
          <w:rFonts w:ascii="Times New Roman" w:hAnsi="Times New Roman"/>
        </w:rPr>
        <w:t xml:space="preserve"> odbioru końcowego Zamawiającemu dokumentacji powykonawczej wraz ze wszystkimi wymaganymi atestami, certyfikatami, aprobatami technicznymi, wynikami badań (dokumentacja powykonawcza musi być przedstawiona w wersji elektronicznej i pisemnej)</w:t>
      </w:r>
      <w:r>
        <w:rPr>
          <w:rFonts w:ascii="Times New Roman" w:hAnsi="Times New Roman"/>
        </w:rPr>
        <w:t>. Ww. dokumenty powinny być zatwierdzone przez Inspektora Nadzoru.</w:t>
      </w:r>
    </w:p>
    <w:p w:rsidR="005C7541" w:rsidRPr="007E2CDC" w:rsidRDefault="005C7541" w:rsidP="005C7541">
      <w:pPr>
        <w:spacing w:line="240" w:lineRule="auto"/>
        <w:ind w:left="770" w:hanging="410"/>
        <w:jc w:val="both"/>
        <w:rPr>
          <w:rFonts w:ascii="Times New Roman" w:hAnsi="Times New Roman"/>
        </w:rPr>
      </w:pPr>
    </w:p>
    <w:p w:rsidR="005C7541" w:rsidRDefault="005C7541" w:rsidP="005C7541">
      <w:pPr>
        <w:spacing w:line="240" w:lineRule="auto"/>
        <w:jc w:val="center"/>
        <w:rPr>
          <w:rFonts w:ascii="Times New Roman" w:hAnsi="Times New Roman"/>
          <w:b/>
        </w:rPr>
      </w:pPr>
      <w:r w:rsidRPr="007E2CDC">
        <w:rPr>
          <w:rFonts w:ascii="Times New Roman" w:hAnsi="Times New Roman"/>
          <w:b/>
        </w:rPr>
        <w:t>§ 5</w:t>
      </w:r>
    </w:p>
    <w:p w:rsidR="003B2574" w:rsidRPr="007E2CDC" w:rsidRDefault="003B2574" w:rsidP="005C7541">
      <w:pPr>
        <w:spacing w:line="240" w:lineRule="auto"/>
        <w:jc w:val="center"/>
        <w:rPr>
          <w:rFonts w:ascii="Times New Roman" w:hAnsi="Times New Roman"/>
          <w:b/>
        </w:rPr>
      </w:pPr>
    </w:p>
    <w:p w:rsidR="00F0134D" w:rsidRDefault="005C7541" w:rsidP="000D2241">
      <w:pPr>
        <w:numPr>
          <w:ilvl w:val="0"/>
          <w:numId w:val="48"/>
        </w:numPr>
        <w:autoSpaceDE w:val="0"/>
        <w:autoSpaceDN w:val="0"/>
        <w:adjustRightInd w:val="0"/>
        <w:spacing w:line="25" w:lineRule="atLeast"/>
        <w:jc w:val="both"/>
        <w:rPr>
          <w:rFonts w:ascii="Times New Roman" w:hAnsi="Times New Roman"/>
          <w:sz w:val="24"/>
          <w:szCs w:val="24"/>
        </w:rPr>
      </w:pPr>
      <w:r w:rsidRPr="007E2CDC">
        <w:rPr>
          <w:rFonts w:ascii="Times New Roman" w:hAnsi="Times New Roman"/>
        </w:rPr>
        <w:t>Strony ustalają, że osobą odpowiedzialną za wykonanie przedmiotu zamówienia z ramienia Wykonawcy będzie Kierownik budowy w osobie .................................................................</w:t>
      </w:r>
      <w:r w:rsidR="00F0134D" w:rsidRPr="008F5C42">
        <w:rPr>
          <w:rFonts w:ascii="Times New Roman" w:hAnsi="Times New Roman"/>
        </w:rPr>
        <w:t>posiadającym uprawnienia w specjalności drogowej lub odpowiadające im ważne uprawnienia konstrukcyjno-budowlane bez ograniczeń w zakresie dróg nr………………… wydane w dniu ……………………………… przez</w:t>
      </w:r>
      <w:r w:rsidR="00F0134D">
        <w:rPr>
          <w:rFonts w:ascii="Times New Roman" w:hAnsi="Times New Roman"/>
          <w:sz w:val="24"/>
          <w:szCs w:val="24"/>
        </w:rPr>
        <w:t xml:space="preserve"> ……………………………………... .</w:t>
      </w:r>
    </w:p>
    <w:p w:rsidR="003B2574" w:rsidRPr="00C91A78" w:rsidRDefault="005C7541" w:rsidP="000D2241">
      <w:pPr>
        <w:numPr>
          <w:ilvl w:val="0"/>
          <w:numId w:val="48"/>
        </w:numPr>
        <w:spacing w:line="240" w:lineRule="auto"/>
        <w:rPr>
          <w:rFonts w:ascii="Times New Roman" w:hAnsi="Times New Roman"/>
        </w:rPr>
      </w:pPr>
      <w:r w:rsidRPr="007E2CDC">
        <w:rPr>
          <w:rFonts w:ascii="Times New Roman" w:hAnsi="Times New Roman"/>
        </w:rPr>
        <w:t>Strony ustalają, że osobą odpowiedzialną z  ramienia Zamawiającego jest:   ………………............................................................................................................................</w:t>
      </w:r>
    </w:p>
    <w:p w:rsidR="005361FE" w:rsidRPr="007E2CDC" w:rsidRDefault="005361FE" w:rsidP="005C7541">
      <w:pPr>
        <w:spacing w:line="240" w:lineRule="auto"/>
        <w:ind w:left="3540" w:firstLine="708"/>
        <w:jc w:val="both"/>
        <w:rPr>
          <w:rFonts w:ascii="Times New Roman" w:hAnsi="Times New Roman"/>
        </w:rPr>
      </w:pPr>
    </w:p>
    <w:p w:rsidR="005C7541" w:rsidRDefault="005C7541" w:rsidP="005C7541">
      <w:pPr>
        <w:spacing w:line="240" w:lineRule="auto"/>
        <w:jc w:val="center"/>
        <w:rPr>
          <w:rFonts w:ascii="Times New Roman" w:hAnsi="Times New Roman"/>
          <w:b/>
        </w:rPr>
      </w:pPr>
      <w:r w:rsidRPr="007E2CDC">
        <w:rPr>
          <w:rFonts w:ascii="Times New Roman" w:hAnsi="Times New Roman"/>
          <w:b/>
        </w:rPr>
        <w:t>§ 6</w:t>
      </w:r>
    </w:p>
    <w:p w:rsidR="003B2574" w:rsidRPr="007E2CDC" w:rsidRDefault="003B2574" w:rsidP="005C7541">
      <w:pPr>
        <w:spacing w:line="240" w:lineRule="auto"/>
        <w:jc w:val="center"/>
        <w:rPr>
          <w:rFonts w:ascii="Times New Roman" w:hAnsi="Times New Roman"/>
          <w:b/>
        </w:rPr>
      </w:pPr>
    </w:p>
    <w:p w:rsidR="005C7541" w:rsidRDefault="005C7541" w:rsidP="005C7541">
      <w:pPr>
        <w:spacing w:line="240" w:lineRule="auto"/>
        <w:jc w:val="both"/>
        <w:rPr>
          <w:rFonts w:ascii="Times New Roman" w:hAnsi="Times New Roman"/>
          <w:i/>
        </w:rPr>
      </w:pPr>
      <w:r w:rsidRPr="007E2CDC">
        <w:rPr>
          <w:rFonts w:ascii="Times New Roman" w:hAnsi="Times New Roman"/>
          <w:i/>
        </w:rPr>
        <w:t>W przypadku, gdy Wykonawca oświadczy w ofercie, że zamówienie wykona sam wówc</w:t>
      </w:r>
      <w:r>
        <w:rPr>
          <w:rFonts w:ascii="Times New Roman" w:hAnsi="Times New Roman"/>
          <w:i/>
        </w:rPr>
        <w:t>zas treść § 6</w:t>
      </w:r>
      <w:r w:rsidRPr="007E2CDC">
        <w:rPr>
          <w:rFonts w:ascii="Times New Roman" w:hAnsi="Times New Roman"/>
          <w:i/>
        </w:rPr>
        <w:t xml:space="preserve"> otrzyma brzmienie „Zgodnie ze złożoną ofertą</w:t>
      </w:r>
      <w:r>
        <w:rPr>
          <w:rFonts w:ascii="Times New Roman" w:hAnsi="Times New Roman"/>
          <w:i/>
        </w:rPr>
        <w:t xml:space="preserve"> z dnia……………</w:t>
      </w:r>
      <w:r w:rsidRPr="007E2CDC">
        <w:rPr>
          <w:rFonts w:ascii="Times New Roman" w:hAnsi="Times New Roman"/>
          <w:i/>
        </w:rPr>
        <w:t xml:space="preserve"> Wykonawca wykona roboty stanowiące przedmiot umowy sam, bez udziału podwykonawców” </w:t>
      </w:r>
    </w:p>
    <w:p w:rsidR="005C7541" w:rsidRDefault="005C7541" w:rsidP="005C7541">
      <w:pPr>
        <w:spacing w:line="240" w:lineRule="auto"/>
        <w:jc w:val="both"/>
        <w:rPr>
          <w:rFonts w:ascii="Times New Roman" w:hAnsi="Times New Roman"/>
          <w:i/>
        </w:rPr>
      </w:pPr>
    </w:p>
    <w:p w:rsidR="005C7541" w:rsidRDefault="005C7541" w:rsidP="005C7541">
      <w:pPr>
        <w:spacing w:line="240" w:lineRule="auto"/>
        <w:ind w:left="-76"/>
        <w:jc w:val="both"/>
        <w:rPr>
          <w:rFonts w:ascii="Times New Roman" w:hAnsi="Times New Roman"/>
        </w:rPr>
      </w:pPr>
    </w:p>
    <w:p w:rsidR="005C7541" w:rsidRPr="00A3360E" w:rsidRDefault="005C7541" w:rsidP="000D2241">
      <w:pPr>
        <w:numPr>
          <w:ilvl w:val="1"/>
          <w:numId w:val="67"/>
        </w:numPr>
        <w:tabs>
          <w:tab w:val="clear" w:pos="1440"/>
          <w:tab w:val="num" w:pos="330"/>
        </w:tabs>
        <w:spacing w:line="240" w:lineRule="auto"/>
        <w:ind w:left="330" w:hanging="330"/>
        <w:jc w:val="both"/>
        <w:rPr>
          <w:rFonts w:ascii="Times New Roman" w:hAnsi="Times New Roman"/>
        </w:rPr>
      </w:pPr>
      <w:r w:rsidRPr="00A3360E">
        <w:rPr>
          <w:rFonts w:ascii="Times New Roman" w:hAnsi="Times New Roman"/>
        </w:rPr>
        <w:t>Wykonawca oświadcza, że następujący zakres zadania opisanego w § 1ust.1 wykona z udziałem podwykonawców i przedstawia Zamawiającemu w formie</w:t>
      </w:r>
      <w:r>
        <w:rPr>
          <w:rFonts w:ascii="Times New Roman" w:hAnsi="Times New Roman"/>
        </w:rPr>
        <w:t xml:space="preserve"> tabeli  ( która stanowi</w:t>
      </w:r>
      <w:r w:rsidRPr="00A3360E">
        <w:rPr>
          <w:rFonts w:ascii="Times New Roman" w:hAnsi="Times New Roman"/>
        </w:rPr>
        <w:t xml:space="preserve"> załącznik nr 1 do umowy) informację o podwykonawcach oraz zakresie prac które zamierza im powierzyć w toku dokonywania robót wraz z wartością powierzonych podwykonawcom robót. </w:t>
      </w:r>
    </w:p>
    <w:p w:rsidR="005C7541" w:rsidRDefault="005C7541" w:rsidP="005C7541">
      <w:pPr>
        <w:widowControl w:val="0"/>
        <w:tabs>
          <w:tab w:val="left" w:pos="880"/>
        </w:tabs>
        <w:autoSpaceDE w:val="0"/>
        <w:autoSpaceDN w:val="0"/>
        <w:adjustRightInd w:val="0"/>
        <w:spacing w:line="240" w:lineRule="auto"/>
        <w:ind w:left="284" w:hanging="284"/>
        <w:jc w:val="both"/>
        <w:rPr>
          <w:rFonts w:ascii="Times New Roman" w:hAnsi="Times New Roman"/>
          <w:bCs/>
        </w:rPr>
      </w:pPr>
      <w:r>
        <w:rPr>
          <w:rFonts w:ascii="Times New Roman" w:hAnsi="Times New Roman"/>
        </w:rPr>
        <w:t>2.</w:t>
      </w:r>
      <w:r w:rsidRPr="009340D7">
        <w:rPr>
          <w:rFonts w:ascii="Times New Roman" w:hAnsi="Times New Roman"/>
        </w:rPr>
        <w:t>Określa się następujące uprawnienia i obowiązki stron umowy w zależności od rodzaju prac powierzonych podwykonawcom z uwzględnieniem art. 647</w:t>
      </w:r>
      <w:r w:rsidRPr="009340D7">
        <w:rPr>
          <w:rFonts w:ascii="Times New Roman" w:hAnsi="Times New Roman"/>
          <w:vertAlign w:val="superscript"/>
        </w:rPr>
        <w:t>1</w:t>
      </w:r>
      <w:r w:rsidRPr="009340D7">
        <w:rPr>
          <w:rFonts w:ascii="Times New Roman" w:hAnsi="Times New Roman"/>
        </w:rPr>
        <w:t xml:space="preserve"> ustawy Kodeksu Cywilnego, w szczególności:</w:t>
      </w:r>
    </w:p>
    <w:p w:rsidR="005C7541" w:rsidRPr="009340D7" w:rsidRDefault="007D251D" w:rsidP="005C7541">
      <w:pPr>
        <w:widowControl w:val="0"/>
        <w:tabs>
          <w:tab w:val="left" w:pos="880"/>
        </w:tabs>
        <w:autoSpaceDE w:val="0"/>
        <w:autoSpaceDN w:val="0"/>
        <w:adjustRightInd w:val="0"/>
        <w:spacing w:line="240" w:lineRule="auto"/>
        <w:ind w:left="709" w:hanging="425"/>
        <w:jc w:val="both"/>
        <w:rPr>
          <w:rFonts w:ascii="Times New Roman" w:hAnsi="Times New Roman"/>
          <w:bCs/>
        </w:rPr>
      </w:pPr>
      <w:r>
        <w:rPr>
          <w:rFonts w:ascii="Times New Roman" w:hAnsi="Times New Roman"/>
          <w:bCs/>
        </w:rPr>
        <w:t xml:space="preserve">1)  </w:t>
      </w:r>
      <w:r w:rsidR="005C7541">
        <w:rPr>
          <w:rFonts w:ascii="Times New Roman" w:hAnsi="Times New Roman"/>
          <w:bCs/>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5C7541" w:rsidRDefault="005C7541" w:rsidP="000D2241">
      <w:pPr>
        <w:numPr>
          <w:ilvl w:val="0"/>
          <w:numId w:val="73"/>
        </w:numPr>
        <w:spacing w:line="240" w:lineRule="auto"/>
        <w:ind w:left="709" w:hanging="425"/>
        <w:jc w:val="both"/>
        <w:rPr>
          <w:rFonts w:ascii="Times New Roman" w:hAnsi="Times New Roman"/>
        </w:rPr>
      </w:pPr>
      <w:r>
        <w:rPr>
          <w:rFonts w:ascii="Times New Roman" w:hAnsi="Times New Roman"/>
        </w:rPr>
        <w:t>Zamawiający  w terminie 7 dni może zgłaszać pisemne zastrzeżenia do projektu umowy o podwykonawstwo, której przedmiotem są roboty budowlane nie spełniającej wymagań określonych w SIWZ lub gdy przewiduje termin zapłaty wynagrodzenia dłuższy niż termin określony w SIWZ.</w:t>
      </w:r>
    </w:p>
    <w:p w:rsidR="005C7541" w:rsidRDefault="005C7541" w:rsidP="000D2241">
      <w:pPr>
        <w:numPr>
          <w:ilvl w:val="0"/>
          <w:numId w:val="73"/>
        </w:numPr>
        <w:tabs>
          <w:tab w:val="clear" w:pos="420"/>
          <w:tab w:val="num" w:pos="-720"/>
        </w:tabs>
        <w:spacing w:line="240" w:lineRule="auto"/>
        <w:ind w:left="709" w:hanging="379"/>
        <w:jc w:val="both"/>
        <w:rPr>
          <w:rFonts w:ascii="Times New Roman" w:hAnsi="Times New Roman"/>
        </w:rPr>
      </w:pPr>
      <w:r>
        <w:rPr>
          <w:rFonts w:ascii="Times New Roman" w:hAnsi="Times New Roman"/>
        </w:rPr>
        <w:t>Umowa podwykonawstwa powinna być zawarta w formie pisemnej pod rygorem nieważności, a po spełnieniu procedury wyżej wymienionej, o powyższym fakcie Wykonawca jest zobowiązany powiadomić niezwłocznie Zamawiającego.</w:t>
      </w:r>
    </w:p>
    <w:p w:rsidR="005C7541" w:rsidRDefault="005C7541" w:rsidP="000D2241">
      <w:pPr>
        <w:numPr>
          <w:ilvl w:val="0"/>
          <w:numId w:val="73"/>
        </w:numPr>
        <w:tabs>
          <w:tab w:val="clear" w:pos="420"/>
          <w:tab w:val="num" w:pos="-720"/>
        </w:tabs>
        <w:spacing w:line="240" w:lineRule="auto"/>
        <w:ind w:left="709" w:hanging="425"/>
        <w:jc w:val="both"/>
        <w:rPr>
          <w:rFonts w:ascii="Times New Roman" w:hAnsi="Times New Roman"/>
        </w:rPr>
      </w:pPr>
      <w:r>
        <w:rPr>
          <w:rFonts w:ascii="Times New Roman" w:hAnsi="Times New Roman"/>
        </w:rPr>
        <w:t>Wykonawca, Podwykonawca lub dalszy Podwykonawca przedłoży Zamawiającemu  poświadczoną za zgodność z oryginałem kopię umowy o podwykonawstwo której przedmiotem są roboty budowlane w terminie 7 dni od jej zawarcia, nie później jednak niż 3 dni przed wprowadzeniem Podwykonawcy na plac budowy, pod rygorem zapłaty kary umownej.</w:t>
      </w:r>
    </w:p>
    <w:p w:rsidR="005C7541" w:rsidRDefault="005C7541" w:rsidP="000D2241">
      <w:pPr>
        <w:numPr>
          <w:ilvl w:val="0"/>
          <w:numId w:val="73"/>
        </w:numPr>
        <w:tabs>
          <w:tab w:val="clear" w:pos="420"/>
          <w:tab w:val="num" w:pos="-720"/>
        </w:tabs>
        <w:spacing w:line="240" w:lineRule="auto"/>
        <w:ind w:left="709" w:hanging="425"/>
        <w:jc w:val="both"/>
        <w:rPr>
          <w:rFonts w:ascii="Times New Roman" w:hAnsi="Times New Roman"/>
        </w:rPr>
      </w:pPr>
      <w:r>
        <w:rPr>
          <w:rFonts w:ascii="Times New Roman" w:hAnsi="Times New Roman"/>
        </w:rPr>
        <w:t>Zamawiający  w terminie 7 dni może zgłosić pisemny sprzeciw do umowy o podwykonawstwo, której przedmiotem są roboty budowlane nie spełniającej wymagań określonych w SIWZ lub gdy przewiduje termin zapłaty wynagrodzenia dłuższy niż termin określony w SIWZ.</w:t>
      </w:r>
    </w:p>
    <w:p w:rsidR="005C7541" w:rsidRPr="00B824D6" w:rsidRDefault="005C7541" w:rsidP="000D2241">
      <w:pPr>
        <w:numPr>
          <w:ilvl w:val="0"/>
          <w:numId w:val="73"/>
        </w:numPr>
        <w:tabs>
          <w:tab w:val="clear" w:pos="420"/>
          <w:tab w:val="num" w:pos="-720"/>
          <w:tab w:val="left" w:pos="709"/>
        </w:tabs>
        <w:spacing w:line="240" w:lineRule="auto"/>
        <w:ind w:left="709" w:hanging="425"/>
        <w:jc w:val="both"/>
        <w:rPr>
          <w:rFonts w:ascii="Times New Roman" w:hAnsi="Times New Roman"/>
          <w:color w:val="FF0000"/>
        </w:rPr>
      </w:pPr>
      <w:r>
        <w:rPr>
          <w:rFonts w:ascii="Times New Roman" w:hAnsi="Times New Roman"/>
        </w:rPr>
        <w:t xml:space="preserve">Wykonawca, Podwykonawca lub dalszy Podwykonawca przedłoży Zamawiającemu  poświadczoną za zgodność z oryginałem kopię umowy o podwykonawstwo której przedmiotem są usługi lub dostawy w terminie 7 dni od jej zawarcia, nie później jednak niż 3 dni przed wprowadzeniem Podwykonawcy na plac budowy, pod rygorem zapłaty kary umownej, z wyłączeniem umów o podwykonawstwo o wartości mniejszej niż 0,5% umowy w sprawie zamówienia publicznego oraz umów o podwykonawstwo których przedmiot zamówienia został wskazany przez Zamawiającego </w:t>
      </w:r>
      <w:r>
        <w:rPr>
          <w:rFonts w:ascii="Times New Roman" w:hAnsi="Times New Roman"/>
        </w:rPr>
        <w:lastRenderedPageBreak/>
        <w:t xml:space="preserve">w SIWZ jako nie podlegający niniejszemu obowiązkowi. Wyłączenie to nie dotyczy umów o podwykonawstwo o wartości większej </w:t>
      </w:r>
      <w:r w:rsidRPr="003B2574">
        <w:rPr>
          <w:rFonts w:ascii="Times New Roman" w:hAnsi="Times New Roman"/>
        </w:rPr>
        <w:t xml:space="preserve">niż </w:t>
      </w:r>
      <w:r w:rsidRPr="003B2574">
        <w:rPr>
          <w:rFonts w:ascii="Times New Roman" w:hAnsi="Times New Roman"/>
          <w:b/>
        </w:rPr>
        <w:t>30 000,00zł.</w:t>
      </w:r>
    </w:p>
    <w:p w:rsidR="005C7541" w:rsidRDefault="005C7541" w:rsidP="000D2241">
      <w:pPr>
        <w:numPr>
          <w:ilvl w:val="0"/>
          <w:numId w:val="73"/>
        </w:numPr>
        <w:tabs>
          <w:tab w:val="clear" w:pos="420"/>
          <w:tab w:val="num" w:pos="-720"/>
        </w:tabs>
        <w:spacing w:line="240" w:lineRule="auto"/>
        <w:ind w:left="709" w:hanging="425"/>
        <w:jc w:val="both"/>
        <w:rPr>
          <w:rFonts w:ascii="Times New Roman" w:hAnsi="Times New Roman"/>
        </w:rPr>
      </w:pPr>
      <w:r>
        <w:rPr>
          <w:rFonts w:ascii="Times New Roman" w:hAnsi="Times New Roman"/>
        </w:rPr>
        <w:t>Aktualizacja wykazu podwykonawców ( stanowiącego załącznik nr 1 do Umowy) nie wymaga sporządzenia aneksu do niniejszej umowy.</w:t>
      </w:r>
    </w:p>
    <w:p w:rsidR="005C7541" w:rsidRDefault="009421FF" w:rsidP="009421FF">
      <w:pPr>
        <w:spacing w:line="240" w:lineRule="auto"/>
        <w:ind w:left="426" w:hanging="284"/>
        <w:jc w:val="both"/>
        <w:rPr>
          <w:rFonts w:ascii="Times New Roman" w:hAnsi="Times New Roman"/>
        </w:rPr>
      </w:pPr>
      <w:r>
        <w:rPr>
          <w:rFonts w:ascii="Times New Roman" w:hAnsi="Times New Roman"/>
        </w:rPr>
        <w:t xml:space="preserve">3. </w:t>
      </w:r>
      <w:r w:rsidR="005C7541">
        <w:rPr>
          <w:rFonts w:ascii="Times New Roman" w:hAnsi="Times New Roman"/>
        </w:rPr>
        <w:t>W przypadku powierzenia przez Wykonawcę prac podwykonawcy w zakresie robót objętych umową, podstawą dokonania zapłaty  wynagrodzenia Wykonawcy przez Zamawiającego jest dołączenie do każdej faktury obejmującej roboty zlecone podwykonawcom:</w:t>
      </w:r>
    </w:p>
    <w:p w:rsidR="005C7541" w:rsidRDefault="007D251D" w:rsidP="005C7541">
      <w:pPr>
        <w:tabs>
          <w:tab w:val="left" w:pos="1320"/>
        </w:tabs>
        <w:spacing w:line="240" w:lineRule="auto"/>
        <w:ind w:left="990" w:hanging="220"/>
        <w:jc w:val="both"/>
        <w:rPr>
          <w:rFonts w:ascii="Times New Roman" w:hAnsi="Times New Roman"/>
        </w:rPr>
      </w:pPr>
      <w:r>
        <w:rPr>
          <w:rFonts w:ascii="Times New Roman" w:hAnsi="Times New Roman"/>
        </w:rPr>
        <w:t>1</w:t>
      </w:r>
      <w:r w:rsidR="009421FF">
        <w:rPr>
          <w:rFonts w:ascii="Times New Roman" w:hAnsi="Times New Roman"/>
        </w:rPr>
        <w:t>)W</w:t>
      </w:r>
      <w:r w:rsidR="005C7541">
        <w:rPr>
          <w:rFonts w:ascii="Times New Roman" w:hAnsi="Times New Roman"/>
        </w:rPr>
        <w:t>ykazu zrealizowanych robót przez poszczególnych pod</w:t>
      </w:r>
      <w:r w:rsidR="004E0A05">
        <w:rPr>
          <w:rFonts w:ascii="Times New Roman" w:hAnsi="Times New Roman"/>
        </w:rPr>
        <w:t>wykonawców ( wg. załącznika nr 2</w:t>
      </w:r>
      <w:r w:rsidR="005C7541">
        <w:rPr>
          <w:rFonts w:ascii="Times New Roman" w:hAnsi="Times New Roman"/>
        </w:rPr>
        <w:t xml:space="preserve"> do Umowy)</w:t>
      </w:r>
    </w:p>
    <w:p w:rsidR="005C7541" w:rsidRDefault="009421FF" w:rsidP="009421FF">
      <w:pPr>
        <w:spacing w:line="240" w:lineRule="auto"/>
        <w:ind w:left="993" w:hanging="993"/>
        <w:jc w:val="both"/>
        <w:rPr>
          <w:rFonts w:ascii="Times New Roman" w:hAnsi="Times New Roman"/>
        </w:rPr>
      </w:pPr>
      <w:r>
        <w:rPr>
          <w:rFonts w:ascii="Times New Roman" w:hAnsi="Times New Roman"/>
        </w:rPr>
        <w:t xml:space="preserve">              2)</w:t>
      </w:r>
      <w:r w:rsidR="005C7541">
        <w:rPr>
          <w:rFonts w:ascii="Times New Roman" w:hAnsi="Times New Roman"/>
        </w:rPr>
        <w:t>Dowodu zapłaty należności podwykonawcy lub dalszemu podwykonawcy za roboty objęte w/w. wykazem, tj. kserokopii faktur wystawionych przez podwykonawców i kserokopii protokołu odbioru robót wykonanych przez podwykonawców objętych tą fakturą wraz z dowodem ich zapłaty</w:t>
      </w:r>
      <w:r>
        <w:rPr>
          <w:rFonts w:ascii="Times New Roman" w:hAnsi="Times New Roman"/>
        </w:rPr>
        <w:t>.</w:t>
      </w:r>
    </w:p>
    <w:p w:rsidR="009421FF" w:rsidRPr="00A3360E" w:rsidRDefault="009421FF" w:rsidP="009421FF">
      <w:pPr>
        <w:spacing w:line="240" w:lineRule="auto"/>
        <w:ind w:left="993" w:hanging="993"/>
        <w:jc w:val="both"/>
        <w:rPr>
          <w:rFonts w:ascii="Times New Roman" w:hAnsi="Times New Roman"/>
        </w:rPr>
      </w:pPr>
    </w:p>
    <w:p w:rsidR="005C7541" w:rsidRDefault="005C7541" w:rsidP="005C7541">
      <w:pPr>
        <w:spacing w:line="240" w:lineRule="auto"/>
        <w:jc w:val="both"/>
        <w:rPr>
          <w:rFonts w:ascii="Times New Roman" w:hAnsi="Times New Roman"/>
        </w:rPr>
      </w:pPr>
      <w:r>
        <w:rPr>
          <w:rFonts w:ascii="Times New Roman" w:hAnsi="Times New Roman"/>
        </w:rPr>
        <w:t xml:space="preserve">  4.Zamawiający dokonuje bezpośredniej zapłaty wymagalnego wynagrodzenia przysługującego   </w:t>
      </w:r>
    </w:p>
    <w:p w:rsidR="005C7541" w:rsidRDefault="005C7541" w:rsidP="005C7541">
      <w:pPr>
        <w:spacing w:line="240" w:lineRule="auto"/>
        <w:jc w:val="both"/>
        <w:rPr>
          <w:rFonts w:ascii="Times New Roman" w:hAnsi="Times New Roman"/>
        </w:rPr>
      </w:pPr>
      <w:r>
        <w:rPr>
          <w:rFonts w:ascii="Times New Roman" w:hAnsi="Times New Roman"/>
        </w:rPr>
        <w:t xml:space="preserve">     podwykonawcy lub dalszemu podwykonawcy, który zawarł zaakceptowaną przez Zamawiającego    </w:t>
      </w:r>
    </w:p>
    <w:p w:rsidR="005C7541" w:rsidRDefault="005C7541" w:rsidP="005C7541">
      <w:pPr>
        <w:spacing w:line="240" w:lineRule="auto"/>
        <w:jc w:val="both"/>
        <w:rPr>
          <w:rFonts w:ascii="Times New Roman" w:hAnsi="Times New Roman"/>
        </w:rPr>
      </w:pPr>
      <w:r>
        <w:rPr>
          <w:rFonts w:ascii="Times New Roman" w:hAnsi="Times New Roman"/>
        </w:rPr>
        <w:t xml:space="preserve">    umowę o podwykonawstwo, której przedmiotem są roboty budowlane, lub który zawarł przedłożoną </w:t>
      </w:r>
    </w:p>
    <w:p w:rsidR="005C7541" w:rsidRDefault="005C7541" w:rsidP="005C7541">
      <w:pPr>
        <w:spacing w:line="240" w:lineRule="auto"/>
        <w:jc w:val="both"/>
        <w:rPr>
          <w:rFonts w:ascii="Times New Roman" w:hAnsi="Times New Roman"/>
        </w:rPr>
      </w:pPr>
      <w:r>
        <w:rPr>
          <w:rFonts w:ascii="Times New Roman" w:hAnsi="Times New Roman"/>
        </w:rPr>
        <w:t xml:space="preserve">    Zamawiającemu umowę o podwykonawstwo, której przedmiotem są dostawy lub usługi, w przypadku  </w:t>
      </w:r>
    </w:p>
    <w:p w:rsidR="005C7541" w:rsidRDefault="005C7541" w:rsidP="005C7541">
      <w:pPr>
        <w:spacing w:line="240" w:lineRule="auto"/>
        <w:jc w:val="both"/>
        <w:rPr>
          <w:rFonts w:ascii="Times New Roman" w:hAnsi="Times New Roman"/>
        </w:rPr>
      </w:pPr>
      <w:r>
        <w:rPr>
          <w:rFonts w:ascii="Times New Roman" w:hAnsi="Times New Roman"/>
        </w:rPr>
        <w:t xml:space="preserve">    uchylenia się od obowiązku zapłaty odpowiednio przez Wykonawcę, Podwykonawcę lub dalszego    </w:t>
      </w:r>
    </w:p>
    <w:p w:rsidR="005C7541" w:rsidRDefault="005C7541" w:rsidP="005C7541">
      <w:pPr>
        <w:spacing w:line="240" w:lineRule="auto"/>
        <w:jc w:val="both"/>
        <w:rPr>
          <w:rFonts w:ascii="Times New Roman" w:hAnsi="Times New Roman"/>
        </w:rPr>
      </w:pPr>
      <w:r>
        <w:rPr>
          <w:rFonts w:ascii="Times New Roman" w:hAnsi="Times New Roman"/>
        </w:rPr>
        <w:t xml:space="preserve">    Podwykonawcę zamówienia na roboty budowlane.</w:t>
      </w:r>
    </w:p>
    <w:p w:rsidR="005C7541" w:rsidRPr="00FF3532" w:rsidRDefault="005C7541" w:rsidP="005C7541">
      <w:pPr>
        <w:spacing w:line="240" w:lineRule="auto"/>
        <w:jc w:val="both"/>
        <w:rPr>
          <w:rFonts w:ascii="Times New Roman" w:hAnsi="Times New Roman"/>
        </w:rPr>
      </w:pPr>
      <w:r>
        <w:rPr>
          <w:rFonts w:ascii="Times New Roman" w:hAnsi="Times New Roman"/>
        </w:rPr>
        <w:t>5.</w:t>
      </w:r>
      <w:r w:rsidRPr="00FF3532">
        <w:rPr>
          <w:rFonts w:ascii="Times New Roman" w:hAnsi="Times New Roman"/>
        </w:rPr>
        <w:t>Wynagro</w:t>
      </w:r>
      <w:r>
        <w:rPr>
          <w:rFonts w:ascii="Times New Roman" w:hAnsi="Times New Roman"/>
        </w:rPr>
        <w:t>dzenie o którym mowa w §6 ust.4</w:t>
      </w:r>
      <w:r w:rsidRPr="00FF3532">
        <w:rPr>
          <w:rFonts w:ascii="Times New Roman" w:hAnsi="Times New Roman"/>
        </w:rPr>
        <w:t xml:space="preserve"> dotyczy wyłącznie należności powstałych po </w:t>
      </w:r>
    </w:p>
    <w:p w:rsidR="005C7541" w:rsidRPr="00F77957" w:rsidRDefault="005C7541" w:rsidP="005C7541">
      <w:pPr>
        <w:pStyle w:val="Kolorowalistaakcent11"/>
        <w:spacing w:line="240" w:lineRule="auto"/>
        <w:ind w:left="284"/>
        <w:jc w:val="both"/>
        <w:rPr>
          <w:rFonts w:ascii="Times New Roman" w:hAnsi="Times New Roman"/>
        </w:rPr>
      </w:pPr>
      <w:r w:rsidRPr="00F77957">
        <w:rPr>
          <w:rFonts w:ascii="Times New Roman" w:hAnsi="Times New Roman"/>
        </w:rPr>
        <w:t>zaakceptowaniu przez Zamawiającego umowy o podwykonawstwo, której przedmiotem  są roboty budowlane, lub po przedłożeniu Zamawiającemu poświadczonej za zgodność z oryginałem  umowy o podwykonawstwo, której przedmiotem są roboty usługi lub dostawy.</w:t>
      </w:r>
    </w:p>
    <w:p w:rsidR="005C7541" w:rsidRDefault="005C7541" w:rsidP="00B10797">
      <w:pPr>
        <w:spacing w:line="240" w:lineRule="auto"/>
        <w:ind w:left="284" w:hanging="284"/>
        <w:jc w:val="both"/>
        <w:rPr>
          <w:rFonts w:ascii="Times New Roman" w:hAnsi="Times New Roman"/>
        </w:rPr>
      </w:pPr>
      <w:r>
        <w:rPr>
          <w:rFonts w:ascii="Times New Roman" w:hAnsi="Times New Roman"/>
        </w:rPr>
        <w:t>6.W przypadku zapłaty należności podwykonawcy bezpośrednio przez Zamawiającego, Zamawiającemu przysługuje  prawo potrącenia kwoty wypłaconego wynagrodzenia w całości z wynagrodzenia należnego Wykonawcy i  zwalnia go to w całości z obowiązku zapłaty tej części wynagrodzenia Wykonawcy.</w:t>
      </w:r>
    </w:p>
    <w:p w:rsidR="005C7541" w:rsidRDefault="005C7541" w:rsidP="000D2241">
      <w:pPr>
        <w:numPr>
          <w:ilvl w:val="1"/>
          <w:numId w:val="40"/>
        </w:numPr>
        <w:spacing w:line="240" w:lineRule="auto"/>
        <w:jc w:val="both"/>
        <w:rPr>
          <w:rFonts w:ascii="Times New Roman" w:hAnsi="Times New Roman"/>
        </w:rPr>
      </w:pPr>
      <w:r>
        <w:rPr>
          <w:rFonts w:ascii="Times New Roman" w:hAnsi="Times New Roman"/>
        </w:rPr>
        <w:t>Bezpośrednia zapłata obejmuje wyłącznie należne wynagrodzenie, bez odsetek, należnych podwykonawcy lub dalszemu podwykonawcy.</w:t>
      </w:r>
    </w:p>
    <w:p w:rsidR="005C7541" w:rsidRDefault="005C7541" w:rsidP="000D2241">
      <w:pPr>
        <w:numPr>
          <w:ilvl w:val="1"/>
          <w:numId w:val="40"/>
        </w:numPr>
        <w:spacing w:line="240" w:lineRule="auto"/>
        <w:jc w:val="both"/>
        <w:rPr>
          <w:rFonts w:ascii="Times New Roman" w:hAnsi="Times New Roman"/>
        </w:rPr>
      </w:pPr>
      <w:r>
        <w:rPr>
          <w:rFonts w:ascii="Times New Roman" w:hAnsi="Times New Roman"/>
        </w:rPr>
        <w:t>W przypadku braku dołączenia do faktury dokumentów o których mowa w niniejszym ustępie dla części robót realizowanych przez podwykonawcę, Zamawiający uprawniony jest do wstrzymania wypłaty Wykonawcy wynagrodzenia ( z faktury, dla której brak jest wymaganych dokumentów do czasu prawidłowego doręczenia dokumentów do Zamawiającego tj. sekretariatu Urzędu Gminy w Mircu).</w:t>
      </w:r>
    </w:p>
    <w:p w:rsidR="005C7541" w:rsidRDefault="005C7541" w:rsidP="000D2241">
      <w:pPr>
        <w:numPr>
          <w:ilvl w:val="1"/>
          <w:numId w:val="40"/>
        </w:numPr>
        <w:spacing w:line="240" w:lineRule="auto"/>
        <w:jc w:val="both"/>
        <w:rPr>
          <w:rFonts w:ascii="Times New Roman" w:hAnsi="Times New Roman"/>
        </w:rPr>
      </w:pPr>
      <w:r>
        <w:rPr>
          <w:rFonts w:ascii="Times New Roman" w:hAnsi="Times New Roman"/>
        </w:rPr>
        <w:t>W przypadku zgłoszenia przez Wykonawcę uwag co do zasadności zapłaty wynagrodzenia podwykonawcy zamawiający może:</w:t>
      </w:r>
    </w:p>
    <w:p w:rsidR="005C7541" w:rsidRDefault="005C7541" w:rsidP="000D2241">
      <w:pPr>
        <w:numPr>
          <w:ilvl w:val="1"/>
          <w:numId w:val="72"/>
        </w:numPr>
        <w:spacing w:line="240" w:lineRule="auto"/>
        <w:jc w:val="both"/>
        <w:rPr>
          <w:rFonts w:ascii="Times New Roman" w:hAnsi="Times New Roman"/>
        </w:rPr>
      </w:pPr>
      <w:r>
        <w:rPr>
          <w:rFonts w:ascii="Times New Roman" w:hAnsi="Times New Roman"/>
        </w:rPr>
        <w:t>Nie dokonać bezpośredniej zapłaty wynagrodzenia podwykonawcy lub dalszemu podwykonawcy, jeżeli wykonawca wykaże niezasadność takiej zapłaty albo</w:t>
      </w:r>
    </w:p>
    <w:p w:rsidR="005C7541" w:rsidRDefault="005C7541" w:rsidP="000D2241">
      <w:pPr>
        <w:numPr>
          <w:ilvl w:val="1"/>
          <w:numId w:val="72"/>
        </w:numPr>
        <w:spacing w:line="240" w:lineRule="auto"/>
        <w:jc w:val="both"/>
        <w:rPr>
          <w:rFonts w:ascii="Times New Roman" w:hAnsi="Times New Roman"/>
        </w:rPr>
      </w:pPr>
      <w:r>
        <w:rPr>
          <w:rFonts w:ascii="Times New Roman" w:hAnsi="Times New Roman"/>
        </w:rPr>
        <w:t>Złożyć do depozytu sądowego kwotę potrzebną na pokrycie wynagrodzenia podwykonawcy lub dalszego podwykonawcy w przypadku istnienia zasadności wątpliwości zamawiającego co do wysokości należnej zapłaty lub podmiotu, któremu płatność się należy, albo</w:t>
      </w:r>
    </w:p>
    <w:p w:rsidR="005C7541" w:rsidRDefault="005C7541" w:rsidP="000D2241">
      <w:pPr>
        <w:numPr>
          <w:ilvl w:val="1"/>
          <w:numId w:val="72"/>
        </w:numPr>
        <w:spacing w:line="240" w:lineRule="auto"/>
        <w:jc w:val="both"/>
        <w:rPr>
          <w:rFonts w:ascii="Times New Roman" w:hAnsi="Times New Roman"/>
        </w:rPr>
      </w:pPr>
      <w:r>
        <w:rPr>
          <w:rFonts w:ascii="Times New Roman" w:hAnsi="Times New Roman"/>
        </w:rPr>
        <w:t>Dokonać bezpośredniej zapłaty wynagrodzenia podwykonawcy lub dalszemu podwykonawcy, jeżeli podwykonawca lub dalszy podwykonawca wykaże zasadność takiej zapłaty.</w:t>
      </w:r>
    </w:p>
    <w:p w:rsidR="005C7541" w:rsidRDefault="005C7541" w:rsidP="005C7541">
      <w:pPr>
        <w:spacing w:line="240" w:lineRule="auto"/>
        <w:ind w:left="440" w:hanging="330"/>
        <w:jc w:val="both"/>
        <w:rPr>
          <w:rFonts w:ascii="Times New Roman" w:hAnsi="Times New Roman"/>
        </w:rPr>
      </w:pPr>
    </w:p>
    <w:p w:rsidR="005C7541" w:rsidRDefault="005C7541" w:rsidP="005C7541">
      <w:pPr>
        <w:spacing w:line="240" w:lineRule="auto"/>
        <w:jc w:val="both"/>
        <w:rPr>
          <w:rFonts w:ascii="Times New Roman" w:hAnsi="Times New Roman"/>
        </w:rPr>
      </w:pPr>
      <w:r>
        <w:rPr>
          <w:rFonts w:ascii="Times New Roman" w:hAnsi="Times New Roman"/>
        </w:rPr>
        <w:t xml:space="preserve">7.Konieczność wielokrotnego dokonywania bezpośredniej zapłaty podwykonawcy lub dalszemu </w:t>
      </w:r>
    </w:p>
    <w:p w:rsidR="005C7541" w:rsidRDefault="005C7541" w:rsidP="005C7541">
      <w:pPr>
        <w:spacing w:line="240" w:lineRule="auto"/>
        <w:jc w:val="both"/>
        <w:rPr>
          <w:rFonts w:ascii="Times New Roman" w:hAnsi="Times New Roman"/>
        </w:rPr>
      </w:pPr>
      <w:r>
        <w:rPr>
          <w:rFonts w:ascii="Times New Roman" w:hAnsi="Times New Roman"/>
        </w:rPr>
        <w:t xml:space="preserve">     podwykonawcy lub konieczność dokonania bezpośrednich zapłat na sumę większą niż 5% wartości       </w:t>
      </w:r>
    </w:p>
    <w:p w:rsidR="005C7541" w:rsidRDefault="005C7541" w:rsidP="005C7541">
      <w:pPr>
        <w:spacing w:line="240" w:lineRule="auto"/>
        <w:jc w:val="both"/>
        <w:rPr>
          <w:rFonts w:ascii="Times New Roman" w:hAnsi="Times New Roman"/>
        </w:rPr>
      </w:pPr>
      <w:r>
        <w:rPr>
          <w:rFonts w:ascii="Times New Roman" w:hAnsi="Times New Roman"/>
        </w:rPr>
        <w:t xml:space="preserve">    umowy w sprawie zamówienia publicznego może stanowić podstawę do odstąpienia od umowy w </w:t>
      </w:r>
    </w:p>
    <w:p w:rsidR="005C7541" w:rsidRDefault="005C7541" w:rsidP="005C7541">
      <w:pPr>
        <w:spacing w:line="240" w:lineRule="auto"/>
        <w:jc w:val="both"/>
        <w:rPr>
          <w:rFonts w:ascii="Times New Roman" w:hAnsi="Times New Roman"/>
        </w:rPr>
      </w:pPr>
      <w:r>
        <w:rPr>
          <w:rFonts w:ascii="Times New Roman" w:hAnsi="Times New Roman"/>
        </w:rPr>
        <w:t xml:space="preserve">   sprawie zamówienia publicznego przez Zamawiającego</w:t>
      </w:r>
    </w:p>
    <w:p w:rsidR="005C7541" w:rsidRDefault="005C7541" w:rsidP="005C7541">
      <w:pPr>
        <w:spacing w:line="240" w:lineRule="auto"/>
        <w:jc w:val="both"/>
        <w:rPr>
          <w:rFonts w:ascii="Times New Roman" w:hAnsi="Times New Roman"/>
        </w:rPr>
      </w:pPr>
      <w:r>
        <w:rPr>
          <w:rFonts w:ascii="Times New Roman" w:hAnsi="Times New Roman"/>
        </w:rPr>
        <w:t xml:space="preserve">8.Wykonawca ponosi wobec Zamawiającego  pełną odpowiedzialność za działania bądź zaniechania    </w:t>
      </w:r>
    </w:p>
    <w:p w:rsidR="005C7541" w:rsidRDefault="005C7541" w:rsidP="005C7541">
      <w:pPr>
        <w:spacing w:line="240" w:lineRule="auto"/>
        <w:jc w:val="both"/>
        <w:rPr>
          <w:rFonts w:ascii="Times New Roman" w:hAnsi="Times New Roman"/>
        </w:rPr>
      </w:pPr>
      <w:r>
        <w:rPr>
          <w:rFonts w:ascii="Times New Roman" w:hAnsi="Times New Roman"/>
        </w:rPr>
        <w:t xml:space="preserve">   działań podwykonawców, jak za własne działania bądź zaniechania. </w:t>
      </w:r>
    </w:p>
    <w:p w:rsidR="005C7541" w:rsidRDefault="005C7541" w:rsidP="005C7541">
      <w:pPr>
        <w:spacing w:line="240" w:lineRule="auto"/>
        <w:jc w:val="both"/>
        <w:rPr>
          <w:rFonts w:ascii="Times New Roman" w:hAnsi="Times New Roman"/>
        </w:rPr>
      </w:pPr>
      <w:r>
        <w:rPr>
          <w:rFonts w:ascii="Times New Roman" w:hAnsi="Times New Roman"/>
        </w:rPr>
        <w:t>9.Wykonawca pełni we własnym zakresie funkcję koordynatora w stosunku do swoich podwykonawców.</w:t>
      </w:r>
    </w:p>
    <w:p w:rsidR="005C7541" w:rsidRPr="007E2CDC" w:rsidRDefault="005C7541" w:rsidP="005C7541">
      <w:pPr>
        <w:spacing w:line="240" w:lineRule="auto"/>
        <w:jc w:val="both"/>
        <w:rPr>
          <w:rFonts w:ascii="Times New Roman" w:hAnsi="Times New Roman"/>
          <w:i/>
        </w:rPr>
      </w:pPr>
    </w:p>
    <w:p w:rsidR="005C7541" w:rsidRDefault="005C7541" w:rsidP="005C7541">
      <w:pPr>
        <w:spacing w:line="240" w:lineRule="auto"/>
        <w:jc w:val="center"/>
        <w:rPr>
          <w:rFonts w:ascii="Times New Roman" w:hAnsi="Times New Roman"/>
          <w:b/>
        </w:rPr>
      </w:pPr>
      <w:r w:rsidRPr="007E2CDC">
        <w:rPr>
          <w:rFonts w:ascii="Times New Roman" w:hAnsi="Times New Roman"/>
          <w:b/>
        </w:rPr>
        <w:t>§ 7</w:t>
      </w:r>
    </w:p>
    <w:p w:rsidR="003B2574" w:rsidRPr="007E2CDC" w:rsidRDefault="003B2574" w:rsidP="007C7CE3">
      <w:pPr>
        <w:spacing w:line="240" w:lineRule="auto"/>
        <w:jc w:val="both"/>
        <w:rPr>
          <w:rFonts w:ascii="Times New Roman" w:hAnsi="Times New Roman"/>
          <w:b/>
        </w:rPr>
      </w:pPr>
    </w:p>
    <w:p w:rsidR="005C7541" w:rsidRPr="007E2CDC" w:rsidRDefault="005C7541" w:rsidP="000D2241">
      <w:pPr>
        <w:numPr>
          <w:ilvl w:val="0"/>
          <w:numId w:val="49"/>
        </w:numPr>
        <w:spacing w:line="240" w:lineRule="auto"/>
        <w:jc w:val="both"/>
        <w:rPr>
          <w:rFonts w:ascii="Times New Roman" w:hAnsi="Times New Roman"/>
        </w:rPr>
      </w:pPr>
      <w:r w:rsidRPr="007E2CDC">
        <w:rPr>
          <w:rFonts w:ascii="Times New Roman" w:hAnsi="Times New Roman"/>
        </w:rPr>
        <w:lastRenderedPageBreak/>
        <w:t xml:space="preserve">Materiały o których mowa </w:t>
      </w:r>
      <w:r>
        <w:rPr>
          <w:rFonts w:ascii="Times New Roman" w:hAnsi="Times New Roman"/>
        </w:rPr>
        <w:t>w § 1. ust.3</w:t>
      </w:r>
      <w:r w:rsidRPr="007E2CDC">
        <w:rPr>
          <w:rFonts w:ascii="Times New Roman" w:hAnsi="Times New Roman"/>
        </w:rPr>
        <w:t xml:space="preserve"> powinny odpowiadać wymogom wyrobów dopuszczonych do obrotu i powszechnego lub jednostkowego stosowania w budownictwie, o których mowa w art.10 ustawy z dnia 7 lipca 1994 r. Prawo Budowlane (Dz. U. z 201</w:t>
      </w:r>
      <w:r w:rsidR="00AE231F">
        <w:rPr>
          <w:rFonts w:ascii="Times New Roman" w:hAnsi="Times New Roman"/>
        </w:rPr>
        <w:t>6</w:t>
      </w:r>
      <w:r w:rsidRPr="007E2CDC">
        <w:rPr>
          <w:rFonts w:ascii="Times New Roman" w:hAnsi="Times New Roman"/>
        </w:rPr>
        <w:t xml:space="preserve"> r. poz.</w:t>
      </w:r>
      <w:r w:rsidR="00AE231F">
        <w:rPr>
          <w:rFonts w:ascii="Times New Roman" w:hAnsi="Times New Roman"/>
        </w:rPr>
        <w:t xml:space="preserve"> 290 </w:t>
      </w:r>
      <w:r w:rsidRPr="007E2CDC">
        <w:rPr>
          <w:rFonts w:ascii="Times New Roman" w:hAnsi="Times New Roman"/>
        </w:rPr>
        <w:t>), wymogom SIWZ oraz projektu budowlanego. Zamawiający dopuszcza stosowanie materiałów zamiennych o tych samych parametrach i standardach. Wykonawca każdorazowo będzie uzgadniać z Zamawiającym  planowane do zastosowania materiały zamienne przy wykonaniu przedmiotu umowy.</w:t>
      </w:r>
    </w:p>
    <w:p w:rsidR="005C7541" w:rsidRPr="007C7CE3" w:rsidRDefault="005C7541" w:rsidP="000D2241">
      <w:pPr>
        <w:widowControl w:val="0"/>
        <w:numPr>
          <w:ilvl w:val="0"/>
          <w:numId w:val="49"/>
        </w:numPr>
        <w:tabs>
          <w:tab w:val="left" w:pos="540"/>
        </w:tabs>
        <w:autoSpaceDE w:val="0"/>
        <w:autoSpaceDN w:val="0"/>
        <w:adjustRightInd w:val="0"/>
        <w:spacing w:line="240" w:lineRule="auto"/>
        <w:jc w:val="both"/>
        <w:rPr>
          <w:rFonts w:ascii="Times New Roman" w:hAnsi="Times New Roman"/>
        </w:rPr>
      </w:pPr>
      <w:r w:rsidRPr="007E2CDC">
        <w:rPr>
          <w:rFonts w:ascii="Times New Roman" w:hAnsi="Times New Roman"/>
        </w:rPr>
        <w:t>Na każde żądanie Zamawiającego (Inspektora Nadzoru) Wykonawca zobowiązany jest okazać w stosunku do wskazanych materiałów certyfikat lub deklarację zgodności z normami albo aprobatą techniczną w odniesieniu do wyrobów nie objętych certyfikacją</w:t>
      </w:r>
      <w:r>
        <w:rPr>
          <w:rFonts w:ascii="Times New Roman" w:hAnsi="Times New Roman"/>
        </w:rPr>
        <w:t>.</w:t>
      </w:r>
    </w:p>
    <w:p w:rsidR="00AE231F" w:rsidRDefault="00AE231F" w:rsidP="005C7541">
      <w:pPr>
        <w:spacing w:line="240" w:lineRule="auto"/>
        <w:jc w:val="center"/>
        <w:rPr>
          <w:rFonts w:ascii="Times New Roman" w:hAnsi="Times New Roman"/>
          <w:b/>
        </w:rPr>
      </w:pPr>
    </w:p>
    <w:p w:rsidR="005C7541" w:rsidRDefault="005C7541" w:rsidP="005C7541">
      <w:pPr>
        <w:spacing w:line="240" w:lineRule="auto"/>
        <w:jc w:val="center"/>
        <w:rPr>
          <w:rFonts w:ascii="Times New Roman" w:hAnsi="Times New Roman"/>
          <w:b/>
        </w:rPr>
      </w:pPr>
      <w:r w:rsidRPr="007E2CDC">
        <w:rPr>
          <w:rFonts w:ascii="Times New Roman" w:hAnsi="Times New Roman"/>
          <w:b/>
        </w:rPr>
        <w:t>§ 8</w:t>
      </w:r>
    </w:p>
    <w:p w:rsidR="006F1180" w:rsidRPr="007E2CDC" w:rsidRDefault="006F1180" w:rsidP="006F1180">
      <w:pPr>
        <w:spacing w:line="240" w:lineRule="auto"/>
        <w:jc w:val="both"/>
        <w:rPr>
          <w:rFonts w:ascii="Times New Roman" w:hAnsi="Times New Roman"/>
          <w:b/>
        </w:rPr>
      </w:pPr>
    </w:p>
    <w:p w:rsidR="00EC2450" w:rsidRDefault="005C7541" w:rsidP="000D2241">
      <w:pPr>
        <w:numPr>
          <w:ilvl w:val="0"/>
          <w:numId w:val="43"/>
        </w:numPr>
        <w:spacing w:line="240" w:lineRule="auto"/>
        <w:jc w:val="both"/>
        <w:rPr>
          <w:rFonts w:ascii="Times New Roman" w:hAnsi="Times New Roman"/>
        </w:rPr>
      </w:pPr>
      <w:r w:rsidRPr="007E2CDC">
        <w:rPr>
          <w:rFonts w:ascii="Times New Roman" w:hAnsi="Times New Roman"/>
        </w:rPr>
        <w:t>Termin rozpoczęcia robót ustala się na 14 dni od dnia protokólarnego przekazania placu budowy poprzez odpowiedni wpis do dziennika budowy</w:t>
      </w:r>
      <w:r>
        <w:rPr>
          <w:rFonts w:ascii="Times New Roman" w:hAnsi="Times New Roman"/>
        </w:rPr>
        <w:t xml:space="preserve"> i protokole przekazania placu budowy</w:t>
      </w:r>
      <w:r w:rsidRPr="007E2CDC">
        <w:rPr>
          <w:rFonts w:ascii="Times New Roman" w:hAnsi="Times New Roman"/>
        </w:rPr>
        <w:t>.</w:t>
      </w:r>
    </w:p>
    <w:p w:rsidR="005C7541" w:rsidRPr="007C7CE3" w:rsidRDefault="00EC2450" w:rsidP="000D2241">
      <w:pPr>
        <w:numPr>
          <w:ilvl w:val="0"/>
          <w:numId w:val="43"/>
        </w:numPr>
        <w:jc w:val="both"/>
        <w:rPr>
          <w:rFonts w:ascii="Times New Roman" w:hAnsi="Times New Roman"/>
        </w:rPr>
      </w:pPr>
      <w:r w:rsidRPr="00EC2450">
        <w:rPr>
          <w:rFonts w:ascii="Times New Roman" w:hAnsi="Times New Roman"/>
        </w:rPr>
        <w:t>Termin zakończenia robót objętych przedmiotem umowy o którym mowa w § 1 umowy strony ustalają się na dzień</w:t>
      </w:r>
      <w:r w:rsidRPr="00EC2450">
        <w:rPr>
          <w:rFonts w:ascii="Times New Roman" w:hAnsi="Times New Roman"/>
          <w:b/>
        </w:rPr>
        <w:t xml:space="preserve">: </w:t>
      </w:r>
      <w:r w:rsidR="00453EA4">
        <w:rPr>
          <w:rFonts w:ascii="Times New Roman" w:hAnsi="Times New Roman"/>
          <w:b/>
        </w:rPr>
        <w:t>30</w:t>
      </w:r>
      <w:r w:rsidRPr="00EC2450">
        <w:rPr>
          <w:rFonts w:ascii="Times New Roman" w:hAnsi="Times New Roman"/>
          <w:b/>
        </w:rPr>
        <w:t>.</w:t>
      </w:r>
      <w:r w:rsidR="00453EA4">
        <w:rPr>
          <w:rFonts w:ascii="Times New Roman" w:hAnsi="Times New Roman"/>
          <w:b/>
        </w:rPr>
        <w:t>09</w:t>
      </w:r>
      <w:r w:rsidRPr="00EC2450">
        <w:rPr>
          <w:rFonts w:ascii="Times New Roman" w:hAnsi="Times New Roman"/>
          <w:b/>
        </w:rPr>
        <w:t>.201</w:t>
      </w:r>
      <w:r w:rsidR="00AE231F">
        <w:rPr>
          <w:rFonts w:ascii="Times New Roman" w:hAnsi="Times New Roman"/>
          <w:b/>
        </w:rPr>
        <w:t>6</w:t>
      </w:r>
      <w:r w:rsidRPr="00EC2450">
        <w:rPr>
          <w:rFonts w:ascii="Times New Roman" w:hAnsi="Times New Roman"/>
          <w:b/>
        </w:rPr>
        <w:t>r.</w:t>
      </w:r>
      <w:r w:rsidRPr="00EC2450">
        <w:rPr>
          <w:rFonts w:ascii="Times New Roman" w:hAnsi="Times New Roman"/>
        </w:rPr>
        <w:t xml:space="preserve"> zgodnie z harmo</w:t>
      </w:r>
      <w:r w:rsidR="007C7CE3">
        <w:rPr>
          <w:rFonts w:ascii="Times New Roman" w:hAnsi="Times New Roman"/>
        </w:rPr>
        <w:t>nogramem rzeczowo – finansowym.</w:t>
      </w:r>
    </w:p>
    <w:p w:rsidR="005C7541" w:rsidRPr="007E2CDC" w:rsidRDefault="005C7541" w:rsidP="000D2241">
      <w:pPr>
        <w:numPr>
          <w:ilvl w:val="0"/>
          <w:numId w:val="43"/>
        </w:numPr>
        <w:spacing w:line="240" w:lineRule="auto"/>
        <w:jc w:val="both"/>
        <w:rPr>
          <w:rFonts w:ascii="Times New Roman" w:hAnsi="Times New Roman"/>
        </w:rPr>
      </w:pPr>
      <w:r w:rsidRPr="007E2CDC">
        <w:rPr>
          <w:rFonts w:ascii="Times New Roman" w:hAnsi="Times New Roman"/>
        </w:rPr>
        <w:t>Zamawiający dopuszcza możliwość przedłużenia terminu realizacji przedmiotu umowy w przypadku  wystąpienia niezależnych od wykonawcy okoliczności, w szczególności:</w:t>
      </w:r>
    </w:p>
    <w:p w:rsidR="005C7541" w:rsidRPr="007E2CDC" w:rsidRDefault="005C7541" w:rsidP="000D2241">
      <w:pPr>
        <w:widowControl w:val="0"/>
        <w:numPr>
          <w:ilvl w:val="1"/>
          <w:numId w:val="43"/>
        </w:numPr>
        <w:autoSpaceDE w:val="0"/>
        <w:autoSpaceDN w:val="0"/>
        <w:adjustRightInd w:val="0"/>
        <w:spacing w:line="240" w:lineRule="auto"/>
        <w:jc w:val="both"/>
        <w:rPr>
          <w:rFonts w:ascii="Times New Roman" w:hAnsi="Times New Roman"/>
        </w:rPr>
      </w:pPr>
      <w:r w:rsidRPr="007E2CDC">
        <w:rPr>
          <w:rFonts w:ascii="Times New Roman" w:hAnsi="Times New Roman"/>
        </w:rPr>
        <w:t>wystąpienia niekorzystnych warunków atmosferycznych tzw. „siły wyższej”  powodujących konieczność przerwania robót, lub innych okoliczności, nie dających się wcześniej przewidzieć potwierdzoną przez osobę nadzorującą realizację zadania wpisem do dziennika budowy,</w:t>
      </w:r>
    </w:p>
    <w:p w:rsidR="005C7541" w:rsidRPr="007E2CDC" w:rsidRDefault="005C7541" w:rsidP="000D2241">
      <w:pPr>
        <w:widowControl w:val="0"/>
        <w:numPr>
          <w:ilvl w:val="1"/>
          <w:numId w:val="43"/>
        </w:numPr>
        <w:autoSpaceDE w:val="0"/>
        <w:autoSpaceDN w:val="0"/>
        <w:adjustRightInd w:val="0"/>
        <w:spacing w:line="240" w:lineRule="auto"/>
        <w:jc w:val="both"/>
        <w:rPr>
          <w:rFonts w:ascii="Times New Roman" w:hAnsi="Times New Roman"/>
        </w:rPr>
      </w:pPr>
      <w:r w:rsidRPr="007E2CDC">
        <w:rPr>
          <w:rFonts w:ascii="Times New Roman" w:hAnsi="Times New Roman"/>
        </w:rPr>
        <w:t>wystąpienia konieczności wykonania robot dodatkowych, nie przewidzianych w dokumentacji projektowej, których wykonanie jest konieczne do wykonania prawidłowego przedmiotu zamówienia a uzasa</w:t>
      </w:r>
      <w:r>
        <w:rPr>
          <w:rFonts w:ascii="Times New Roman" w:hAnsi="Times New Roman"/>
        </w:rPr>
        <w:t>dnionych w toku realizacji zadania inwestycyjnego</w:t>
      </w:r>
      <w:r w:rsidRPr="007E2CDC">
        <w:rPr>
          <w:rFonts w:ascii="Times New Roman" w:hAnsi="Times New Roman"/>
        </w:rPr>
        <w:t>,</w:t>
      </w:r>
    </w:p>
    <w:p w:rsidR="005C7541" w:rsidRPr="007E2CDC" w:rsidRDefault="005C7541" w:rsidP="000D2241">
      <w:pPr>
        <w:widowControl w:val="0"/>
        <w:numPr>
          <w:ilvl w:val="1"/>
          <w:numId w:val="43"/>
        </w:numPr>
        <w:autoSpaceDE w:val="0"/>
        <w:autoSpaceDN w:val="0"/>
        <w:adjustRightInd w:val="0"/>
        <w:spacing w:line="240" w:lineRule="auto"/>
        <w:jc w:val="both"/>
        <w:rPr>
          <w:rFonts w:ascii="Times New Roman" w:hAnsi="Times New Roman"/>
        </w:rPr>
      </w:pPr>
      <w:r w:rsidRPr="007E2CDC">
        <w:rPr>
          <w:rFonts w:ascii="Times New Roman" w:hAnsi="Times New Roman"/>
        </w:rPr>
        <w:t xml:space="preserve">wystąpienia konieczności wykonania  robót zamiennych ze względu na zasady wiedzy technicznej i sztuki budowlanej w wyniku konieczności sporządzenia i uzgodnienia dodatkowej dokumentacji technicznej, które mogą wymagać określonego czasu poza  termin umowny.  </w:t>
      </w:r>
    </w:p>
    <w:p w:rsidR="005C7541" w:rsidRPr="007E2CDC" w:rsidRDefault="005C7541" w:rsidP="000D2241">
      <w:pPr>
        <w:numPr>
          <w:ilvl w:val="0"/>
          <w:numId w:val="43"/>
        </w:numPr>
        <w:spacing w:line="240" w:lineRule="auto"/>
        <w:jc w:val="both"/>
        <w:rPr>
          <w:rFonts w:ascii="Times New Roman" w:hAnsi="Times New Roman"/>
        </w:rPr>
      </w:pPr>
      <w:r w:rsidRPr="007E2CDC">
        <w:rPr>
          <w:rFonts w:ascii="Times New Roman" w:hAnsi="Times New Roman"/>
        </w:rPr>
        <w:t>Przedłużenie terminu wykonania przedmiotu zamówienia możliwe jest jedynie w przypadku wystąpienia okol</w:t>
      </w:r>
      <w:r>
        <w:rPr>
          <w:rFonts w:ascii="Times New Roman" w:hAnsi="Times New Roman"/>
        </w:rPr>
        <w:t>iczności o których mowa w ust. 3</w:t>
      </w:r>
      <w:r w:rsidRPr="007E2CDC">
        <w:rPr>
          <w:rFonts w:ascii="Times New Roman" w:hAnsi="Times New Roman"/>
        </w:rPr>
        <w:t xml:space="preserve"> i jedynie o czas odpowiadający okresowi przerw lub przestojów spowodowanych brakiem możliwości kontynuowania robót.  </w:t>
      </w:r>
    </w:p>
    <w:p w:rsidR="003A08AE" w:rsidRPr="00C91A78" w:rsidRDefault="005C7541" w:rsidP="000D2241">
      <w:pPr>
        <w:numPr>
          <w:ilvl w:val="0"/>
          <w:numId w:val="43"/>
        </w:numPr>
        <w:spacing w:line="240" w:lineRule="auto"/>
        <w:jc w:val="both"/>
        <w:rPr>
          <w:rFonts w:ascii="Times New Roman" w:hAnsi="Times New Roman"/>
        </w:rPr>
      </w:pPr>
      <w:r>
        <w:rPr>
          <w:rFonts w:ascii="Times New Roman" w:hAnsi="Times New Roman"/>
        </w:rPr>
        <w:t>Przedłużenie terminu realizacji umowy</w:t>
      </w:r>
      <w:r w:rsidRPr="007E2CDC">
        <w:rPr>
          <w:rFonts w:ascii="Times New Roman" w:hAnsi="Times New Roman"/>
        </w:rPr>
        <w:t xml:space="preserve"> wymaga sporządzenia pisemnego aneksu do niniejszej umowy poprzedzonych stosownym protokółem konieczności.</w:t>
      </w:r>
    </w:p>
    <w:p w:rsidR="003A08AE" w:rsidRDefault="003A08AE" w:rsidP="00C91A78">
      <w:pPr>
        <w:spacing w:line="240" w:lineRule="auto"/>
        <w:rPr>
          <w:rFonts w:ascii="Times New Roman" w:hAnsi="Times New Roman"/>
          <w:b/>
        </w:rPr>
      </w:pPr>
    </w:p>
    <w:p w:rsidR="005C7541" w:rsidRDefault="005C7541" w:rsidP="005C7541">
      <w:pPr>
        <w:spacing w:line="240" w:lineRule="auto"/>
        <w:jc w:val="center"/>
        <w:rPr>
          <w:rFonts w:ascii="Times New Roman" w:hAnsi="Times New Roman"/>
          <w:b/>
        </w:rPr>
      </w:pPr>
      <w:r w:rsidRPr="007E2CDC">
        <w:rPr>
          <w:rFonts w:ascii="Times New Roman" w:hAnsi="Times New Roman"/>
          <w:b/>
        </w:rPr>
        <w:t>§ 9</w:t>
      </w:r>
    </w:p>
    <w:p w:rsidR="007C7CE3" w:rsidRPr="007E2CDC" w:rsidRDefault="007C7CE3" w:rsidP="005C7541">
      <w:pPr>
        <w:spacing w:line="240" w:lineRule="auto"/>
        <w:jc w:val="center"/>
        <w:rPr>
          <w:rFonts w:ascii="Times New Roman" w:hAnsi="Times New Roman"/>
          <w:b/>
        </w:rPr>
      </w:pPr>
    </w:p>
    <w:p w:rsidR="005C7541" w:rsidRPr="007E2CDC" w:rsidRDefault="005C7541" w:rsidP="000D2241">
      <w:pPr>
        <w:numPr>
          <w:ilvl w:val="0"/>
          <w:numId w:val="51"/>
        </w:numPr>
        <w:spacing w:line="240" w:lineRule="auto"/>
        <w:jc w:val="both"/>
        <w:rPr>
          <w:rFonts w:ascii="Times New Roman" w:hAnsi="Times New Roman"/>
        </w:rPr>
      </w:pPr>
      <w:r w:rsidRPr="007E2CDC">
        <w:rPr>
          <w:rFonts w:ascii="Times New Roman" w:hAnsi="Times New Roman"/>
        </w:rPr>
        <w:t>Zamawiający może odstąpić od umowy z przyczyn zależnych od Wykonawcy w przypadku gdy, Wykonawca:</w:t>
      </w:r>
    </w:p>
    <w:p w:rsidR="005C7541" w:rsidRPr="007E2CDC" w:rsidRDefault="005C7541" w:rsidP="000D2241">
      <w:pPr>
        <w:numPr>
          <w:ilvl w:val="1"/>
          <w:numId w:val="57"/>
        </w:numPr>
        <w:spacing w:line="240" w:lineRule="auto"/>
        <w:jc w:val="both"/>
        <w:rPr>
          <w:rFonts w:ascii="Times New Roman" w:hAnsi="Times New Roman"/>
        </w:rPr>
      </w:pPr>
      <w:r w:rsidRPr="007E2CDC">
        <w:rPr>
          <w:rFonts w:ascii="Times New Roman" w:hAnsi="Times New Roman"/>
        </w:rPr>
        <w:t>bez uzasadnionego powodu po przekazaniu placu budowy nie rozpoczął realizacji zadania w ciągu 14 dni,</w:t>
      </w:r>
    </w:p>
    <w:p w:rsidR="005C7541" w:rsidRPr="007E2CDC" w:rsidRDefault="005C7541" w:rsidP="000D2241">
      <w:pPr>
        <w:numPr>
          <w:ilvl w:val="1"/>
          <w:numId w:val="57"/>
        </w:numPr>
        <w:spacing w:line="240" w:lineRule="auto"/>
        <w:jc w:val="both"/>
        <w:rPr>
          <w:rFonts w:ascii="Times New Roman" w:hAnsi="Times New Roman"/>
        </w:rPr>
      </w:pPr>
      <w:r w:rsidRPr="007E2CDC">
        <w:rPr>
          <w:rFonts w:ascii="Times New Roman" w:hAnsi="Times New Roman"/>
        </w:rPr>
        <w:t>zaprzestanie realizacji robót tj. w sposób nieprzerwany nie realizuje ich przez okres min. 14 dni,</w:t>
      </w:r>
    </w:p>
    <w:p w:rsidR="005C7541" w:rsidRPr="007E2CDC" w:rsidRDefault="005C7541" w:rsidP="000D2241">
      <w:pPr>
        <w:numPr>
          <w:ilvl w:val="1"/>
          <w:numId w:val="57"/>
        </w:numPr>
        <w:spacing w:line="240" w:lineRule="auto"/>
        <w:jc w:val="both"/>
        <w:rPr>
          <w:rFonts w:ascii="Times New Roman" w:hAnsi="Times New Roman"/>
        </w:rPr>
      </w:pPr>
      <w:r w:rsidRPr="007E2CDC">
        <w:rPr>
          <w:rFonts w:ascii="Times New Roman" w:hAnsi="Times New Roman"/>
        </w:rPr>
        <w:t xml:space="preserve">wykonuje przedmiot umowy w sposób wadliwy i niezgodny z dokumentacją projektową oraz  nie uwzględnia zaleceń Inspektora Nadzoru i Zamawiającego. </w:t>
      </w:r>
    </w:p>
    <w:p w:rsidR="005C7541" w:rsidRPr="007E2CDC" w:rsidRDefault="005C7541" w:rsidP="000D2241">
      <w:pPr>
        <w:numPr>
          <w:ilvl w:val="0"/>
          <w:numId w:val="51"/>
        </w:numPr>
        <w:spacing w:line="240" w:lineRule="auto"/>
        <w:jc w:val="both"/>
        <w:rPr>
          <w:rFonts w:ascii="Times New Roman" w:hAnsi="Times New Roman"/>
        </w:rPr>
      </w:pPr>
      <w:r w:rsidRPr="007E2CDC">
        <w:rPr>
          <w:rFonts w:ascii="Times New Roman" w:eastAsia="TimesNewRoman" w:hAnsi="Times New Roman"/>
        </w:rPr>
        <w:t>Zamawiający może odstąpić od umowy w terminie 30 dni w razie zaistnienia istotnej zmiany okoliczności powodującej, że wykonanie umowy lub jej części nie leży w interesie publicznym, czego nie można było  przewidzieć w chwili zawarcia umowy</w:t>
      </w:r>
      <w:r>
        <w:rPr>
          <w:rFonts w:ascii="Times New Roman" w:eastAsia="TimesNewRoman" w:hAnsi="Times New Roman"/>
        </w:rPr>
        <w:t>.</w:t>
      </w:r>
    </w:p>
    <w:p w:rsidR="005C7541" w:rsidRPr="007E2CDC" w:rsidRDefault="005C7541" w:rsidP="000D2241">
      <w:pPr>
        <w:numPr>
          <w:ilvl w:val="0"/>
          <w:numId w:val="51"/>
        </w:numPr>
        <w:spacing w:line="240" w:lineRule="auto"/>
        <w:jc w:val="both"/>
        <w:rPr>
          <w:rFonts w:ascii="Times New Roman" w:hAnsi="Times New Roman"/>
        </w:rPr>
      </w:pPr>
      <w:r w:rsidRPr="007E2CDC">
        <w:rPr>
          <w:rFonts w:ascii="Times New Roman" w:hAnsi="Times New Roman"/>
        </w:rPr>
        <w:t>Wykonawca może odstąpić od umowy, jeżeli Zamawiający nie przestrzega warunków umowy np.</w:t>
      </w:r>
      <w:r>
        <w:rPr>
          <w:rFonts w:ascii="Times New Roman" w:hAnsi="Times New Roman"/>
        </w:rPr>
        <w:t xml:space="preserve"> nie dokonał</w:t>
      </w:r>
      <w:r w:rsidRPr="007E2CDC">
        <w:rPr>
          <w:rFonts w:ascii="Times New Roman" w:hAnsi="Times New Roman"/>
        </w:rPr>
        <w:t xml:space="preserve"> przekazania placu budo</w:t>
      </w:r>
      <w:r w:rsidR="004E0A05">
        <w:rPr>
          <w:rFonts w:ascii="Times New Roman" w:hAnsi="Times New Roman"/>
        </w:rPr>
        <w:t>wy, dokumentacji projektowej ze zgłoszeniem robót do Starostwa</w:t>
      </w:r>
      <w:r w:rsidRPr="007E2CDC">
        <w:rPr>
          <w:rFonts w:ascii="Times New Roman" w:hAnsi="Times New Roman"/>
        </w:rPr>
        <w:t>, braku odbioru zgłaszanych elementów zanikających lub ulęgających zakryciu etc.</w:t>
      </w:r>
    </w:p>
    <w:p w:rsidR="005C7541" w:rsidRPr="007E2CDC" w:rsidRDefault="005C7541" w:rsidP="000D2241">
      <w:pPr>
        <w:numPr>
          <w:ilvl w:val="0"/>
          <w:numId w:val="51"/>
        </w:numPr>
        <w:spacing w:line="240" w:lineRule="auto"/>
        <w:jc w:val="both"/>
        <w:rPr>
          <w:rFonts w:ascii="Times New Roman" w:hAnsi="Times New Roman"/>
        </w:rPr>
      </w:pPr>
      <w:r>
        <w:rPr>
          <w:rFonts w:ascii="Times New Roman" w:hAnsi="Times New Roman"/>
        </w:rPr>
        <w:t>Jeżeli Zamawiający lub Wykonawca odstąpi od umowy</w:t>
      </w:r>
      <w:r w:rsidRPr="007E2CDC">
        <w:rPr>
          <w:rFonts w:ascii="Times New Roman" w:hAnsi="Times New Roman"/>
        </w:rPr>
        <w:t xml:space="preserve">, Wykonawca powinien niezwłocznie wstrzymać roboty, zabezpieczyć teren budowy oraz opuścić teren budowy na własny koszt. </w:t>
      </w:r>
    </w:p>
    <w:p w:rsidR="005C7541" w:rsidRPr="007E2CDC" w:rsidRDefault="005C7541" w:rsidP="000D2241">
      <w:pPr>
        <w:numPr>
          <w:ilvl w:val="0"/>
          <w:numId w:val="51"/>
        </w:numPr>
        <w:spacing w:line="240" w:lineRule="auto"/>
        <w:jc w:val="both"/>
        <w:rPr>
          <w:rFonts w:ascii="Times New Roman" w:hAnsi="Times New Roman"/>
        </w:rPr>
      </w:pPr>
      <w:r w:rsidRPr="007E2CDC">
        <w:rPr>
          <w:rFonts w:ascii="Times New Roman" w:hAnsi="Times New Roman"/>
        </w:rPr>
        <w:t>Strony winny sporządzić protokół inwentaryzacyjny określający stan zaawansowania wg stanu na dzień odstąpienia od realizacji.</w:t>
      </w:r>
    </w:p>
    <w:p w:rsidR="005C7541" w:rsidRPr="007E2CDC" w:rsidRDefault="005C7541" w:rsidP="000D2241">
      <w:pPr>
        <w:numPr>
          <w:ilvl w:val="0"/>
          <w:numId w:val="51"/>
        </w:numPr>
        <w:spacing w:line="240" w:lineRule="auto"/>
        <w:jc w:val="both"/>
        <w:rPr>
          <w:rFonts w:ascii="Times New Roman" w:hAnsi="Times New Roman"/>
        </w:rPr>
      </w:pPr>
      <w:r w:rsidRPr="007E2CDC">
        <w:rPr>
          <w:rFonts w:ascii="Times New Roman" w:hAnsi="Times New Roman"/>
        </w:rPr>
        <w:t>Wykonawca może uzyskać wynagrodzenie za wykonane roboty jedynie w przypadku, gdy odstąpienie od umowy</w:t>
      </w:r>
      <w:r>
        <w:rPr>
          <w:rFonts w:ascii="Times New Roman" w:hAnsi="Times New Roman"/>
        </w:rPr>
        <w:t xml:space="preserve"> nastąpiło </w:t>
      </w:r>
      <w:r w:rsidRPr="007E2CDC">
        <w:rPr>
          <w:rFonts w:ascii="Times New Roman" w:hAnsi="Times New Roman"/>
        </w:rPr>
        <w:t>z przyczyn zależnych od Zamawiającego.</w:t>
      </w:r>
    </w:p>
    <w:p w:rsidR="005C7541" w:rsidRPr="007E2CDC" w:rsidRDefault="005C7541" w:rsidP="005C7541">
      <w:pPr>
        <w:spacing w:line="240" w:lineRule="auto"/>
        <w:ind w:left="360"/>
        <w:jc w:val="both"/>
        <w:rPr>
          <w:rFonts w:ascii="Times New Roman" w:hAnsi="Times New Roman"/>
        </w:rPr>
      </w:pPr>
    </w:p>
    <w:p w:rsidR="005C7541" w:rsidRDefault="005C7541" w:rsidP="005C7541">
      <w:pPr>
        <w:spacing w:line="240" w:lineRule="auto"/>
        <w:jc w:val="center"/>
        <w:rPr>
          <w:rFonts w:ascii="Times New Roman" w:hAnsi="Times New Roman"/>
          <w:b/>
        </w:rPr>
      </w:pPr>
      <w:r w:rsidRPr="007E2CDC">
        <w:rPr>
          <w:rFonts w:ascii="Times New Roman" w:hAnsi="Times New Roman"/>
          <w:b/>
        </w:rPr>
        <w:t>§ 10</w:t>
      </w:r>
    </w:p>
    <w:p w:rsidR="007C7CE3" w:rsidRPr="007E2CDC" w:rsidRDefault="007C7CE3" w:rsidP="005C7541">
      <w:pPr>
        <w:spacing w:line="240" w:lineRule="auto"/>
        <w:jc w:val="center"/>
        <w:rPr>
          <w:rFonts w:ascii="Times New Roman" w:hAnsi="Times New Roman"/>
          <w:b/>
        </w:rPr>
      </w:pPr>
    </w:p>
    <w:p w:rsidR="005C7541" w:rsidRPr="007E2CDC" w:rsidRDefault="005C7541" w:rsidP="000D2241">
      <w:pPr>
        <w:numPr>
          <w:ilvl w:val="0"/>
          <w:numId w:val="16"/>
        </w:numPr>
        <w:tabs>
          <w:tab w:val="clear" w:pos="720"/>
          <w:tab w:val="num" w:pos="360"/>
          <w:tab w:val="num" w:pos="690"/>
        </w:tabs>
        <w:spacing w:line="240" w:lineRule="auto"/>
        <w:ind w:left="360"/>
        <w:jc w:val="both"/>
        <w:rPr>
          <w:rFonts w:ascii="Times New Roman" w:hAnsi="Times New Roman"/>
        </w:rPr>
      </w:pPr>
      <w:r w:rsidRPr="007E2CDC">
        <w:rPr>
          <w:rFonts w:ascii="Times New Roman" w:hAnsi="Times New Roman"/>
        </w:rPr>
        <w:t xml:space="preserve">Strony ustalają, że obowiązującą ich formą wynagrodzenia zgodnie ze SIWZ oraz wybraną  w trybie przetargu nieograniczonym ofertą Wykonawcy jest </w:t>
      </w:r>
      <w:r w:rsidRPr="00EC2450">
        <w:rPr>
          <w:rFonts w:ascii="Times New Roman" w:hAnsi="Times New Roman"/>
        </w:rPr>
        <w:t xml:space="preserve">wynagrodzenie  </w:t>
      </w:r>
      <w:r w:rsidR="00AE231F">
        <w:rPr>
          <w:rFonts w:ascii="Times New Roman" w:hAnsi="Times New Roman"/>
        </w:rPr>
        <w:t>ryczałtowe</w:t>
      </w:r>
      <w:r w:rsidRPr="00EC2450">
        <w:rPr>
          <w:rFonts w:ascii="Times New Roman" w:hAnsi="Times New Roman"/>
        </w:rPr>
        <w:t>.</w:t>
      </w:r>
    </w:p>
    <w:p w:rsidR="005C7541" w:rsidRPr="007E2CDC" w:rsidRDefault="005C7541" w:rsidP="000D2241">
      <w:pPr>
        <w:numPr>
          <w:ilvl w:val="0"/>
          <w:numId w:val="16"/>
        </w:numPr>
        <w:tabs>
          <w:tab w:val="clear" w:pos="720"/>
          <w:tab w:val="num" w:pos="360"/>
          <w:tab w:val="num" w:pos="690"/>
        </w:tabs>
        <w:spacing w:line="240" w:lineRule="auto"/>
        <w:ind w:left="360"/>
        <w:jc w:val="both"/>
        <w:rPr>
          <w:rFonts w:ascii="Times New Roman" w:hAnsi="Times New Roman"/>
        </w:rPr>
      </w:pPr>
      <w:r w:rsidRPr="007E2CDC">
        <w:rPr>
          <w:rFonts w:ascii="Times New Roman" w:hAnsi="Times New Roman"/>
        </w:rPr>
        <w:t>Wynagrodzenie dla Wykonawcy za wykonany przedmiot zamówienia zgodnie ze złożoną oferta stanowi kwota w wysokości: brutto.......................................................................... w tym podatek VAT (słownie złotych………………………………………………………………………………………….)</w:t>
      </w:r>
    </w:p>
    <w:p w:rsidR="005C7541" w:rsidRDefault="005C7541" w:rsidP="000D2241">
      <w:pPr>
        <w:numPr>
          <w:ilvl w:val="0"/>
          <w:numId w:val="16"/>
        </w:numPr>
        <w:tabs>
          <w:tab w:val="clear" w:pos="720"/>
          <w:tab w:val="num" w:pos="360"/>
          <w:tab w:val="num" w:pos="690"/>
        </w:tabs>
        <w:spacing w:line="240" w:lineRule="auto"/>
        <w:ind w:left="360"/>
        <w:jc w:val="both"/>
        <w:rPr>
          <w:rFonts w:ascii="Times New Roman" w:hAnsi="Times New Roman"/>
        </w:rPr>
      </w:pPr>
      <w:r w:rsidRPr="007E2CDC">
        <w:rPr>
          <w:rFonts w:ascii="Times New Roman" w:hAnsi="Times New Roman"/>
        </w:rPr>
        <w:t>Wykonawca zobowiązany jest do wykonania przedmiotu umowy w pełnym zakresie, zgodnie z projektem budowlanym, szczegółową specyfikacją techniczną wykonania i odbioru robót budowlanych, kosztorysem ofertowym</w:t>
      </w:r>
      <w:r>
        <w:rPr>
          <w:rFonts w:ascii="Times New Roman" w:hAnsi="Times New Roman"/>
        </w:rPr>
        <w:t>.</w:t>
      </w:r>
    </w:p>
    <w:p w:rsidR="005C7541" w:rsidRPr="007E2CDC" w:rsidRDefault="005C7541" w:rsidP="000D2241">
      <w:pPr>
        <w:numPr>
          <w:ilvl w:val="0"/>
          <w:numId w:val="16"/>
        </w:numPr>
        <w:tabs>
          <w:tab w:val="clear" w:pos="720"/>
          <w:tab w:val="num" w:pos="360"/>
          <w:tab w:val="num" w:pos="690"/>
        </w:tabs>
        <w:spacing w:line="240" w:lineRule="auto"/>
        <w:ind w:left="360"/>
        <w:jc w:val="both"/>
        <w:rPr>
          <w:rFonts w:ascii="Times New Roman" w:hAnsi="Times New Roman"/>
        </w:rPr>
      </w:pPr>
      <w:r w:rsidRPr="007E2CDC">
        <w:rPr>
          <w:rFonts w:ascii="Times New Roman" w:hAnsi="Times New Roman"/>
        </w:rPr>
        <w:t>W uzasadnionych przypadkach dopuszcza się wprowadzanie zmian w stosunku do projektu budowlanego:</w:t>
      </w:r>
    </w:p>
    <w:p w:rsidR="005C7541" w:rsidRPr="007E2CDC" w:rsidRDefault="005C7541" w:rsidP="000D2241">
      <w:pPr>
        <w:numPr>
          <w:ilvl w:val="0"/>
          <w:numId w:val="62"/>
        </w:numPr>
        <w:spacing w:line="240" w:lineRule="auto"/>
        <w:jc w:val="both"/>
        <w:rPr>
          <w:rFonts w:ascii="Times New Roman" w:hAnsi="Times New Roman"/>
        </w:rPr>
      </w:pPr>
      <w:r w:rsidRPr="007E2CDC">
        <w:rPr>
          <w:rFonts w:ascii="Times New Roman" w:hAnsi="Times New Roman"/>
        </w:rPr>
        <w:t>na wniosek Wykonawcy, za zgodą Zamawiającego, w trakcie prowadzenia robót, mogą być dokonywane zmiany technologii wykonywania elementów robót. Dopuszcza się tylko w przypadku, gdy proponowane przez Wykonawcę rozwiązanie jest równorzędne lub lepsze funkcjonalnie od tego, jaki przewiduje projekt. W tym przypadku Wykonawca przedstawia projekt zamienny zawierający opis proponowanych zmian wraz z rysunkami. Projekt taki wymaga akceptacji Projektanta i zatwierdzenia do realizacji przez Zamawiającego. Koszty związane z uzyskaniem akceptacji Projektanta ponosi Wykonawca.</w:t>
      </w:r>
    </w:p>
    <w:p w:rsidR="005C7541" w:rsidRPr="007E2CDC" w:rsidRDefault="005C7541" w:rsidP="000D2241">
      <w:pPr>
        <w:numPr>
          <w:ilvl w:val="0"/>
          <w:numId w:val="62"/>
        </w:numPr>
        <w:spacing w:line="240" w:lineRule="auto"/>
        <w:jc w:val="both"/>
        <w:rPr>
          <w:rFonts w:ascii="Times New Roman" w:hAnsi="Times New Roman"/>
        </w:rPr>
      </w:pPr>
      <w:r w:rsidRPr="007E2CDC">
        <w:rPr>
          <w:rFonts w:ascii="Times New Roman" w:hAnsi="Times New Roman"/>
        </w:rPr>
        <w:t>w przypadku, gdy z punktu widzenia Zamawiającego zachodzi potrzeba zmiany rozwiązań technicznych wynikających z umowy Zamawiający sporządza protokół konieczności, a następnie dostarcza dokumentację projektową na te roboty wraz ze zleceniem ich wykonania/.</w:t>
      </w:r>
    </w:p>
    <w:p w:rsidR="005C7541" w:rsidRPr="007E2CDC" w:rsidRDefault="005C7541" w:rsidP="000D2241">
      <w:pPr>
        <w:numPr>
          <w:ilvl w:val="0"/>
          <w:numId w:val="16"/>
        </w:numPr>
        <w:tabs>
          <w:tab w:val="clear" w:pos="720"/>
          <w:tab w:val="num" w:pos="360"/>
          <w:tab w:val="num" w:pos="690"/>
        </w:tabs>
        <w:spacing w:line="240" w:lineRule="auto"/>
        <w:ind w:left="360"/>
        <w:jc w:val="both"/>
        <w:rPr>
          <w:rFonts w:ascii="Times New Roman" w:hAnsi="Times New Roman"/>
        </w:rPr>
      </w:pPr>
      <w:r w:rsidRPr="007E2CDC">
        <w:rPr>
          <w:rFonts w:ascii="Times New Roman" w:hAnsi="Times New Roman"/>
        </w:rPr>
        <w:t xml:space="preserve">Zamawiający oświadcza, że nie jest płatnikiem podatku VAT, </w:t>
      </w:r>
      <w:r w:rsidRPr="007E2CDC">
        <w:rPr>
          <w:rFonts w:ascii="Times New Roman" w:hAnsi="Times New Roman"/>
          <w:u w:val="single"/>
        </w:rPr>
        <w:t>NIP …………………………</w:t>
      </w:r>
    </w:p>
    <w:p w:rsidR="005C7541" w:rsidRPr="007E2CDC" w:rsidRDefault="005C7541" w:rsidP="000D2241">
      <w:pPr>
        <w:numPr>
          <w:ilvl w:val="0"/>
          <w:numId w:val="16"/>
        </w:numPr>
        <w:tabs>
          <w:tab w:val="clear" w:pos="720"/>
          <w:tab w:val="num" w:pos="360"/>
          <w:tab w:val="num" w:pos="690"/>
        </w:tabs>
        <w:spacing w:line="240" w:lineRule="auto"/>
        <w:ind w:left="360"/>
        <w:jc w:val="both"/>
        <w:rPr>
          <w:rFonts w:ascii="Times New Roman" w:hAnsi="Times New Roman"/>
        </w:rPr>
      </w:pPr>
      <w:r w:rsidRPr="007E2CDC">
        <w:rPr>
          <w:rFonts w:ascii="Times New Roman" w:hAnsi="Times New Roman"/>
        </w:rPr>
        <w:t>Wykonawca oświadcza , że jest płatnikiem podatku VAT,</w:t>
      </w:r>
      <w:r w:rsidRPr="007E2CDC">
        <w:rPr>
          <w:rFonts w:ascii="Times New Roman" w:hAnsi="Times New Roman"/>
          <w:u w:val="single"/>
        </w:rPr>
        <w:t xml:space="preserve"> NIP ………………………………</w:t>
      </w:r>
    </w:p>
    <w:p w:rsidR="005C7541" w:rsidRPr="007E2CDC" w:rsidRDefault="005C7541" w:rsidP="005C7541">
      <w:pPr>
        <w:spacing w:line="240" w:lineRule="auto"/>
        <w:ind w:left="330" w:hanging="330"/>
        <w:jc w:val="both"/>
        <w:rPr>
          <w:rFonts w:ascii="Times New Roman" w:hAnsi="Times New Roman"/>
        </w:rPr>
      </w:pPr>
    </w:p>
    <w:p w:rsidR="005C7541" w:rsidRDefault="005C7541" w:rsidP="005C7541">
      <w:pPr>
        <w:spacing w:line="240" w:lineRule="auto"/>
        <w:jc w:val="center"/>
        <w:rPr>
          <w:rFonts w:ascii="Times New Roman" w:hAnsi="Times New Roman"/>
          <w:b/>
        </w:rPr>
      </w:pPr>
      <w:r w:rsidRPr="007E2CDC">
        <w:rPr>
          <w:rFonts w:ascii="Times New Roman" w:hAnsi="Times New Roman"/>
          <w:b/>
        </w:rPr>
        <w:t>§ 11</w:t>
      </w:r>
    </w:p>
    <w:p w:rsidR="007C7CE3" w:rsidRPr="007E2CDC" w:rsidRDefault="007C7CE3" w:rsidP="005C7541">
      <w:pPr>
        <w:spacing w:line="240" w:lineRule="auto"/>
        <w:jc w:val="center"/>
        <w:rPr>
          <w:rFonts w:ascii="Times New Roman" w:hAnsi="Times New Roman"/>
          <w:b/>
        </w:rPr>
      </w:pPr>
    </w:p>
    <w:p w:rsidR="005C7541" w:rsidRPr="007E2CDC" w:rsidRDefault="005C7541" w:rsidP="005C7541">
      <w:pPr>
        <w:spacing w:line="240" w:lineRule="auto"/>
        <w:jc w:val="both"/>
        <w:rPr>
          <w:rFonts w:ascii="Times New Roman" w:hAnsi="Times New Roman"/>
        </w:rPr>
      </w:pPr>
      <w:r w:rsidRPr="007E2CDC">
        <w:rPr>
          <w:rFonts w:ascii="Times New Roman" w:hAnsi="Times New Roman"/>
        </w:rPr>
        <w:t>Strony ustalają następujące zasady rozliczania robót:</w:t>
      </w:r>
    </w:p>
    <w:p w:rsidR="005C7541" w:rsidRPr="00394290" w:rsidRDefault="005C7541" w:rsidP="000D2241">
      <w:pPr>
        <w:numPr>
          <w:ilvl w:val="0"/>
          <w:numId w:val="65"/>
        </w:numPr>
        <w:spacing w:line="240" w:lineRule="auto"/>
        <w:rPr>
          <w:rFonts w:ascii="Times New Roman" w:hAnsi="Times New Roman"/>
          <w:sz w:val="24"/>
          <w:szCs w:val="24"/>
        </w:rPr>
      </w:pPr>
      <w:r w:rsidRPr="007E2CDC">
        <w:rPr>
          <w:rFonts w:ascii="Times New Roman" w:hAnsi="Times New Roman"/>
        </w:rPr>
        <w:t xml:space="preserve">Wynagrodzenie Wykonawcy </w:t>
      </w:r>
      <w:r>
        <w:rPr>
          <w:rFonts w:ascii="Times New Roman" w:hAnsi="Times New Roman"/>
        </w:rPr>
        <w:t xml:space="preserve">za wykonane i odebrane elementy robót nastąpi w </w:t>
      </w:r>
      <w:r w:rsidR="00213468">
        <w:rPr>
          <w:rFonts w:ascii="Times New Roman" w:hAnsi="Times New Roman"/>
        </w:rPr>
        <w:t xml:space="preserve">oparciu o fakturę </w:t>
      </w:r>
      <w:r w:rsidRPr="007E2CDC">
        <w:rPr>
          <w:rFonts w:ascii="Times New Roman" w:hAnsi="Times New Roman"/>
        </w:rPr>
        <w:t>końcową, wystawion</w:t>
      </w:r>
      <w:r>
        <w:rPr>
          <w:rFonts w:ascii="Times New Roman" w:hAnsi="Times New Roman"/>
        </w:rPr>
        <w:t>e</w:t>
      </w:r>
      <w:r w:rsidRPr="007E2CDC">
        <w:rPr>
          <w:rFonts w:ascii="Times New Roman" w:hAnsi="Times New Roman"/>
        </w:rPr>
        <w:t xml:space="preserve"> na podstawie protokołu</w:t>
      </w:r>
      <w:r w:rsidR="00371847">
        <w:rPr>
          <w:rFonts w:ascii="Times New Roman" w:hAnsi="Times New Roman"/>
        </w:rPr>
        <w:t xml:space="preserve"> </w:t>
      </w:r>
      <w:r w:rsidRPr="007E2CDC">
        <w:rPr>
          <w:rFonts w:ascii="Times New Roman" w:hAnsi="Times New Roman"/>
        </w:rPr>
        <w:t>odbioru końcowego wykona</w:t>
      </w:r>
      <w:r w:rsidR="00213468">
        <w:rPr>
          <w:rFonts w:ascii="Times New Roman" w:hAnsi="Times New Roman"/>
        </w:rPr>
        <w:t>nych robót</w:t>
      </w:r>
      <w:r w:rsidR="004E0A05">
        <w:rPr>
          <w:rFonts w:ascii="Times New Roman" w:hAnsi="Times New Roman"/>
        </w:rPr>
        <w:t>.</w:t>
      </w:r>
    </w:p>
    <w:p w:rsidR="00394290" w:rsidRPr="00AE231F" w:rsidRDefault="00394290" w:rsidP="000D2241">
      <w:pPr>
        <w:numPr>
          <w:ilvl w:val="0"/>
          <w:numId w:val="65"/>
        </w:numPr>
        <w:spacing w:line="240" w:lineRule="auto"/>
        <w:jc w:val="both"/>
        <w:rPr>
          <w:rFonts w:ascii="Times New Roman" w:hAnsi="Times New Roman"/>
          <w:sz w:val="24"/>
          <w:szCs w:val="24"/>
        </w:rPr>
      </w:pPr>
      <w:r w:rsidRPr="00AE231F">
        <w:rPr>
          <w:rFonts w:ascii="Times New Roman" w:hAnsi="Times New Roman"/>
        </w:rPr>
        <w:t>Rozliczenie wykonanych robót nastąpi kosztorysem powykonawczym</w:t>
      </w:r>
      <w:r w:rsidR="00AE231F">
        <w:rPr>
          <w:rFonts w:ascii="Times New Roman" w:hAnsi="Times New Roman"/>
        </w:rPr>
        <w:t>.</w:t>
      </w:r>
    </w:p>
    <w:p w:rsidR="005C7541" w:rsidRPr="007E2CDC" w:rsidRDefault="00213468" w:rsidP="000D2241">
      <w:pPr>
        <w:numPr>
          <w:ilvl w:val="0"/>
          <w:numId w:val="65"/>
        </w:numPr>
        <w:spacing w:line="240" w:lineRule="auto"/>
        <w:jc w:val="both"/>
        <w:rPr>
          <w:rFonts w:ascii="Times New Roman" w:hAnsi="Times New Roman"/>
        </w:rPr>
      </w:pPr>
      <w:r w:rsidRPr="00AE231F">
        <w:rPr>
          <w:rFonts w:ascii="Times New Roman" w:hAnsi="Times New Roman"/>
        </w:rPr>
        <w:t>Faktura końcowa</w:t>
      </w:r>
      <w:r w:rsidR="005C7541" w:rsidRPr="00AE231F">
        <w:rPr>
          <w:rFonts w:ascii="Times New Roman" w:hAnsi="Times New Roman"/>
        </w:rPr>
        <w:t xml:space="preserve"> wystawiona będzie po wykonaniu </w:t>
      </w:r>
      <w:r w:rsidRPr="00AE231F">
        <w:rPr>
          <w:rFonts w:ascii="Times New Roman" w:hAnsi="Times New Roman"/>
        </w:rPr>
        <w:t>i protokolarnym odebraniu całości</w:t>
      </w:r>
      <w:r w:rsidR="005C7541" w:rsidRPr="00AE231F">
        <w:rPr>
          <w:rFonts w:ascii="Times New Roman" w:hAnsi="Times New Roman"/>
        </w:rPr>
        <w:t xml:space="preserve"> robót przez Inspektora N</w:t>
      </w:r>
      <w:r w:rsidR="00E0581D" w:rsidRPr="00AE231F">
        <w:rPr>
          <w:rFonts w:ascii="Times New Roman" w:hAnsi="Times New Roman"/>
        </w:rPr>
        <w:t>adzoru, zaś płatna w terminie 30</w:t>
      </w:r>
      <w:r w:rsidR="005C7541" w:rsidRPr="00AE231F">
        <w:rPr>
          <w:rFonts w:ascii="Times New Roman" w:hAnsi="Times New Roman"/>
        </w:rPr>
        <w:t xml:space="preserve"> dni od daty otrzymania prawidłowo wystawionej faktury przez Zamawiającego wraz z kompletem dokumentów dotyczących rozliczeń z podwykonawcami zgodnie z § 6 umowy.</w:t>
      </w:r>
    </w:p>
    <w:p w:rsidR="005C7541" w:rsidRPr="007E2CDC" w:rsidRDefault="005C7541" w:rsidP="000D2241">
      <w:pPr>
        <w:numPr>
          <w:ilvl w:val="0"/>
          <w:numId w:val="65"/>
        </w:numPr>
        <w:suppressAutoHyphens/>
        <w:spacing w:line="240" w:lineRule="auto"/>
        <w:jc w:val="both"/>
        <w:rPr>
          <w:rFonts w:ascii="Times New Roman" w:hAnsi="Times New Roman"/>
        </w:rPr>
      </w:pPr>
      <w:r w:rsidRPr="007E2CDC">
        <w:rPr>
          <w:rFonts w:ascii="Times New Roman" w:hAnsi="Times New Roman"/>
        </w:rPr>
        <w:t>Faktura koń</w:t>
      </w:r>
      <w:r w:rsidR="00E0581D">
        <w:rPr>
          <w:rFonts w:ascii="Times New Roman" w:hAnsi="Times New Roman"/>
        </w:rPr>
        <w:t>cowa będzie płatna w terminie 30</w:t>
      </w:r>
      <w:r w:rsidRPr="007E2CDC">
        <w:rPr>
          <w:rFonts w:ascii="Times New Roman" w:hAnsi="Times New Roman"/>
        </w:rPr>
        <w:t>dni od daty jej doręczenia Zamawiającemu przelewem na rachunek bankowy W</w:t>
      </w:r>
      <w:r>
        <w:rPr>
          <w:rFonts w:ascii="Times New Roman" w:hAnsi="Times New Roman"/>
        </w:rPr>
        <w:t>ykonawcy wskazany na fakturze VAT.</w:t>
      </w:r>
    </w:p>
    <w:p w:rsidR="005C7541" w:rsidRPr="007E2CDC" w:rsidRDefault="005C7541" w:rsidP="000D2241">
      <w:pPr>
        <w:numPr>
          <w:ilvl w:val="0"/>
          <w:numId w:val="65"/>
        </w:numPr>
        <w:suppressAutoHyphens/>
        <w:spacing w:line="240" w:lineRule="auto"/>
        <w:jc w:val="both"/>
        <w:rPr>
          <w:rFonts w:ascii="Times New Roman" w:hAnsi="Times New Roman"/>
        </w:rPr>
      </w:pPr>
      <w:r w:rsidRPr="007E2CDC">
        <w:rPr>
          <w:rFonts w:ascii="Times New Roman" w:hAnsi="Times New Roman"/>
        </w:rPr>
        <w:t>Błędnie wystawione faktury VAT lub brak protokołu odbioru, o którym mowa w ust. 1 s</w:t>
      </w:r>
      <w:r w:rsidR="00E0581D">
        <w:rPr>
          <w:rFonts w:ascii="Times New Roman" w:hAnsi="Times New Roman"/>
        </w:rPr>
        <w:t xml:space="preserve">powodują naliczenie ponownego 30 </w:t>
      </w:r>
      <w:r w:rsidRPr="007E2CDC">
        <w:rPr>
          <w:rFonts w:ascii="Times New Roman" w:hAnsi="Times New Roman"/>
        </w:rPr>
        <w:t>dniowego terminu płatności od momentu dostarczenia poprawionych lub brakujących dokumentów.</w:t>
      </w:r>
    </w:p>
    <w:p w:rsidR="005C7541" w:rsidRPr="007E2CDC" w:rsidRDefault="005C7541" w:rsidP="000D2241">
      <w:pPr>
        <w:numPr>
          <w:ilvl w:val="0"/>
          <w:numId w:val="65"/>
        </w:numPr>
        <w:spacing w:line="240" w:lineRule="auto"/>
        <w:jc w:val="both"/>
        <w:rPr>
          <w:rFonts w:ascii="Times New Roman" w:hAnsi="Times New Roman"/>
        </w:rPr>
      </w:pPr>
      <w:r w:rsidRPr="007E2CDC">
        <w:rPr>
          <w:rFonts w:ascii="Times New Roman" w:hAnsi="Times New Roman"/>
        </w:rPr>
        <w:t xml:space="preserve">Fakturę należy wystawić na: </w:t>
      </w:r>
    </w:p>
    <w:p w:rsidR="005C7541" w:rsidRPr="007E2CDC" w:rsidRDefault="005C7541" w:rsidP="005C7541">
      <w:pPr>
        <w:spacing w:line="240" w:lineRule="auto"/>
        <w:ind w:firstLine="360"/>
        <w:jc w:val="both"/>
        <w:outlineLvl w:val="0"/>
        <w:rPr>
          <w:rFonts w:ascii="Times New Roman" w:hAnsi="Times New Roman"/>
          <w:b/>
        </w:rPr>
      </w:pPr>
      <w:r w:rsidRPr="007E2CDC">
        <w:rPr>
          <w:rFonts w:ascii="Times New Roman" w:hAnsi="Times New Roman"/>
          <w:b/>
        </w:rPr>
        <w:t>Gmina Mirzec, Mirzec Stary 9</w:t>
      </w:r>
    </w:p>
    <w:p w:rsidR="005C7541" w:rsidRPr="007E2CDC" w:rsidRDefault="005C7541" w:rsidP="005C7541">
      <w:pPr>
        <w:spacing w:line="240" w:lineRule="auto"/>
        <w:ind w:firstLine="360"/>
        <w:jc w:val="both"/>
        <w:rPr>
          <w:rFonts w:ascii="Times New Roman" w:hAnsi="Times New Roman"/>
          <w:b/>
        </w:rPr>
      </w:pPr>
      <w:r w:rsidRPr="007E2CDC">
        <w:rPr>
          <w:rFonts w:ascii="Times New Roman" w:hAnsi="Times New Roman"/>
          <w:b/>
        </w:rPr>
        <w:t>27 – 220 Mirzec</w:t>
      </w:r>
    </w:p>
    <w:p w:rsidR="005C7541" w:rsidRDefault="005C7541" w:rsidP="00C91A78">
      <w:pPr>
        <w:spacing w:line="240" w:lineRule="auto"/>
        <w:ind w:firstLine="360"/>
        <w:jc w:val="both"/>
        <w:outlineLvl w:val="0"/>
        <w:rPr>
          <w:rFonts w:ascii="Times New Roman" w:hAnsi="Times New Roman"/>
          <w:b/>
        </w:rPr>
      </w:pPr>
      <w:r w:rsidRPr="007E2CDC">
        <w:rPr>
          <w:rFonts w:ascii="Times New Roman" w:hAnsi="Times New Roman"/>
          <w:b/>
        </w:rPr>
        <w:t>NIP  664 – 15 – 17 – 390.</w:t>
      </w:r>
    </w:p>
    <w:p w:rsidR="009969C5" w:rsidRPr="00C91A78" w:rsidRDefault="009969C5" w:rsidP="00C91A78">
      <w:pPr>
        <w:spacing w:line="240" w:lineRule="auto"/>
        <w:ind w:firstLine="360"/>
        <w:jc w:val="both"/>
        <w:outlineLvl w:val="0"/>
        <w:rPr>
          <w:rFonts w:ascii="Times New Roman" w:hAnsi="Times New Roman"/>
          <w:b/>
        </w:rPr>
      </w:pPr>
    </w:p>
    <w:p w:rsidR="005C7541" w:rsidRDefault="005C7541" w:rsidP="005C7541">
      <w:pPr>
        <w:spacing w:line="240" w:lineRule="auto"/>
        <w:jc w:val="center"/>
        <w:rPr>
          <w:rFonts w:ascii="Times New Roman" w:hAnsi="Times New Roman"/>
          <w:b/>
        </w:rPr>
      </w:pPr>
      <w:r w:rsidRPr="007E2CDC">
        <w:rPr>
          <w:rFonts w:ascii="Times New Roman" w:hAnsi="Times New Roman"/>
          <w:b/>
        </w:rPr>
        <w:t>§ 12</w:t>
      </w:r>
    </w:p>
    <w:p w:rsidR="007C7CE3" w:rsidRPr="007E2CDC" w:rsidRDefault="007C7CE3" w:rsidP="005C7541">
      <w:pPr>
        <w:spacing w:line="240" w:lineRule="auto"/>
        <w:jc w:val="center"/>
        <w:rPr>
          <w:rFonts w:ascii="Times New Roman" w:hAnsi="Times New Roman"/>
          <w:b/>
        </w:rPr>
      </w:pPr>
    </w:p>
    <w:p w:rsidR="005C7541" w:rsidRPr="007E2CDC" w:rsidRDefault="005C7541" w:rsidP="000D2241">
      <w:pPr>
        <w:numPr>
          <w:ilvl w:val="1"/>
          <w:numId w:val="17"/>
        </w:numPr>
        <w:tabs>
          <w:tab w:val="clear" w:pos="1346"/>
          <w:tab w:val="num" w:pos="360"/>
        </w:tabs>
        <w:spacing w:line="240" w:lineRule="auto"/>
        <w:ind w:left="360"/>
        <w:jc w:val="both"/>
        <w:rPr>
          <w:rFonts w:ascii="Times New Roman" w:hAnsi="Times New Roman"/>
        </w:rPr>
      </w:pPr>
      <w:r w:rsidRPr="007E2CDC">
        <w:rPr>
          <w:rFonts w:ascii="Times New Roman" w:hAnsi="Times New Roman"/>
        </w:rPr>
        <w:t xml:space="preserve">Wykonawca wnosi w dniu podpisania umowy zabezpieczenie należytego wykonania umowy </w:t>
      </w:r>
      <w:r w:rsidRPr="007E2CDC">
        <w:rPr>
          <w:rFonts w:ascii="Times New Roman" w:hAnsi="Times New Roman"/>
          <w:bCs/>
        </w:rPr>
        <w:t xml:space="preserve">w wysokości </w:t>
      </w:r>
      <w:r w:rsidRPr="007E2CDC">
        <w:rPr>
          <w:rFonts w:ascii="Times New Roman" w:hAnsi="Times New Roman"/>
        </w:rPr>
        <w:t xml:space="preserve"> 10 %  ceny  brutto przedstawionej w ofercie, </w:t>
      </w:r>
      <w:r w:rsidRPr="007E2CDC">
        <w:rPr>
          <w:rFonts w:ascii="Times New Roman" w:hAnsi="Times New Roman"/>
          <w:bCs/>
        </w:rPr>
        <w:t xml:space="preserve">co stanowi  kwotę   zł........................ słownie złotych:........................................................................................................................... </w:t>
      </w:r>
      <w:r w:rsidRPr="007E2CDC">
        <w:rPr>
          <w:rFonts w:ascii="Times New Roman" w:hAnsi="Times New Roman"/>
        </w:rPr>
        <w:t xml:space="preserve">w </w:t>
      </w:r>
      <w:r w:rsidRPr="007E2CDC">
        <w:rPr>
          <w:rFonts w:ascii="Times New Roman" w:hAnsi="Times New Roman"/>
          <w:bCs/>
        </w:rPr>
        <w:t>formie:.......................................................................................................................................</w:t>
      </w:r>
    </w:p>
    <w:p w:rsidR="005C7541" w:rsidRPr="007E2CDC" w:rsidRDefault="005C7541" w:rsidP="000D2241">
      <w:pPr>
        <w:numPr>
          <w:ilvl w:val="1"/>
          <w:numId w:val="17"/>
        </w:numPr>
        <w:tabs>
          <w:tab w:val="clear" w:pos="1346"/>
          <w:tab w:val="num" w:pos="360"/>
        </w:tabs>
        <w:spacing w:line="240" w:lineRule="auto"/>
        <w:ind w:left="360"/>
        <w:jc w:val="both"/>
        <w:rPr>
          <w:rFonts w:ascii="Times New Roman" w:hAnsi="Times New Roman"/>
        </w:rPr>
      </w:pPr>
      <w:r w:rsidRPr="007E2CDC">
        <w:rPr>
          <w:rFonts w:ascii="Times New Roman" w:hAnsi="Times New Roman"/>
          <w:bCs/>
        </w:rPr>
        <w:t xml:space="preserve">Ustala się następujący podział zabezpieczenia: </w:t>
      </w:r>
    </w:p>
    <w:p w:rsidR="005C7541" w:rsidRPr="007E2CDC" w:rsidRDefault="005C7541" w:rsidP="005C7541">
      <w:pPr>
        <w:spacing w:line="240" w:lineRule="auto"/>
        <w:ind w:left="360"/>
        <w:jc w:val="both"/>
        <w:rPr>
          <w:rFonts w:ascii="Times New Roman" w:hAnsi="Times New Roman"/>
        </w:rPr>
      </w:pPr>
      <w:r w:rsidRPr="007E2CDC">
        <w:rPr>
          <w:rFonts w:ascii="Times New Roman" w:hAnsi="Times New Roman"/>
          <w:b/>
          <w:bCs/>
        </w:rPr>
        <w:t>70 %</w:t>
      </w:r>
      <w:r w:rsidRPr="007E2CDC">
        <w:rPr>
          <w:rFonts w:ascii="Times New Roman" w:hAnsi="Times New Roman"/>
          <w:bCs/>
        </w:rPr>
        <w:t xml:space="preserve"> wniesionego zabezpieczenia stanowi zabezpieczenie zgodnego z umową wykonania robót,</w:t>
      </w:r>
    </w:p>
    <w:p w:rsidR="005C7541" w:rsidRPr="007E2CDC" w:rsidRDefault="005C7541" w:rsidP="005C7541">
      <w:pPr>
        <w:spacing w:line="240" w:lineRule="auto"/>
        <w:ind w:left="360" w:right="-8"/>
        <w:jc w:val="both"/>
        <w:rPr>
          <w:rFonts w:ascii="Times New Roman" w:hAnsi="Times New Roman"/>
          <w:bCs/>
        </w:rPr>
      </w:pPr>
      <w:r w:rsidRPr="007E2CDC">
        <w:rPr>
          <w:rFonts w:ascii="Times New Roman" w:hAnsi="Times New Roman"/>
          <w:b/>
          <w:bCs/>
        </w:rPr>
        <w:t>30 %</w:t>
      </w:r>
      <w:r w:rsidRPr="007E2CDC">
        <w:rPr>
          <w:rFonts w:ascii="Times New Roman" w:hAnsi="Times New Roman"/>
          <w:bCs/>
        </w:rPr>
        <w:t xml:space="preserve"> wniesionego zabezpieczenia przeznaczone jest na pokrycie roszczeń z tytułu  rękojmi za wady.</w:t>
      </w:r>
    </w:p>
    <w:p w:rsidR="005C7541" w:rsidRPr="007E2CDC" w:rsidRDefault="005C7541" w:rsidP="000D2241">
      <w:pPr>
        <w:numPr>
          <w:ilvl w:val="1"/>
          <w:numId w:val="17"/>
        </w:numPr>
        <w:tabs>
          <w:tab w:val="clear" w:pos="1346"/>
          <w:tab w:val="num" w:pos="360"/>
        </w:tabs>
        <w:spacing w:line="240" w:lineRule="auto"/>
        <w:ind w:left="360"/>
        <w:jc w:val="both"/>
        <w:rPr>
          <w:rFonts w:ascii="Times New Roman" w:hAnsi="Times New Roman"/>
        </w:rPr>
      </w:pPr>
      <w:r w:rsidRPr="007E2CDC">
        <w:rPr>
          <w:rFonts w:ascii="Times New Roman" w:hAnsi="Times New Roman"/>
          <w:bCs/>
        </w:rPr>
        <w:lastRenderedPageBreak/>
        <w:t>W przypadku należytego wykonania robót – 70 % zabezpieczenia, tj. kwota w wysokości ................................ zostanie zwrócona lub zwolniona w ciągu 30 dni po ostatecznym odbiorze robót potwierdzonym protokołem odbioru robót, o którym mowa w § 14 niniejszej umowy, a pozostałe 30 % tj. kwota w wysokości .................... zostanie zwrócone lub zwolnione w ciągu 15 dni po upływie okresu rękojmi za wady.</w:t>
      </w:r>
    </w:p>
    <w:p w:rsidR="005C7541" w:rsidRPr="007E2CDC" w:rsidRDefault="005C7541" w:rsidP="000D2241">
      <w:pPr>
        <w:numPr>
          <w:ilvl w:val="1"/>
          <w:numId w:val="17"/>
        </w:numPr>
        <w:tabs>
          <w:tab w:val="clear" w:pos="1346"/>
          <w:tab w:val="num" w:pos="360"/>
        </w:tabs>
        <w:spacing w:line="240" w:lineRule="auto"/>
        <w:ind w:left="360"/>
        <w:jc w:val="both"/>
        <w:rPr>
          <w:rFonts w:ascii="Times New Roman" w:hAnsi="Times New Roman"/>
        </w:rPr>
      </w:pPr>
      <w:r w:rsidRPr="007E2CDC">
        <w:rPr>
          <w:rFonts w:ascii="Times New Roman" w:hAnsi="Times New Roman"/>
          <w:bCs/>
        </w:rPr>
        <w:t>W przypadku nienależytego wykonania zamówienia, zabezpieczenie wraz z powstałymi odsetkami staje się własnością Zamawiającego i będzie wykorzystane do zgodnego z umową wykonania robót i do pokrycia roszczeń z tytułu rękojmi za wykonane roboty.</w:t>
      </w:r>
    </w:p>
    <w:p w:rsidR="00A5016F" w:rsidRDefault="00A5016F" w:rsidP="00C91A78">
      <w:pPr>
        <w:spacing w:line="240" w:lineRule="auto"/>
        <w:rPr>
          <w:rFonts w:ascii="Times New Roman" w:hAnsi="Times New Roman"/>
          <w:b/>
        </w:rPr>
      </w:pPr>
    </w:p>
    <w:p w:rsidR="005C7541" w:rsidRDefault="005C7541" w:rsidP="005C7541">
      <w:pPr>
        <w:spacing w:line="240" w:lineRule="auto"/>
        <w:jc w:val="center"/>
        <w:rPr>
          <w:rFonts w:ascii="Times New Roman" w:hAnsi="Times New Roman"/>
          <w:b/>
        </w:rPr>
      </w:pPr>
      <w:r w:rsidRPr="007E2CDC">
        <w:rPr>
          <w:rFonts w:ascii="Times New Roman" w:hAnsi="Times New Roman"/>
          <w:b/>
        </w:rPr>
        <w:t>§ 13</w:t>
      </w:r>
    </w:p>
    <w:p w:rsidR="007C7CE3" w:rsidRPr="007E2CDC" w:rsidRDefault="007C7CE3" w:rsidP="005C7541">
      <w:pPr>
        <w:spacing w:line="240" w:lineRule="auto"/>
        <w:jc w:val="center"/>
        <w:rPr>
          <w:rFonts w:ascii="Times New Roman" w:hAnsi="Times New Roman"/>
          <w:b/>
        </w:rPr>
      </w:pPr>
    </w:p>
    <w:p w:rsidR="005C7541" w:rsidRPr="007E2CDC" w:rsidRDefault="005C7541" w:rsidP="000D2241">
      <w:pPr>
        <w:numPr>
          <w:ilvl w:val="0"/>
          <w:numId w:val="18"/>
        </w:numPr>
        <w:spacing w:line="240" w:lineRule="auto"/>
        <w:rPr>
          <w:rFonts w:ascii="Times New Roman" w:hAnsi="Times New Roman"/>
        </w:rPr>
      </w:pPr>
      <w:r w:rsidRPr="007E2CDC">
        <w:rPr>
          <w:rFonts w:ascii="Times New Roman" w:hAnsi="Times New Roman"/>
        </w:rPr>
        <w:t>Wykonawca zapłaci Zamawiającemu karę umowną:</w:t>
      </w:r>
    </w:p>
    <w:p w:rsidR="005C7541" w:rsidRPr="007E2CDC" w:rsidRDefault="005C7541" w:rsidP="000D2241">
      <w:pPr>
        <w:numPr>
          <w:ilvl w:val="0"/>
          <w:numId w:val="19"/>
        </w:numPr>
        <w:tabs>
          <w:tab w:val="clear" w:pos="1453"/>
          <w:tab w:val="num" w:pos="880"/>
        </w:tabs>
        <w:spacing w:line="240" w:lineRule="auto"/>
        <w:ind w:left="880" w:hanging="440"/>
        <w:rPr>
          <w:rFonts w:ascii="Times New Roman" w:hAnsi="Times New Roman"/>
        </w:rPr>
      </w:pPr>
      <w:r w:rsidRPr="007E2CDC">
        <w:rPr>
          <w:rFonts w:ascii="Times New Roman" w:hAnsi="Times New Roman"/>
        </w:rPr>
        <w:t>za odstąpienie od umowy przez Zamawiającego z przyczyn, za które odpowiedzialność ponosi Wykonawca – w wysokości 10 % wynagrodzenia umownego za przedmiot umowy brutto o którym mowa w § 10 ust. 2,</w:t>
      </w:r>
    </w:p>
    <w:p w:rsidR="005C7541" w:rsidRPr="007E2CDC" w:rsidRDefault="005C7541" w:rsidP="000D2241">
      <w:pPr>
        <w:numPr>
          <w:ilvl w:val="0"/>
          <w:numId w:val="19"/>
        </w:numPr>
        <w:tabs>
          <w:tab w:val="clear" w:pos="1453"/>
          <w:tab w:val="num" w:pos="880"/>
        </w:tabs>
        <w:spacing w:line="240" w:lineRule="auto"/>
        <w:ind w:left="880" w:hanging="440"/>
        <w:rPr>
          <w:rFonts w:ascii="Times New Roman" w:hAnsi="Times New Roman"/>
        </w:rPr>
      </w:pPr>
      <w:r w:rsidRPr="007E2CDC">
        <w:rPr>
          <w:rFonts w:ascii="Times New Roman" w:hAnsi="Times New Roman"/>
        </w:rPr>
        <w:t>za zwłokę w oddaniu</w:t>
      </w:r>
      <w:r>
        <w:rPr>
          <w:rFonts w:ascii="Times New Roman" w:hAnsi="Times New Roman"/>
        </w:rPr>
        <w:t xml:space="preserve"> w terminie określonym w §8 ust.2</w:t>
      </w:r>
      <w:r w:rsidRPr="007E2CDC">
        <w:rPr>
          <w:rFonts w:ascii="Times New Roman" w:hAnsi="Times New Roman"/>
        </w:rPr>
        <w:t xml:space="preserve"> określonego w umowie przedmiotu odbioru w wysokości 0.5 % wynagrodzenia umownego  brutto odbioru za każdy dzień zwłoki,</w:t>
      </w:r>
    </w:p>
    <w:p w:rsidR="005C7541" w:rsidRDefault="005C7541" w:rsidP="000D2241">
      <w:pPr>
        <w:numPr>
          <w:ilvl w:val="0"/>
          <w:numId w:val="19"/>
        </w:numPr>
        <w:tabs>
          <w:tab w:val="clear" w:pos="1453"/>
          <w:tab w:val="num" w:pos="880"/>
        </w:tabs>
        <w:spacing w:line="240" w:lineRule="auto"/>
        <w:ind w:left="880" w:right="22" w:hanging="440"/>
        <w:rPr>
          <w:rFonts w:ascii="Times New Roman" w:hAnsi="Times New Roman"/>
        </w:rPr>
      </w:pPr>
      <w:r w:rsidRPr="007E2CDC">
        <w:rPr>
          <w:rFonts w:ascii="Times New Roman" w:hAnsi="Times New Roman"/>
        </w:rPr>
        <w:t>za zwłokę w usunięciu wad stwierdzonych podczas odbioru - w wysokości 0,5 % wynagrodzenia umownego brutto za każdy dzień zwłoki, liczonej od dnia wyznaczonego na usunięcie wad.</w:t>
      </w:r>
    </w:p>
    <w:p w:rsidR="00223DC8" w:rsidRDefault="00223DC8" w:rsidP="000D2241">
      <w:pPr>
        <w:numPr>
          <w:ilvl w:val="0"/>
          <w:numId w:val="19"/>
        </w:numPr>
        <w:tabs>
          <w:tab w:val="clear" w:pos="1453"/>
        </w:tabs>
        <w:spacing w:line="240" w:lineRule="auto"/>
        <w:ind w:left="851" w:right="-108" w:hanging="425"/>
        <w:rPr>
          <w:rFonts w:ascii="Times New Roman" w:hAnsi="Times New Roman"/>
        </w:rPr>
      </w:pPr>
      <w:r w:rsidRPr="00223DC8">
        <w:rPr>
          <w:rFonts w:ascii="Times New Roman" w:hAnsi="Times New Roman"/>
        </w:rPr>
        <w:t>nieprzedłożenia do zaakceptowania projektu umowy o podwykonawstwo, której przedmiotem są roboty budo</w:t>
      </w:r>
      <w:r>
        <w:rPr>
          <w:rFonts w:ascii="Times New Roman" w:hAnsi="Times New Roman"/>
        </w:rPr>
        <w:t>wlane, lub projektu jej zmiany w wysokości 5 000, za każde zdarzenie,</w:t>
      </w:r>
    </w:p>
    <w:p w:rsidR="005C7541" w:rsidRDefault="005C7541" w:rsidP="000D2241">
      <w:pPr>
        <w:numPr>
          <w:ilvl w:val="0"/>
          <w:numId w:val="19"/>
        </w:numPr>
        <w:tabs>
          <w:tab w:val="clear" w:pos="1453"/>
          <w:tab w:val="num" w:pos="851"/>
        </w:tabs>
        <w:spacing w:line="240" w:lineRule="auto"/>
        <w:ind w:right="-108" w:hanging="970"/>
        <w:rPr>
          <w:rFonts w:ascii="Times New Roman" w:hAnsi="Times New Roman"/>
        </w:rPr>
      </w:pPr>
      <w:r>
        <w:rPr>
          <w:rFonts w:ascii="Times New Roman" w:hAnsi="Times New Roman"/>
        </w:rPr>
        <w:t xml:space="preserve">za wprowadzenie na plac budowy Podwykonawcy, który nie został zgłoszony Zamawiającemu  </w:t>
      </w:r>
    </w:p>
    <w:p w:rsidR="005C7541" w:rsidRPr="00213468" w:rsidRDefault="005C7541" w:rsidP="003A08AE">
      <w:pPr>
        <w:spacing w:line="240" w:lineRule="auto"/>
        <w:ind w:right="-108"/>
        <w:rPr>
          <w:rFonts w:ascii="Times New Roman" w:hAnsi="Times New Roman"/>
        </w:rPr>
      </w:pPr>
      <w:r>
        <w:rPr>
          <w:rFonts w:ascii="Times New Roman" w:hAnsi="Times New Roman"/>
        </w:rPr>
        <w:t xml:space="preserve">              zgodnie z zapisami § 6 ust.1umowy w wysokości </w:t>
      </w:r>
      <w:r w:rsidRPr="00213468">
        <w:rPr>
          <w:rFonts w:ascii="Times New Roman" w:hAnsi="Times New Roman"/>
        </w:rPr>
        <w:t>10 000, 00 zł. za każde zdarzenie.</w:t>
      </w:r>
    </w:p>
    <w:p w:rsidR="005C7541" w:rsidRPr="00213468" w:rsidRDefault="00223DC8" w:rsidP="003A08AE">
      <w:pPr>
        <w:spacing w:line="240" w:lineRule="auto"/>
        <w:ind w:right="-108"/>
        <w:rPr>
          <w:rFonts w:ascii="Times New Roman" w:hAnsi="Times New Roman"/>
        </w:rPr>
      </w:pPr>
      <w:r>
        <w:rPr>
          <w:rFonts w:ascii="Times New Roman" w:hAnsi="Times New Roman"/>
        </w:rPr>
        <w:t xml:space="preserve">       6</w:t>
      </w:r>
      <w:r w:rsidR="005C7541" w:rsidRPr="00213468">
        <w:rPr>
          <w:rFonts w:ascii="Times New Roman" w:hAnsi="Times New Roman"/>
        </w:rPr>
        <w:t xml:space="preserve">) w przypadku braku lub nieterminowej zapłaty wynagrodzenia należnego Podwykonawcom lub </w:t>
      </w:r>
    </w:p>
    <w:p w:rsidR="005C7541" w:rsidRPr="00213468" w:rsidRDefault="005C7541" w:rsidP="003A08AE">
      <w:pPr>
        <w:spacing w:line="240" w:lineRule="auto"/>
        <w:ind w:right="-108"/>
        <w:rPr>
          <w:rFonts w:ascii="Times New Roman" w:hAnsi="Times New Roman"/>
        </w:rPr>
      </w:pPr>
      <w:r w:rsidRPr="00213468">
        <w:rPr>
          <w:rFonts w:ascii="Times New Roman" w:hAnsi="Times New Roman"/>
        </w:rPr>
        <w:t xml:space="preserve">              dalszym Podwykonawcom w wysokości 5 000,00 zł. za każde zdarzenie.</w:t>
      </w:r>
    </w:p>
    <w:p w:rsidR="005C7541" w:rsidRPr="00213468" w:rsidRDefault="00223DC8" w:rsidP="003A08AE">
      <w:pPr>
        <w:spacing w:line="240" w:lineRule="auto"/>
        <w:ind w:right="-108"/>
        <w:rPr>
          <w:rFonts w:ascii="Times New Roman" w:hAnsi="Times New Roman"/>
        </w:rPr>
      </w:pPr>
      <w:r>
        <w:rPr>
          <w:rFonts w:ascii="Times New Roman" w:hAnsi="Times New Roman"/>
        </w:rPr>
        <w:t xml:space="preserve">       7</w:t>
      </w:r>
      <w:r w:rsidR="005C7541" w:rsidRPr="00213468">
        <w:rPr>
          <w:rFonts w:ascii="Times New Roman" w:hAnsi="Times New Roman"/>
        </w:rPr>
        <w:t xml:space="preserve">)w przypadku nieprzedłożenia  poświadczonej za zgodność z oryginałem kopii umowy o  </w:t>
      </w:r>
    </w:p>
    <w:p w:rsidR="005C7541" w:rsidRDefault="005C7541" w:rsidP="003A08AE">
      <w:pPr>
        <w:spacing w:line="240" w:lineRule="auto"/>
        <w:ind w:left="851" w:right="-108"/>
        <w:rPr>
          <w:rFonts w:ascii="Times New Roman" w:hAnsi="Times New Roman"/>
        </w:rPr>
      </w:pPr>
      <w:r w:rsidRPr="00213468">
        <w:rPr>
          <w:rFonts w:ascii="Times New Roman" w:hAnsi="Times New Roman"/>
        </w:rPr>
        <w:t>podwykonawstwo lub jej zmiany  w trakcie realizacji inwestycji w wysokości 5 000, 00 zł.</w:t>
      </w:r>
      <w:r>
        <w:rPr>
          <w:rFonts w:ascii="Times New Roman" w:hAnsi="Times New Roman"/>
        </w:rPr>
        <w:t xml:space="preserve"> za każde zdarzenie.</w:t>
      </w:r>
    </w:p>
    <w:p w:rsidR="005C7541" w:rsidRPr="00213468" w:rsidRDefault="00223DC8" w:rsidP="003A08AE">
      <w:pPr>
        <w:spacing w:line="240" w:lineRule="auto"/>
        <w:ind w:right="-108"/>
        <w:rPr>
          <w:rFonts w:ascii="Times New Roman" w:hAnsi="Times New Roman"/>
        </w:rPr>
      </w:pPr>
      <w:r>
        <w:rPr>
          <w:rFonts w:ascii="Times New Roman" w:hAnsi="Times New Roman"/>
        </w:rPr>
        <w:t xml:space="preserve">       8</w:t>
      </w:r>
      <w:r w:rsidR="005C7541">
        <w:rPr>
          <w:rFonts w:ascii="Times New Roman" w:hAnsi="Times New Roman"/>
        </w:rPr>
        <w:t>)</w:t>
      </w:r>
      <w:r w:rsidR="005C7541" w:rsidRPr="00213468">
        <w:rPr>
          <w:rFonts w:ascii="Times New Roman" w:hAnsi="Times New Roman"/>
        </w:rPr>
        <w:t xml:space="preserve">w przypadku braku zmiany umowy o podwykonawstwo w zakresie terminu zapłaty w wysokości  </w:t>
      </w:r>
    </w:p>
    <w:p w:rsidR="00B73096" w:rsidRDefault="00521CEB" w:rsidP="00521CEB">
      <w:pPr>
        <w:spacing w:line="240" w:lineRule="auto"/>
        <w:ind w:left="851" w:right="-108"/>
        <w:jc w:val="both"/>
        <w:rPr>
          <w:rFonts w:ascii="Times New Roman" w:hAnsi="Times New Roman"/>
        </w:rPr>
      </w:pPr>
      <w:r>
        <w:rPr>
          <w:rFonts w:ascii="Times New Roman" w:hAnsi="Times New Roman"/>
        </w:rPr>
        <w:t xml:space="preserve">5 </w:t>
      </w:r>
      <w:r w:rsidR="005C7541" w:rsidRPr="00213468">
        <w:rPr>
          <w:rFonts w:ascii="Times New Roman" w:hAnsi="Times New Roman"/>
        </w:rPr>
        <w:t>000, 00 zł. za każde zdarzenie.</w:t>
      </w:r>
    </w:p>
    <w:p w:rsidR="00223DC8" w:rsidRDefault="00521CEB" w:rsidP="00521CEB">
      <w:pPr>
        <w:spacing w:line="240" w:lineRule="auto"/>
        <w:ind w:left="851" w:right="-108" w:hanging="425"/>
        <w:jc w:val="both"/>
        <w:rPr>
          <w:rFonts w:ascii="Times New Roman" w:hAnsi="Times New Roman"/>
        </w:rPr>
      </w:pPr>
      <w:r>
        <w:rPr>
          <w:rFonts w:ascii="Times New Roman" w:hAnsi="Times New Roman"/>
        </w:rPr>
        <w:t>9)</w:t>
      </w:r>
      <w:r w:rsidR="00860F4D">
        <w:rPr>
          <w:rFonts w:ascii="Times New Roman" w:hAnsi="Times New Roman"/>
        </w:rPr>
        <w:t>z</w:t>
      </w:r>
      <w:r w:rsidR="00223DC8">
        <w:rPr>
          <w:rFonts w:ascii="Times New Roman" w:hAnsi="Times New Roman"/>
        </w:rPr>
        <w:t xml:space="preserve">a brak </w:t>
      </w:r>
      <w:r w:rsidR="00860F4D">
        <w:rPr>
          <w:rFonts w:ascii="Times New Roman" w:hAnsi="Times New Roman"/>
        </w:rPr>
        <w:t xml:space="preserve">ważności i ciągłości polisy ubezpieczeniowej w trakcie realizacji przedmiotu umowy w </w:t>
      </w:r>
    </w:p>
    <w:p w:rsidR="00860F4D" w:rsidRPr="00223DC8" w:rsidRDefault="00860F4D" w:rsidP="00860F4D">
      <w:pPr>
        <w:spacing w:line="240" w:lineRule="auto"/>
        <w:ind w:left="426" w:right="-108"/>
        <w:jc w:val="both"/>
        <w:rPr>
          <w:rFonts w:ascii="Times New Roman" w:hAnsi="Times New Roman"/>
        </w:rPr>
      </w:pPr>
      <w:r>
        <w:rPr>
          <w:rFonts w:ascii="Times New Roman" w:hAnsi="Times New Roman"/>
        </w:rPr>
        <w:t xml:space="preserve">       wysokości 5 000,00 zł.</w:t>
      </w:r>
    </w:p>
    <w:p w:rsidR="00B73096" w:rsidRPr="00B73096" w:rsidRDefault="00B73096" w:rsidP="00B73096">
      <w:pPr>
        <w:autoSpaceDE w:val="0"/>
        <w:autoSpaceDN w:val="0"/>
        <w:adjustRightInd w:val="0"/>
        <w:spacing w:line="240" w:lineRule="auto"/>
        <w:rPr>
          <w:rFonts w:ascii="Arial" w:hAnsi="Arial" w:cs="Arial"/>
          <w:color w:val="FF0000"/>
          <w:sz w:val="24"/>
          <w:szCs w:val="24"/>
          <w:lang w:eastAsia="pl-PL"/>
        </w:rPr>
      </w:pPr>
    </w:p>
    <w:p w:rsidR="005C7541" w:rsidRPr="007E2CDC" w:rsidRDefault="005C7541" w:rsidP="000D2241">
      <w:pPr>
        <w:numPr>
          <w:ilvl w:val="0"/>
          <w:numId w:val="18"/>
        </w:numPr>
        <w:spacing w:line="240" w:lineRule="auto"/>
        <w:jc w:val="both"/>
        <w:rPr>
          <w:rFonts w:ascii="Times New Roman" w:hAnsi="Times New Roman"/>
        </w:rPr>
      </w:pPr>
      <w:r w:rsidRPr="007E2CDC">
        <w:rPr>
          <w:rFonts w:ascii="Times New Roman" w:hAnsi="Times New Roman"/>
        </w:rPr>
        <w:t>Kary umowne, dotyczące zwłoki w oddaniu przedmiotu zamówienia oraz za zwłokę w usunięciu wad stwierdzonych przy odbiorze, mogą być potrącane z faktury końcowej   Wykonawcy.</w:t>
      </w:r>
    </w:p>
    <w:p w:rsidR="005C7541" w:rsidRPr="007E2CDC" w:rsidRDefault="005C7541" w:rsidP="000D2241">
      <w:pPr>
        <w:numPr>
          <w:ilvl w:val="0"/>
          <w:numId w:val="18"/>
        </w:numPr>
        <w:spacing w:line="240" w:lineRule="auto"/>
        <w:jc w:val="both"/>
        <w:rPr>
          <w:rFonts w:ascii="Times New Roman" w:hAnsi="Times New Roman"/>
        </w:rPr>
      </w:pPr>
      <w:r w:rsidRPr="007E2CDC">
        <w:rPr>
          <w:rFonts w:ascii="Times New Roman" w:hAnsi="Times New Roman"/>
        </w:rPr>
        <w:t>Zamawiającemu, oprócz wyżej wymienionych kar umownych przysługuje również prawo dochodzenia odszkodowania przenoszącego wysokość zastrzeżonych kar umownych, a także dochodzenia odszkodowania z tytułu niewykonania lub nienależytego wykonania przedmiotu  umowy zgodnie z przepisami kodeksu cywilnego.</w:t>
      </w:r>
    </w:p>
    <w:p w:rsidR="005C7541" w:rsidRPr="007E2CDC" w:rsidRDefault="005C7541" w:rsidP="005C7541">
      <w:pPr>
        <w:spacing w:line="240" w:lineRule="auto"/>
        <w:ind w:left="360" w:hanging="360"/>
        <w:jc w:val="both"/>
        <w:rPr>
          <w:rFonts w:ascii="Times New Roman" w:hAnsi="Times New Roman"/>
        </w:rPr>
      </w:pPr>
    </w:p>
    <w:p w:rsidR="005C7541" w:rsidRDefault="005C7541" w:rsidP="005C7541">
      <w:pPr>
        <w:spacing w:line="240" w:lineRule="auto"/>
        <w:jc w:val="center"/>
        <w:rPr>
          <w:rFonts w:ascii="Times New Roman" w:hAnsi="Times New Roman"/>
          <w:b/>
        </w:rPr>
      </w:pPr>
      <w:r w:rsidRPr="007E2CDC">
        <w:rPr>
          <w:rFonts w:ascii="Times New Roman" w:hAnsi="Times New Roman"/>
          <w:b/>
        </w:rPr>
        <w:t>§ 14</w:t>
      </w:r>
    </w:p>
    <w:p w:rsidR="007C7CE3" w:rsidRPr="007E2CDC" w:rsidRDefault="007C7CE3" w:rsidP="005C7541">
      <w:pPr>
        <w:spacing w:line="240" w:lineRule="auto"/>
        <w:jc w:val="center"/>
        <w:rPr>
          <w:rFonts w:ascii="Times New Roman" w:hAnsi="Times New Roman"/>
          <w:b/>
        </w:rPr>
      </w:pPr>
    </w:p>
    <w:p w:rsidR="005C7541" w:rsidRPr="007E2CDC" w:rsidRDefault="005C7541" w:rsidP="005C7541">
      <w:pPr>
        <w:spacing w:line="240" w:lineRule="auto"/>
        <w:jc w:val="both"/>
        <w:rPr>
          <w:rFonts w:ascii="Times New Roman" w:hAnsi="Times New Roman"/>
        </w:rPr>
      </w:pPr>
      <w:r w:rsidRPr="007E2CDC">
        <w:rPr>
          <w:rFonts w:ascii="Times New Roman" w:hAnsi="Times New Roman"/>
        </w:rPr>
        <w:t>Strony ustalają następującą procedurę odbioru końcowego robót budowlanych:</w:t>
      </w:r>
    </w:p>
    <w:p w:rsidR="005C7541" w:rsidRPr="007E2CDC" w:rsidRDefault="005C7541" w:rsidP="000D2241">
      <w:pPr>
        <w:numPr>
          <w:ilvl w:val="2"/>
          <w:numId w:val="54"/>
        </w:numPr>
        <w:tabs>
          <w:tab w:val="clear" w:pos="2340"/>
          <w:tab w:val="num" w:pos="360"/>
        </w:tabs>
        <w:spacing w:line="240" w:lineRule="auto"/>
        <w:ind w:left="360"/>
        <w:jc w:val="both"/>
        <w:rPr>
          <w:rFonts w:ascii="Times New Roman" w:hAnsi="Times New Roman"/>
        </w:rPr>
      </w:pPr>
      <w:r w:rsidRPr="007E2CDC">
        <w:rPr>
          <w:rFonts w:ascii="Times New Roman" w:hAnsi="Times New Roman"/>
        </w:rPr>
        <w:t>Po zakończeniu robót, dokonaniu wpisu w dzienniku budowy przez kierownika budowy i potwierdzeniu gotowości do odbioru przez Inspektora Nadzoru. O gotowości do odbioru Wykonawca zawiadamia  Zamawiającego na piśmie nie później niż do</w:t>
      </w:r>
      <w:r w:rsidR="00371847">
        <w:rPr>
          <w:rFonts w:ascii="Times New Roman" w:hAnsi="Times New Roman"/>
        </w:rPr>
        <w:t xml:space="preserve"> </w:t>
      </w:r>
      <w:r w:rsidR="00EC2450">
        <w:rPr>
          <w:rFonts w:ascii="Times New Roman" w:hAnsi="Times New Roman"/>
          <w:b/>
        </w:rPr>
        <w:t xml:space="preserve">dnia </w:t>
      </w:r>
      <w:r w:rsidR="002C2B35">
        <w:rPr>
          <w:rFonts w:ascii="Times New Roman" w:hAnsi="Times New Roman"/>
          <w:b/>
        </w:rPr>
        <w:t>30</w:t>
      </w:r>
      <w:r w:rsidR="00651990">
        <w:rPr>
          <w:rFonts w:ascii="Times New Roman" w:hAnsi="Times New Roman"/>
          <w:b/>
        </w:rPr>
        <w:t>.</w:t>
      </w:r>
      <w:r w:rsidR="002C2B35">
        <w:rPr>
          <w:rFonts w:ascii="Times New Roman" w:hAnsi="Times New Roman"/>
          <w:b/>
        </w:rPr>
        <w:t>09</w:t>
      </w:r>
      <w:r w:rsidR="00651990">
        <w:rPr>
          <w:rFonts w:ascii="Times New Roman" w:hAnsi="Times New Roman"/>
          <w:b/>
        </w:rPr>
        <w:t>.201</w:t>
      </w:r>
      <w:r w:rsidR="00AE231F">
        <w:rPr>
          <w:rFonts w:ascii="Times New Roman" w:hAnsi="Times New Roman"/>
          <w:b/>
        </w:rPr>
        <w:t>6</w:t>
      </w:r>
      <w:r w:rsidRPr="007E2CDC">
        <w:rPr>
          <w:rFonts w:ascii="Times New Roman" w:hAnsi="Times New Roman"/>
          <w:b/>
        </w:rPr>
        <w:t xml:space="preserve"> r.</w:t>
      </w:r>
    </w:p>
    <w:p w:rsidR="005C7541" w:rsidRPr="007E2CDC" w:rsidRDefault="005C7541" w:rsidP="000D2241">
      <w:pPr>
        <w:numPr>
          <w:ilvl w:val="2"/>
          <w:numId w:val="54"/>
        </w:numPr>
        <w:tabs>
          <w:tab w:val="clear" w:pos="2340"/>
          <w:tab w:val="num" w:pos="360"/>
        </w:tabs>
        <w:spacing w:line="240" w:lineRule="auto"/>
        <w:ind w:left="360"/>
        <w:jc w:val="both"/>
        <w:rPr>
          <w:rFonts w:ascii="Times New Roman" w:hAnsi="Times New Roman"/>
        </w:rPr>
      </w:pPr>
      <w:r w:rsidRPr="007E2CDC">
        <w:rPr>
          <w:rFonts w:ascii="Times New Roman" w:hAnsi="Times New Roman"/>
        </w:rPr>
        <w:t>Do zgłoszenia gotowości do odbioru Wykona</w:t>
      </w:r>
      <w:r w:rsidR="00EE01D2">
        <w:rPr>
          <w:rFonts w:ascii="Times New Roman" w:hAnsi="Times New Roman"/>
        </w:rPr>
        <w:t>wca zobowiązany jest przedłożyć:</w:t>
      </w:r>
    </w:p>
    <w:p w:rsidR="005C7541" w:rsidRDefault="005C7541" w:rsidP="000D2241">
      <w:pPr>
        <w:widowControl w:val="0"/>
        <w:numPr>
          <w:ilvl w:val="0"/>
          <w:numId w:val="56"/>
        </w:numPr>
        <w:tabs>
          <w:tab w:val="left" w:pos="0"/>
          <w:tab w:val="left" w:pos="426"/>
        </w:tabs>
        <w:autoSpaceDE w:val="0"/>
        <w:autoSpaceDN w:val="0"/>
        <w:adjustRightInd w:val="0"/>
        <w:spacing w:line="240" w:lineRule="auto"/>
        <w:ind w:right="4"/>
        <w:jc w:val="both"/>
        <w:rPr>
          <w:rFonts w:ascii="Times New Roman" w:hAnsi="Times New Roman"/>
        </w:rPr>
      </w:pPr>
      <w:r w:rsidRPr="007E2CDC">
        <w:rPr>
          <w:rFonts w:ascii="Times New Roman" w:hAnsi="Times New Roman"/>
        </w:rPr>
        <w:t>oryginał dziennika budowy,</w:t>
      </w:r>
    </w:p>
    <w:p w:rsidR="005C7541" w:rsidRPr="00830A17" w:rsidRDefault="005C7541" w:rsidP="000D2241">
      <w:pPr>
        <w:widowControl w:val="0"/>
        <w:numPr>
          <w:ilvl w:val="0"/>
          <w:numId w:val="56"/>
        </w:numPr>
        <w:tabs>
          <w:tab w:val="left" w:pos="0"/>
          <w:tab w:val="left" w:pos="426"/>
        </w:tabs>
        <w:autoSpaceDE w:val="0"/>
        <w:autoSpaceDN w:val="0"/>
        <w:adjustRightInd w:val="0"/>
        <w:spacing w:line="240" w:lineRule="auto"/>
        <w:ind w:right="4"/>
        <w:jc w:val="both"/>
        <w:rPr>
          <w:rFonts w:ascii="Times New Roman" w:hAnsi="Times New Roman"/>
        </w:rPr>
      </w:pPr>
      <w:r>
        <w:rPr>
          <w:rFonts w:ascii="Times New Roman" w:hAnsi="Times New Roman"/>
        </w:rPr>
        <w:t>zestawienie rzeczowo-f</w:t>
      </w:r>
      <w:r w:rsidR="005B3AFA">
        <w:rPr>
          <w:rFonts w:ascii="Times New Roman" w:hAnsi="Times New Roman"/>
        </w:rPr>
        <w:t>inansowe wykonanych robót,</w:t>
      </w:r>
    </w:p>
    <w:p w:rsidR="005C7541" w:rsidRPr="007E2CDC" w:rsidRDefault="005C7541" w:rsidP="000D2241">
      <w:pPr>
        <w:widowControl w:val="0"/>
        <w:numPr>
          <w:ilvl w:val="0"/>
          <w:numId w:val="56"/>
        </w:numPr>
        <w:tabs>
          <w:tab w:val="left" w:pos="0"/>
          <w:tab w:val="left" w:pos="426"/>
        </w:tabs>
        <w:autoSpaceDE w:val="0"/>
        <w:autoSpaceDN w:val="0"/>
        <w:adjustRightInd w:val="0"/>
        <w:spacing w:line="240" w:lineRule="auto"/>
        <w:rPr>
          <w:rFonts w:ascii="Times New Roman" w:hAnsi="Times New Roman"/>
        </w:rPr>
      </w:pPr>
      <w:r w:rsidRPr="007E2CDC">
        <w:rPr>
          <w:rFonts w:ascii="Times New Roman" w:hAnsi="Times New Roman"/>
        </w:rPr>
        <w:t>świadectwa jakości wbudowanych materiałów, certyfikaty, aprobaty, atesty,</w:t>
      </w:r>
    </w:p>
    <w:p w:rsidR="005C7541" w:rsidRPr="007E2CDC" w:rsidRDefault="005C7541" w:rsidP="000D2241">
      <w:pPr>
        <w:widowControl w:val="0"/>
        <w:numPr>
          <w:ilvl w:val="0"/>
          <w:numId w:val="56"/>
        </w:numPr>
        <w:tabs>
          <w:tab w:val="left" w:pos="0"/>
          <w:tab w:val="left" w:pos="426"/>
        </w:tabs>
        <w:autoSpaceDE w:val="0"/>
        <w:autoSpaceDN w:val="0"/>
        <w:adjustRightInd w:val="0"/>
        <w:spacing w:line="240" w:lineRule="auto"/>
        <w:rPr>
          <w:rFonts w:ascii="Times New Roman" w:hAnsi="Times New Roman"/>
        </w:rPr>
      </w:pPr>
      <w:r w:rsidRPr="007E2CDC">
        <w:rPr>
          <w:rFonts w:ascii="Times New Roman" w:hAnsi="Times New Roman"/>
        </w:rPr>
        <w:t>dokumentację powykonawczą zgodnie z wymogami Zamawiającego,</w:t>
      </w:r>
    </w:p>
    <w:p w:rsidR="005C7541" w:rsidRPr="007E2CDC" w:rsidRDefault="005C7541" w:rsidP="000D2241">
      <w:pPr>
        <w:widowControl w:val="0"/>
        <w:numPr>
          <w:ilvl w:val="0"/>
          <w:numId w:val="56"/>
        </w:numPr>
        <w:tabs>
          <w:tab w:val="left" w:pos="0"/>
        </w:tabs>
        <w:autoSpaceDE w:val="0"/>
        <w:autoSpaceDN w:val="0"/>
        <w:adjustRightInd w:val="0"/>
        <w:spacing w:line="240" w:lineRule="auto"/>
        <w:jc w:val="both"/>
        <w:rPr>
          <w:rFonts w:ascii="Times New Roman" w:hAnsi="Times New Roman"/>
        </w:rPr>
      </w:pPr>
      <w:r w:rsidRPr="007E2CDC">
        <w:rPr>
          <w:rFonts w:ascii="Times New Roman" w:hAnsi="Times New Roman"/>
        </w:rPr>
        <w:t>oświadczenie kierownika budowy o zgod</w:t>
      </w:r>
      <w:r w:rsidR="00213468">
        <w:rPr>
          <w:rFonts w:ascii="Times New Roman" w:hAnsi="Times New Roman"/>
        </w:rPr>
        <w:t>ności wykonania robót</w:t>
      </w:r>
      <w:r w:rsidRPr="007E2CDC">
        <w:rPr>
          <w:rFonts w:ascii="Times New Roman" w:hAnsi="Times New Roman"/>
        </w:rPr>
        <w:t xml:space="preserve"> z warunkami.</w:t>
      </w:r>
    </w:p>
    <w:p w:rsidR="005C7541" w:rsidRPr="007E2CDC" w:rsidRDefault="005C7541" w:rsidP="000D2241">
      <w:pPr>
        <w:numPr>
          <w:ilvl w:val="2"/>
          <w:numId w:val="54"/>
        </w:numPr>
        <w:tabs>
          <w:tab w:val="clear" w:pos="2340"/>
          <w:tab w:val="num" w:pos="360"/>
        </w:tabs>
        <w:spacing w:line="240" w:lineRule="auto"/>
        <w:ind w:left="360"/>
        <w:jc w:val="both"/>
        <w:rPr>
          <w:rFonts w:ascii="Times New Roman" w:hAnsi="Times New Roman"/>
        </w:rPr>
      </w:pPr>
      <w:r w:rsidRPr="007E2CDC">
        <w:rPr>
          <w:rFonts w:ascii="Times New Roman" w:hAnsi="Times New Roman"/>
        </w:rPr>
        <w:t>Zamawiający wyznacza termin rozpoczęcia odbioru końcowego w ciągu 7 dni od daty otrzymania  od Wykonawcy pisemnego  zawiadomienia o gotowości do odbioru robót.</w:t>
      </w:r>
    </w:p>
    <w:p w:rsidR="005C7541" w:rsidRPr="007E2CDC" w:rsidRDefault="005C7541" w:rsidP="000D2241">
      <w:pPr>
        <w:numPr>
          <w:ilvl w:val="2"/>
          <w:numId w:val="54"/>
        </w:numPr>
        <w:tabs>
          <w:tab w:val="clear" w:pos="2340"/>
          <w:tab w:val="num" w:pos="360"/>
        </w:tabs>
        <w:spacing w:line="240" w:lineRule="auto"/>
        <w:ind w:left="360"/>
        <w:jc w:val="both"/>
        <w:rPr>
          <w:rFonts w:ascii="Times New Roman" w:hAnsi="Times New Roman"/>
        </w:rPr>
      </w:pPr>
      <w:r w:rsidRPr="007E2CDC">
        <w:rPr>
          <w:rFonts w:ascii="Times New Roman" w:hAnsi="Times New Roman"/>
        </w:rPr>
        <w:lastRenderedPageBreak/>
        <w:t>Odbioru końcowego dokonuje komisja powołana przez Zamawiającego.</w:t>
      </w:r>
    </w:p>
    <w:p w:rsidR="005C7541" w:rsidRPr="007E2CDC" w:rsidRDefault="005C7541" w:rsidP="000D2241">
      <w:pPr>
        <w:numPr>
          <w:ilvl w:val="2"/>
          <w:numId w:val="54"/>
        </w:numPr>
        <w:tabs>
          <w:tab w:val="clear" w:pos="2340"/>
          <w:tab w:val="num" w:pos="360"/>
        </w:tabs>
        <w:spacing w:line="240" w:lineRule="auto"/>
        <w:ind w:left="360"/>
        <w:jc w:val="both"/>
        <w:rPr>
          <w:rFonts w:ascii="Times New Roman" w:hAnsi="Times New Roman"/>
        </w:rPr>
      </w:pPr>
      <w:r w:rsidRPr="007E2CDC">
        <w:rPr>
          <w:rFonts w:ascii="Times New Roman" w:hAnsi="Times New Roman"/>
        </w:rPr>
        <w:t xml:space="preserve">Strony postanawiają, że z czynności odbioru będzie spisany protokół odbioru robót  zawierający wszelkie ustalenia dokonane w toku odbioru jak też i terminy wyznaczone  na usunięcie stwierdzonych przy odbiorze </w:t>
      </w:r>
      <w:r w:rsidR="003B2574">
        <w:rPr>
          <w:rFonts w:ascii="Times New Roman" w:hAnsi="Times New Roman"/>
        </w:rPr>
        <w:t xml:space="preserve">ewentualnych </w:t>
      </w:r>
      <w:r w:rsidRPr="007E2CDC">
        <w:rPr>
          <w:rFonts w:ascii="Times New Roman" w:hAnsi="Times New Roman"/>
        </w:rPr>
        <w:t>wad.</w:t>
      </w:r>
    </w:p>
    <w:p w:rsidR="005C7541" w:rsidRPr="007E2CDC" w:rsidRDefault="005C7541" w:rsidP="000D2241">
      <w:pPr>
        <w:numPr>
          <w:ilvl w:val="2"/>
          <w:numId w:val="54"/>
        </w:numPr>
        <w:tabs>
          <w:tab w:val="clear" w:pos="2340"/>
          <w:tab w:val="num" w:pos="360"/>
        </w:tabs>
        <w:spacing w:line="240" w:lineRule="auto"/>
        <w:ind w:left="360"/>
        <w:jc w:val="both"/>
        <w:rPr>
          <w:rFonts w:ascii="Times New Roman" w:hAnsi="Times New Roman"/>
        </w:rPr>
      </w:pPr>
      <w:r w:rsidRPr="007E2CDC">
        <w:rPr>
          <w:rFonts w:ascii="Times New Roman" w:hAnsi="Times New Roman"/>
        </w:rPr>
        <w:t>Jeżeli na dzień  końcowego odbioru robót Zamawiający stwierdzi, że wykonany przedmiot umowy posiada wady</w:t>
      </w:r>
      <w:r w:rsidR="003B2574">
        <w:rPr>
          <w:rFonts w:ascii="Times New Roman" w:hAnsi="Times New Roman"/>
        </w:rPr>
        <w:t xml:space="preserve"> istotne</w:t>
      </w:r>
      <w:r w:rsidRPr="007E2CDC">
        <w:rPr>
          <w:rFonts w:ascii="Times New Roman" w:hAnsi="Times New Roman"/>
        </w:rPr>
        <w:t xml:space="preserve"> nie zostanie on odebrany. Za czas od dnia zakończenia robót podanego w umowie do dnia usunięcia wad zostaną naliczone kary o których mowa § 13, ust. 1 pkt. 3 niniejszej umowy. Po usunięciu wad Wykonawca jest zobowiązany  wystąpić ponownie o dokonanie odbioru. </w:t>
      </w:r>
    </w:p>
    <w:p w:rsidR="005C7541" w:rsidRDefault="005C7541" w:rsidP="000D2241">
      <w:pPr>
        <w:widowControl w:val="0"/>
        <w:numPr>
          <w:ilvl w:val="0"/>
          <w:numId w:val="55"/>
        </w:numPr>
        <w:tabs>
          <w:tab w:val="left" w:pos="0"/>
          <w:tab w:val="left" w:pos="426"/>
        </w:tabs>
        <w:autoSpaceDE w:val="0"/>
        <w:autoSpaceDN w:val="0"/>
        <w:adjustRightInd w:val="0"/>
        <w:spacing w:line="240" w:lineRule="auto"/>
        <w:jc w:val="both"/>
        <w:rPr>
          <w:rFonts w:ascii="Times New Roman" w:hAnsi="Times New Roman"/>
        </w:rPr>
      </w:pPr>
      <w:r w:rsidRPr="007E2CDC">
        <w:rPr>
          <w:rFonts w:ascii="Times New Roman" w:hAnsi="Times New Roman"/>
        </w:rPr>
        <w:t xml:space="preserve">Końcowy odbiór  przedmiotu umowy uznany będzie za dokonany w momencie podpisania przez strony </w:t>
      </w:r>
      <w:r>
        <w:rPr>
          <w:rFonts w:ascii="Times New Roman" w:hAnsi="Times New Roman"/>
        </w:rPr>
        <w:t xml:space="preserve">bezusterkowego </w:t>
      </w:r>
      <w:proofErr w:type="spellStart"/>
      <w:r w:rsidRPr="007E2CDC">
        <w:rPr>
          <w:rFonts w:ascii="Times New Roman" w:hAnsi="Times New Roman"/>
        </w:rPr>
        <w:t>protokółu</w:t>
      </w:r>
      <w:proofErr w:type="spellEnd"/>
      <w:r w:rsidRPr="007E2CDC">
        <w:rPr>
          <w:rFonts w:ascii="Times New Roman" w:hAnsi="Times New Roman"/>
        </w:rPr>
        <w:t xml:space="preserve">  końcowego odbioru  potwierdzającego </w:t>
      </w:r>
      <w:r>
        <w:rPr>
          <w:rFonts w:ascii="Times New Roman" w:hAnsi="Times New Roman"/>
        </w:rPr>
        <w:t xml:space="preserve"> prawidłowe wykonanie i zakończenie robót.</w:t>
      </w:r>
    </w:p>
    <w:p w:rsidR="00EC2450" w:rsidRPr="00EC2450" w:rsidRDefault="00EC2450" w:rsidP="000D2241">
      <w:pPr>
        <w:widowControl w:val="0"/>
        <w:numPr>
          <w:ilvl w:val="0"/>
          <w:numId w:val="55"/>
        </w:numPr>
        <w:tabs>
          <w:tab w:val="left" w:pos="0"/>
          <w:tab w:val="left" w:pos="426"/>
        </w:tabs>
        <w:autoSpaceDE w:val="0"/>
        <w:autoSpaceDN w:val="0"/>
        <w:adjustRightInd w:val="0"/>
        <w:spacing w:line="240" w:lineRule="auto"/>
        <w:jc w:val="both"/>
        <w:rPr>
          <w:rFonts w:ascii="Times New Roman" w:hAnsi="Times New Roman"/>
        </w:rPr>
      </w:pPr>
      <w:r w:rsidRPr="00EC2450">
        <w:rPr>
          <w:rFonts w:ascii="Times New Roman" w:hAnsi="Times New Roman"/>
        </w:rPr>
        <w:t>Jeżeli w toku czynności odbioru końcowego zadania zostaną stwierdzone wady:</w:t>
      </w:r>
    </w:p>
    <w:p w:rsidR="00EC2450" w:rsidRPr="00EC2450" w:rsidRDefault="00EC2450" w:rsidP="00860F4D">
      <w:pPr>
        <w:widowControl w:val="0"/>
        <w:tabs>
          <w:tab w:val="left" w:pos="709"/>
        </w:tabs>
        <w:autoSpaceDE w:val="0"/>
        <w:autoSpaceDN w:val="0"/>
        <w:adjustRightInd w:val="0"/>
        <w:spacing w:line="240" w:lineRule="auto"/>
        <w:ind w:left="709" w:hanging="312"/>
        <w:jc w:val="both"/>
        <w:rPr>
          <w:rFonts w:ascii="Times New Roman" w:hAnsi="Times New Roman"/>
        </w:rPr>
      </w:pPr>
      <w:r w:rsidRPr="00EC2450">
        <w:rPr>
          <w:rFonts w:ascii="Times New Roman" w:hAnsi="Times New Roman"/>
        </w:rPr>
        <w:t>1</w:t>
      </w:r>
      <w:r w:rsidR="003B2574">
        <w:rPr>
          <w:rFonts w:ascii="Times New Roman" w:hAnsi="Times New Roman"/>
        </w:rPr>
        <w:t>)</w:t>
      </w:r>
      <w:r w:rsidRPr="00EC2450">
        <w:rPr>
          <w:rFonts w:ascii="Times New Roman" w:hAnsi="Times New Roman"/>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EC2450" w:rsidRPr="00EC2450" w:rsidRDefault="00EC2450" w:rsidP="003B2574">
      <w:pPr>
        <w:widowControl w:val="0"/>
        <w:tabs>
          <w:tab w:val="left" w:pos="0"/>
          <w:tab w:val="left" w:pos="426"/>
        </w:tabs>
        <w:autoSpaceDE w:val="0"/>
        <w:autoSpaceDN w:val="0"/>
        <w:adjustRightInd w:val="0"/>
        <w:spacing w:line="240" w:lineRule="auto"/>
        <w:ind w:left="397"/>
        <w:jc w:val="both"/>
        <w:rPr>
          <w:rFonts w:ascii="Times New Roman" w:hAnsi="Times New Roman"/>
        </w:rPr>
      </w:pPr>
      <w:r w:rsidRPr="00EC2450">
        <w:rPr>
          <w:rFonts w:ascii="Times New Roman" w:hAnsi="Times New Roman"/>
        </w:rPr>
        <w:t>2</w:t>
      </w:r>
      <w:r w:rsidR="003B2574">
        <w:rPr>
          <w:rFonts w:ascii="Times New Roman" w:hAnsi="Times New Roman"/>
        </w:rPr>
        <w:t>)</w:t>
      </w:r>
      <w:r w:rsidRPr="00EC2450">
        <w:rPr>
          <w:rFonts w:ascii="Times New Roman" w:hAnsi="Times New Roman"/>
        </w:rPr>
        <w:tab/>
        <w:t>nie nadające się do usunięcia, to zamawiający może:</w:t>
      </w:r>
    </w:p>
    <w:p w:rsidR="00EC2450" w:rsidRPr="00EC2450" w:rsidRDefault="003B2574" w:rsidP="00860F4D">
      <w:pPr>
        <w:widowControl w:val="0"/>
        <w:tabs>
          <w:tab w:val="left" w:pos="0"/>
          <w:tab w:val="left" w:pos="1134"/>
        </w:tabs>
        <w:autoSpaceDE w:val="0"/>
        <w:autoSpaceDN w:val="0"/>
        <w:adjustRightInd w:val="0"/>
        <w:spacing w:line="240" w:lineRule="auto"/>
        <w:ind w:left="993" w:hanging="596"/>
        <w:jc w:val="both"/>
        <w:rPr>
          <w:rFonts w:ascii="Times New Roman" w:hAnsi="Times New Roman"/>
        </w:rPr>
      </w:pPr>
      <w:r>
        <w:rPr>
          <w:rFonts w:ascii="Times New Roman" w:hAnsi="Times New Roman"/>
        </w:rPr>
        <w:t>a)</w:t>
      </w:r>
      <w:r w:rsidR="00EC2450" w:rsidRPr="00EC2450">
        <w:rPr>
          <w:rFonts w:ascii="Times New Roman" w:hAnsi="Times New Roman"/>
        </w:rPr>
        <w:t>jeżeli wady umożliwiają użytkowanie obiektu zgodnie z jego przeznaczeniem, obniżyć wynagrodzenie wykonawcy odpowiednio do utraconej wartości użytkowej, estetycznej i technicznej,</w:t>
      </w:r>
    </w:p>
    <w:p w:rsidR="00EC2450" w:rsidRPr="00EC2450" w:rsidRDefault="003B2574" w:rsidP="00860F4D">
      <w:pPr>
        <w:widowControl w:val="0"/>
        <w:tabs>
          <w:tab w:val="left" w:pos="0"/>
          <w:tab w:val="left" w:pos="1134"/>
        </w:tabs>
        <w:autoSpaceDE w:val="0"/>
        <w:autoSpaceDN w:val="0"/>
        <w:adjustRightInd w:val="0"/>
        <w:spacing w:line="240" w:lineRule="auto"/>
        <w:ind w:left="993" w:hanging="596"/>
        <w:jc w:val="both"/>
        <w:rPr>
          <w:rFonts w:ascii="Times New Roman" w:hAnsi="Times New Roman"/>
        </w:rPr>
      </w:pPr>
      <w:r>
        <w:rPr>
          <w:rFonts w:ascii="Times New Roman" w:hAnsi="Times New Roman"/>
        </w:rPr>
        <w:t xml:space="preserve"> b)</w:t>
      </w:r>
      <w:r w:rsidR="00EC2450" w:rsidRPr="00EC2450">
        <w:rPr>
          <w:rFonts w:ascii="Times New Roman" w:hAnsi="Times New Roman"/>
        </w:rPr>
        <w:t>jeżeli wady uniemożliwiają użytkowanie obiektu zgodnie z jego przeznaczeniem, zażądać  wykonania przedmiotu umowy po raz drugi, zachowując prawo do naliczania wykonawcy zastrzeżonych kar umownych i odszkodowań na zasadach określonych w § 9 niniejszej umowy,</w:t>
      </w:r>
    </w:p>
    <w:p w:rsidR="00EC2450" w:rsidRPr="00EC2450" w:rsidRDefault="003B2574" w:rsidP="00860F4D">
      <w:pPr>
        <w:widowControl w:val="0"/>
        <w:tabs>
          <w:tab w:val="left" w:pos="0"/>
          <w:tab w:val="left" w:pos="993"/>
        </w:tabs>
        <w:autoSpaceDE w:val="0"/>
        <w:autoSpaceDN w:val="0"/>
        <w:adjustRightInd w:val="0"/>
        <w:spacing w:line="240" w:lineRule="auto"/>
        <w:ind w:left="993" w:hanging="596"/>
        <w:jc w:val="both"/>
        <w:rPr>
          <w:rFonts w:ascii="Times New Roman" w:hAnsi="Times New Roman"/>
        </w:rPr>
      </w:pPr>
      <w:r>
        <w:rPr>
          <w:rFonts w:ascii="Times New Roman" w:hAnsi="Times New Roman"/>
        </w:rPr>
        <w:t>c)</w:t>
      </w:r>
      <w:r w:rsidR="00EC2450" w:rsidRPr="00EC2450">
        <w:rPr>
          <w:rFonts w:ascii="Times New Roman" w:hAnsi="Times New Roman"/>
        </w:rPr>
        <w:t>w przypadku niewykonania w ustalonym terminie przedmiotu umowy po raz drugi odstąpić od umowy z winy wykonawcy.</w:t>
      </w:r>
    </w:p>
    <w:p w:rsidR="003A08AE" w:rsidRDefault="00EC2450" w:rsidP="000D2241">
      <w:pPr>
        <w:widowControl w:val="0"/>
        <w:numPr>
          <w:ilvl w:val="0"/>
          <w:numId w:val="55"/>
        </w:numPr>
        <w:tabs>
          <w:tab w:val="left" w:pos="0"/>
          <w:tab w:val="left" w:pos="426"/>
        </w:tabs>
        <w:autoSpaceDE w:val="0"/>
        <w:autoSpaceDN w:val="0"/>
        <w:adjustRightInd w:val="0"/>
        <w:spacing w:line="240" w:lineRule="auto"/>
        <w:jc w:val="both"/>
        <w:rPr>
          <w:rFonts w:ascii="Times New Roman" w:hAnsi="Times New Roman"/>
        </w:rPr>
      </w:pPr>
      <w:r w:rsidRPr="00EC2450">
        <w:rPr>
          <w:rFonts w:ascii="Times New Roman" w:hAnsi="Times New Roman"/>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 </w:t>
      </w:r>
    </w:p>
    <w:p w:rsidR="009969C5" w:rsidRDefault="009969C5" w:rsidP="009969C5">
      <w:pPr>
        <w:widowControl w:val="0"/>
        <w:tabs>
          <w:tab w:val="left" w:pos="0"/>
          <w:tab w:val="left" w:pos="426"/>
        </w:tabs>
        <w:autoSpaceDE w:val="0"/>
        <w:autoSpaceDN w:val="0"/>
        <w:adjustRightInd w:val="0"/>
        <w:spacing w:line="240" w:lineRule="auto"/>
        <w:ind w:left="397"/>
        <w:jc w:val="both"/>
        <w:rPr>
          <w:rFonts w:ascii="Times New Roman" w:hAnsi="Times New Roman"/>
        </w:rPr>
      </w:pPr>
    </w:p>
    <w:p w:rsidR="005C7541" w:rsidRPr="003A08AE" w:rsidRDefault="009969C5" w:rsidP="003A08AE">
      <w:pPr>
        <w:widowControl w:val="0"/>
        <w:tabs>
          <w:tab w:val="left" w:pos="0"/>
          <w:tab w:val="left" w:pos="426"/>
        </w:tabs>
        <w:autoSpaceDE w:val="0"/>
        <w:autoSpaceDN w:val="0"/>
        <w:adjustRightInd w:val="0"/>
        <w:spacing w:line="240" w:lineRule="auto"/>
        <w:ind w:left="397"/>
        <w:jc w:val="both"/>
        <w:rPr>
          <w:rFonts w:ascii="Times New Roman" w:hAnsi="Times New Roman"/>
        </w:rPr>
      </w:pPr>
      <w:r>
        <w:rPr>
          <w:rFonts w:ascii="Times New Roman" w:hAnsi="Times New Roman"/>
          <w:b/>
        </w:rPr>
        <w:t xml:space="preserve">                                                                  </w:t>
      </w:r>
      <w:r w:rsidR="005C7541" w:rsidRPr="003A08AE">
        <w:rPr>
          <w:rFonts w:ascii="Times New Roman" w:hAnsi="Times New Roman"/>
          <w:b/>
        </w:rPr>
        <w:t>§ 15</w:t>
      </w:r>
    </w:p>
    <w:p w:rsidR="007C7CE3" w:rsidRPr="007E2CDC" w:rsidRDefault="007C7CE3" w:rsidP="005C7541">
      <w:pPr>
        <w:spacing w:line="240" w:lineRule="auto"/>
        <w:ind w:left="360" w:hanging="360"/>
        <w:jc w:val="center"/>
        <w:rPr>
          <w:rFonts w:ascii="Times New Roman" w:hAnsi="Times New Roman"/>
          <w:b/>
        </w:rPr>
      </w:pPr>
    </w:p>
    <w:p w:rsidR="005C7541" w:rsidRPr="007E2CDC" w:rsidRDefault="005C7541" w:rsidP="000D2241">
      <w:pPr>
        <w:numPr>
          <w:ilvl w:val="3"/>
          <w:numId w:val="20"/>
        </w:numPr>
        <w:tabs>
          <w:tab w:val="clear" w:pos="2880"/>
          <w:tab w:val="num" w:pos="360"/>
        </w:tabs>
        <w:spacing w:line="240" w:lineRule="auto"/>
        <w:ind w:left="360"/>
        <w:jc w:val="both"/>
        <w:rPr>
          <w:rFonts w:ascii="Times New Roman" w:hAnsi="Times New Roman"/>
        </w:rPr>
      </w:pPr>
      <w:r w:rsidRPr="007E2CDC">
        <w:rPr>
          <w:rFonts w:ascii="Times New Roman" w:hAnsi="Times New Roman"/>
        </w:rPr>
        <w:t xml:space="preserve">Wykonawca udziela Zamawiającemu </w:t>
      </w:r>
      <w:r w:rsidR="00651990">
        <w:rPr>
          <w:rFonts w:ascii="Times New Roman" w:hAnsi="Times New Roman"/>
          <w:i/>
        </w:rPr>
        <w:t xml:space="preserve">minimum </w:t>
      </w:r>
      <w:r w:rsidRPr="007E2CDC">
        <w:rPr>
          <w:rFonts w:ascii="Times New Roman" w:hAnsi="Times New Roman"/>
          <w:b/>
        </w:rPr>
        <w:t>6</w:t>
      </w:r>
      <w:r w:rsidR="00AE231F">
        <w:rPr>
          <w:rFonts w:ascii="Times New Roman" w:hAnsi="Times New Roman"/>
          <w:b/>
        </w:rPr>
        <w:t>0</w:t>
      </w:r>
      <w:r w:rsidRPr="007E2CDC">
        <w:rPr>
          <w:rFonts w:ascii="Times New Roman" w:hAnsi="Times New Roman"/>
          <w:b/>
        </w:rPr>
        <w:t xml:space="preserve"> miesięcy gwarancji i rękojmi za wady </w:t>
      </w:r>
      <w:r w:rsidRPr="007E2CDC">
        <w:rPr>
          <w:rFonts w:ascii="Times New Roman" w:hAnsi="Times New Roman"/>
        </w:rPr>
        <w:t>w zakresie wykonanych robót budowl</w:t>
      </w:r>
      <w:r>
        <w:rPr>
          <w:rFonts w:ascii="Times New Roman" w:hAnsi="Times New Roman"/>
        </w:rPr>
        <w:t xml:space="preserve">anych i użytych materiałów </w:t>
      </w:r>
      <w:r w:rsidRPr="007E2CDC">
        <w:rPr>
          <w:rFonts w:ascii="Times New Roman" w:hAnsi="Times New Roman"/>
        </w:rPr>
        <w:t xml:space="preserve"> na całość przedmiotu zamówienia, liczonej od daty podpisania protokołu końcowego odbioru sporządzonego po wykonaniu robót.</w:t>
      </w:r>
    </w:p>
    <w:p w:rsidR="005C7541" w:rsidRPr="007E2CDC" w:rsidRDefault="005C7541" w:rsidP="000D2241">
      <w:pPr>
        <w:numPr>
          <w:ilvl w:val="3"/>
          <w:numId w:val="20"/>
        </w:numPr>
        <w:tabs>
          <w:tab w:val="clear" w:pos="2880"/>
          <w:tab w:val="num" w:pos="360"/>
        </w:tabs>
        <w:spacing w:line="240" w:lineRule="auto"/>
        <w:ind w:left="360"/>
        <w:jc w:val="both"/>
        <w:rPr>
          <w:rFonts w:ascii="Times New Roman" w:hAnsi="Times New Roman"/>
        </w:rPr>
      </w:pPr>
      <w:r w:rsidRPr="007E2CDC">
        <w:rPr>
          <w:rFonts w:ascii="Times New Roman" w:hAnsi="Times New Roman"/>
        </w:rPr>
        <w:t>Początkowy bieg terminów rękojmi i gwarancji będzie liczony od daty odbioru końcowego całości przedmiotu umowy. W okresie rękojmi Wykonawca przystąpi do usunięcia ujawnionych wad w terminie 3 dni od dnia otrzymania wezwania od Zamawiającego i usunie je na własny koszt w terminie podanym przez Zamawiającego.</w:t>
      </w:r>
    </w:p>
    <w:p w:rsidR="005C7541" w:rsidRPr="007E2CDC" w:rsidRDefault="005C7541" w:rsidP="000D2241">
      <w:pPr>
        <w:numPr>
          <w:ilvl w:val="3"/>
          <w:numId w:val="20"/>
        </w:numPr>
        <w:tabs>
          <w:tab w:val="clear" w:pos="2880"/>
          <w:tab w:val="num" w:pos="360"/>
        </w:tabs>
        <w:spacing w:line="240" w:lineRule="auto"/>
        <w:ind w:left="360"/>
        <w:jc w:val="both"/>
        <w:rPr>
          <w:rFonts w:ascii="Times New Roman" w:hAnsi="Times New Roman"/>
        </w:rPr>
      </w:pPr>
      <w:r w:rsidRPr="007E2CDC">
        <w:rPr>
          <w:rFonts w:ascii="Times New Roman" w:hAnsi="Times New Roman"/>
        </w:rPr>
        <w:t>O wykryciu wady w przedmiocie umowy Zamawiający zawiadamia  Wykonawcę pisemnie określając rodzaj stwierdzonej wady i jednocześnie podając miejsce i termin oględzin przedmiotu umowy w celu protokólarnego  stwierdzenia ujawnionych wad.</w:t>
      </w:r>
    </w:p>
    <w:p w:rsidR="005C7541" w:rsidRPr="007E2CDC" w:rsidRDefault="005C7541" w:rsidP="000D2241">
      <w:pPr>
        <w:numPr>
          <w:ilvl w:val="3"/>
          <w:numId w:val="20"/>
        </w:numPr>
        <w:tabs>
          <w:tab w:val="clear" w:pos="2880"/>
          <w:tab w:val="num" w:pos="360"/>
        </w:tabs>
        <w:spacing w:line="240" w:lineRule="auto"/>
        <w:ind w:left="360"/>
        <w:jc w:val="both"/>
        <w:rPr>
          <w:rFonts w:ascii="Times New Roman" w:hAnsi="Times New Roman"/>
        </w:rPr>
      </w:pPr>
      <w:r w:rsidRPr="007E2CDC">
        <w:rPr>
          <w:rFonts w:ascii="Times New Roman" w:hAnsi="Times New Roman"/>
        </w:rPr>
        <w:t>Następnie Zamawiający pisemnie wzywa Wykonawcę do usunięcia stwierdzonych wad podając jednocześnie termin ich wykonania.</w:t>
      </w:r>
    </w:p>
    <w:p w:rsidR="005C7541" w:rsidRPr="007E2CDC" w:rsidRDefault="005C7541" w:rsidP="000D2241">
      <w:pPr>
        <w:numPr>
          <w:ilvl w:val="3"/>
          <w:numId w:val="20"/>
        </w:numPr>
        <w:tabs>
          <w:tab w:val="clear" w:pos="2880"/>
          <w:tab w:val="num" w:pos="360"/>
        </w:tabs>
        <w:spacing w:line="240" w:lineRule="auto"/>
        <w:ind w:left="360"/>
        <w:jc w:val="both"/>
        <w:rPr>
          <w:rFonts w:ascii="Times New Roman" w:hAnsi="Times New Roman"/>
        </w:rPr>
      </w:pPr>
      <w:r w:rsidRPr="007E2CDC">
        <w:rPr>
          <w:rFonts w:ascii="Times New Roman" w:hAnsi="Times New Roman"/>
        </w:rPr>
        <w:t>W przypadku nie usunięcia wad przez Wykonawcę w wyznaczonym terminie, Zamawiający może zlecić usunięcie wad innemu podmiotowi po uprzednim pisemnym powiadomieniu Wykonawcy, obciążając kosztami Wykonawcę  z zachowaniem wszelkich roszczeń o naprawienie wady.</w:t>
      </w:r>
    </w:p>
    <w:p w:rsidR="005C7541" w:rsidRPr="007E2CDC" w:rsidRDefault="005C7541" w:rsidP="005C7541">
      <w:pPr>
        <w:spacing w:line="240" w:lineRule="auto"/>
        <w:jc w:val="both"/>
        <w:rPr>
          <w:rFonts w:ascii="Times New Roman" w:hAnsi="Times New Roman"/>
        </w:rPr>
      </w:pPr>
    </w:p>
    <w:p w:rsidR="005C7541" w:rsidRDefault="005C7541" w:rsidP="005C7541">
      <w:pPr>
        <w:spacing w:line="240" w:lineRule="auto"/>
        <w:jc w:val="center"/>
        <w:rPr>
          <w:rFonts w:ascii="Times New Roman" w:hAnsi="Times New Roman"/>
          <w:b/>
        </w:rPr>
      </w:pPr>
      <w:r w:rsidRPr="007E2CDC">
        <w:rPr>
          <w:rFonts w:ascii="Times New Roman" w:hAnsi="Times New Roman"/>
          <w:b/>
        </w:rPr>
        <w:t>§ 16</w:t>
      </w:r>
    </w:p>
    <w:p w:rsidR="00717831" w:rsidRPr="007E2CDC" w:rsidRDefault="00717831" w:rsidP="005C7541">
      <w:pPr>
        <w:spacing w:line="240" w:lineRule="auto"/>
        <w:jc w:val="center"/>
        <w:rPr>
          <w:rFonts w:ascii="Times New Roman" w:hAnsi="Times New Roman"/>
          <w:b/>
        </w:rPr>
      </w:pPr>
    </w:p>
    <w:p w:rsidR="005C7541" w:rsidRPr="007E2CDC" w:rsidRDefault="005C7541" w:rsidP="000D2241">
      <w:pPr>
        <w:numPr>
          <w:ilvl w:val="0"/>
          <w:numId w:val="21"/>
        </w:numPr>
        <w:spacing w:line="240" w:lineRule="auto"/>
        <w:jc w:val="both"/>
        <w:rPr>
          <w:rFonts w:ascii="Times New Roman" w:hAnsi="Times New Roman"/>
        </w:rPr>
      </w:pPr>
      <w:r w:rsidRPr="007E2CDC">
        <w:rPr>
          <w:rFonts w:ascii="Times New Roman" w:hAnsi="Times New Roman"/>
        </w:rPr>
        <w:t>Wszelkie zmiany i uzupełnienia treści umowy mogą być dokonywane wyłącznie na piśmie i podpisane przez obie strony, pod rygorem nieważności.</w:t>
      </w:r>
    </w:p>
    <w:p w:rsidR="007D251D" w:rsidRPr="007D251D" w:rsidRDefault="005C7541" w:rsidP="000D2241">
      <w:pPr>
        <w:numPr>
          <w:ilvl w:val="0"/>
          <w:numId w:val="21"/>
        </w:numPr>
        <w:spacing w:line="240" w:lineRule="auto"/>
        <w:jc w:val="both"/>
        <w:rPr>
          <w:rFonts w:ascii="Times New Roman" w:hAnsi="Times New Roman"/>
        </w:rPr>
      </w:pPr>
      <w:r w:rsidRPr="007E2CDC">
        <w:rPr>
          <w:rFonts w:ascii="Times New Roman" w:hAnsi="Times New Roman"/>
        </w:rPr>
        <w:t>Do rozpatrywania spraw spornych Sądem właściwym będzie Sąd miejscowo właściwy dla siedziby zamawiającego.</w:t>
      </w:r>
    </w:p>
    <w:p w:rsidR="005C7541" w:rsidRPr="007E2CDC" w:rsidRDefault="005C7541" w:rsidP="005C7541">
      <w:pPr>
        <w:spacing w:line="240" w:lineRule="auto"/>
        <w:rPr>
          <w:rFonts w:ascii="Times New Roman" w:hAnsi="Times New Roman"/>
          <w:b/>
        </w:rPr>
      </w:pPr>
    </w:p>
    <w:p w:rsidR="005C7541" w:rsidRDefault="005C7541" w:rsidP="005C7541">
      <w:pPr>
        <w:spacing w:line="240" w:lineRule="auto"/>
        <w:jc w:val="center"/>
        <w:rPr>
          <w:rFonts w:ascii="Times New Roman" w:hAnsi="Times New Roman"/>
          <w:b/>
        </w:rPr>
      </w:pPr>
      <w:r w:rsidRPr="007E2CDC">
        <w:rPr>
          <w:rFonts w:ascii="Times New Roman" w:hAnsi="Times New Roman"/>
          <w:b/>
        </w:rPr>
        <w:lastRenderedPageBreak/>
        <w:t>§ 17</w:t>
      </w:r>
    </w:p>
    <w:p w:rsidR="007D251D" w:rsidRDefault="007D251D" w:rsidP="005C7541">
      <w:pPr>
        <w:spacing w:line="240" w:lineRule="auto"/>
        <w:jc w:val="center"/>
        <w:rPr>
          <w:rFonts w:ascii="Times New Roman" w:hAnsi="Times New Roman"/>
          <w:b/>
        </w:rPr>
      </w:pPr>
    </w:p>
    <w:p w:rsidR="007D251D" w:rsidRDefault="007D251D" w:rsidP="007D251D">
      <w:pPr>
        <w:spacing w:line="240" w:lineRule="auto"/>
        <w:jc w:val="both"/>
        <w:rPr>
          <w:rFonts w:ascii="Times New Roman" w:hAnsi="Times New Roman"/>
        </w:rPr>
      </w:pPr>
      <w:r w:rsidRPr="007D251D">
        <w:rPr>
          <w:rFonts w:ascii="Times New Roman" w:hAnsi="Times New Roman"/>
        </w:rPr>
        <w:t>Bez pisemnej zgody zamawiającego wykonawca nie jest uprawniony do przeniesienia wierzytelności wynikających z niniejszej umowy.</w:t>
      </w:r>
    </w:p>
    <w:p w:rsidR="00717831" w:rsidRDefault="00717831" w:rsidP="007D251D">
      <w:pPr>
        <w:spacing w:line="240" w:lineRule="auto"/>
        <w:jc w:val="both"/>
        <w:rPr>
          <w:rFonts w:ascii="Times New Roman" w:hAnsi="Times New Roman"/>
        </w:rPr>
      </w:pPr>
    </w:p>
    <w:p w:rsidR="007C7CE3" w:rsidRDefault="007D251D" w:rsidP="003A08AE">
      <w:pPr>
        <w:spacing w:line="240" w:lineRule="auto"/>
        <w:rPr>
          <w:rFonts w:ascii="Times New Roman" w:hAnsi="Times New Roman"/>
          <w:b/>
        </w:rPr>
      </w:pPr>
      <w:r w:rsidRPr="007D251D">
        <w:rPr>
          <w:rFonts w:ascii="Times New Roman" w:hAnsi="Times New Roman"/>
          <w:b/>
        </w:rPr>
        <w:t>§ 18</w:t>
      </w:r>
    </w:p>
    <w:p w:rsidR="007D251D" w:rsidRPr="007E2CDC" w:rsidRDefault="007D251D" w:rsidP="005C7541">
      <w:pPr>
        <w:spacing w:line="240" w:lineRule="auto"/>
        <w:jc w:val="center"/>
        <w:rPr>
          <w:rFonts w:ascii="Times New Roman" w:hAnsi="Times New Roman"/>
          <w:b/>
        </w:rPr>
      </w:pPr>
    </w:p>
    <w:p w:rsidR="005C7541" w:rsidRPr="007E2CDC" w:rsidRDefault="005C7541" w:rsidP="005C7541">
      <w:pPr>
        <w:spacing w:line="240" w:lineRule="auto"/>
        <w:jc w:val="both"/>
        <w:rPr>
          <w:rFonts w:ascii="Times New Roman" w:hAnsi="Times New Roman"/>
        </w:rPr>
      </w:pPr>
      <w:r w:rsidRPr="007E2CDC">
        <w:rPr>
          <w:rFonts w:ascii="Times New Roman" w:hAnsi="Times New Roman"/>
        </w:rPr>
        <w:t>W sprawach nieuregulowanych na mocy niniejszej umowy zastosowanie mają przepisy, ustawy  z dnia 7 lipca 1994 r. - Prawo budowlane, ustawa z dnia 29 stycznia 2004 r. Prawo zamówień publicznych, a w przypadkach w nich nieuregulowanych - przepisy Kodeksu cywilnego.</w:t>
      </w:r>
    </w:p>
    <w:p w:rsidR="005C7541" w:rsidRPr="007E2CDC" w:rsidRDefault="005C7541" w:rsidP="005C7541">
      <w:pPr>
        <w:spacing w:line="240" w:lineRule="auto"/>
        <w:rPr>
          <w:rFonts w:ascii="Times New Roman" w:hAnsi="Times New Roman"/>
          <w:b/>
        </w:rPr>
      </w:pPr>
    </w:p>
    <w:p w:rsidR="005C7541" w:rsidRDefault="007D251D" w:rsidP="005C7541">
      <w:pPr>
        <w:spacing w:line="240" w:lineRule="auto"/>
        <w:jc w:val="center"/>
        <w:rPr>
          <w:rFonts w:ascii="Times New Roman" w:hAnsi="Times New Roman"/>
          <w:b/>
        </w:rPr>
      </w:pPr>
      <w:r>
        <w:rPr>
          <w:rFonts w:ascii="Times New Roman" w:hAnsi="Times New Roman"/>
          <w:b/>
        </w:rPr>
        <w:t>§ 19</w:t>
      </w:r>
    </w:p>
    <w:p w:rsidR="007C7CE3" w:rsidRPr="007E2CDC" w:rsidRDefault="007C7CE3" w:rsidP="005C7541">
      <w:pPr>
        <w:spacing w:line="240" w:lineRule="auto"/>
        <w:jc w:val="center"/>
        <w:rPr>
          <w:rFonts w:ascii="Times New Roman" w:hAnsi="Times New Roman"/>
          <w:b/>
        </w:rPr>
      </w:pPr>
    </w:p>
    <w:p w:rsidR="005C7541" w:rsidRPr="007E2CDC" w:rsidRDefault="005C7541" w:rsidP="005C7541">
      <w:pPr>
        <w:spacing w:line="240" w:lineRule="auto"/>
        <w:jc w:val="both"/>
        <w:rPr>
          <w:rFonts w:ascii="Times New Roman" w:hAnsi="Times New Roman"/>
        </w:rPr>
      </w:pPr>
      <w:r w:rsidRPr="007E2CDC">
        <w:rPr>
          <w:rFonts w:ascii="Times New Roman" w:hAnsi="Times New Roman"/>
        </w:rPr>
        <w:t>Umowę niniejszą sporządza się w czterech egzemplarzach po dwa dla każdej ze Stron.</w:t>
      </w:r>
    </w:p>
    <w:p w:rsidR="005C7541" w:rsidRDefault="005C7541" w:rsidP="003A08AE">
      <w:pPr>
        <w:spacing w:line="240" w:lineRule="auto"/>
        <w:rPr>
          <w:rFonts w:ascii="Times New Roman" w:hAnsi="Times New Roman"/>
          <w:b/>
        </w:rPr>
      </w:pPr>
    </w:p>
    <w:p w:rsidR="007C7CE3" w:rsidRPr="007E2CDC" w:rsidRDefault="007C7CE3" w:rsidP="005C7541">
      <w:pPr>
        <w:spacing w:line="240" w:lineRule="auto"/>
        <w:jc w:val="center"/>
        <w:rPr>
          <w:rFonts w:ascii="Times New Roman" w:hAnsi="Times New Roman"/>
          <w:b/>
        </w:rPr>
      </w:pPr>
    </w:p>
    <w:p w:rsidR="005C7541" w:rsidRPr="007E2CDC" w:rsidRDefault="005C7541" w:rsidP="005C7541">
      <w:pPr>
        <w:spacing w:line="240" w:lineRule="auto"/>
        <w:jc w:val="both"/>
        <w:rPr>
          <w:rFonts w:ascii="Times New Roman" w:hAnsi="Times New Roman"/>
        </w:rPr>
      </w:pPr>
      <w:r w:rsidRPr="007E2CDC">
        <w:rPr>
          <w:rFonts w:ascii="Times New Roman" w:hAnsi="Times New Roman"/>
        </w:rPr>
        <w:t>Integralne części składowe niniejszej umowy stanowią:</w:t>
      </w:r>
    </w:p>
    <w:p w:rsidR="005C7541" w:rsidRPr="007E2CDC" w:rsidRDefault="005C7541" w:rsidP="000D2241">
      <w:pPr>
        <w:numPr>
          <w:ilvl w:val="0"/>
          <w:numId w:val="22"/>
        </w:numPr>
        <w:spacing w:line="240" w:lineRule="auto"/>
        <w:jc w:val="both"/>
        <w:rPr>
          <w:rFonts w:ascii="Times New Roman" w:hAnsi="Times New Roman"/>
        </w:rPr>
      </w:pPr>
      <w:r w:rsidRPr="007E2CDC">
        <w:rPr>
          <w:rFonts w:ascii="Times New Roman" w:hAnsi="Times New Roman"/>
        </w:rPr>
        <w:t>Oferta Wykonawcy.</w:t>
      </w:r>
    </w:p>
    <w:p w:rsidR="005C7541" w:rsidRPr="007E2CDC" w:rsidRDefault="005C7541" w:rsidP="000D2241">
      <w:pPr>
        <w:numPr>
          <w:ilvl w:val="0"/>
          <w:numId w:val="22"/>
        </w:numPr>
        <w:spacing w:line="240" w:lineRule="auto"/>
        <w:jc w:val="both"/>
        <w:rPr>
          <w:rFonts w:ascii="Times New Roman" w:hAnsi="Times New Roman"/>
        </w:rPr>
      </w:pPr>
      <w:r w:rsidRPr="007E2CDC">
        <w:rPr>
          <w:rFonts w:ascii="Times New Roman" w:hAnsi="Times New Roman"/>
        </w:rPr>
        <w:t>Specyfikacja istotnych warunków zamówienia.</w:t>
      </w:r>
    </w:p>
    <w:p w:rsidR="005C7541" w:rsidRDefault="005C7541" w:rsidP="000D2241">
      <w:pPr>
        <w:numPr>
          <w:ilvl w:val="0"/>
          <w:numId w:val="22"/>
        </w:numPr>
        <w:spacing w:line="240" w:lineRule="auto"/>
        <w:jc w:val="both"/>
        <w:rPr>
          <w:rFonts w:ascii="Times New Roman" w:hAnsi="Times New Roman"/>
        </w:rPr>
      </w:pPr>
      <w:r w:rsidRPr="007E2CDC">
        <w:rPr>
          <w:rFonts w:ascii="Times New Roman" w:hAnsi="Times New Roman"/>
        </w:rPr>
        <w:t>Kosztorys ofertowy.</w:t>
      </w:r>
    </w:p>
    <w:p w:rsidR="005C7541" w:rsidRDefault="005C7541" w:rsidP="005C7541">
      <w:pPr>
        <w:spacing w:line="240" w:lineRule="auto"/>
        <w:jc w:val="both"/>
        <w:rPr>
          <w:rFonts w:ascii="Times New Roman" w:hAnsi="Times New Roman"/>
        </w:rPr>
      </w:pPr>
    </w:p>
    <w:p w:rsidR="005C7541" w:rsidRDefault="005C7541" w:rsidP="005C7541">
      <w:pPr>
        <w:spacing w:line="240" w:lineRule="auto"/>
        <w:jc w:val="both"/>
        <w:rPr>
          <w:rFonts w:ascii="Times New Roman" w:hAnsi="Times New Roman"/>
        </w:rPr>
      </w:pPr>
      <w:r>
        <w:rPr>
          <w:rFonts w:ascii="Times New Roman" w:hAnsi="Times New Roman"/>
        </w:rPr>
        <w:t>Załączniki do umowy:</w:t>
      </w:r>
    </w:p>
    <w:p w:rsidR="003A08AE" w:rsidRDefault="005C7541" w:rsidP="005C7541">
      <w:pPr>
        <w:spacing w:line="240" w:lineRule="auto"/>
        <w:jc w:val="both"/>
        <w:rPr>
          <w:rFonts w:ascii="Times New Roman" w:hAnsi="Times New Roman"/>
        </w:rPr>
      </w:pPr>
      <w:r>
        <w:rPr>
          <w:rFonts w:ascii="Times New Roman" w:hAnsi="Times New Roman"/>
        </w:rPr>
        <w:t>1. Zał. nr.1- Wykaz podwykonaw</w:t>
      </w:r>
      <w:r w:rsidR="003A08AE">
        <w:rPr>
          <w:rFonts w:ascii="Times New Roman" w:hAnsi="Times New Roman"/>
        </w:rPr>
        <w:t>ców</w:t>
      </w:r>
    </w:p>
    <w:p w:rsidR="005C7541" w:rsidRDefault="007C7CE3" w:rsidP="005C7541">
      <w:pPr>
        <w:spacing w:line="240" w:lineRule="auto"/>
        <w:jc w:val="both"/>
        <w:rPr>
          <w:rFonts w:ascii="Times New Roman" w:hAnsi="Times New Roman"/>
        </w:rPr>
      </w:pPr>
      <w:r>
        <w:rPr>
          <w:rFonts w:ascii="Times New Roman" w:hAnsi="Times New Roman"/>
        </w:rPr>
        <w:t>2.</w:t>
      </w:r>
      <w:r w:rsidR="00EE01D2">
        <w:rPr>
          <w:rFonts w:ascii="Times New Roman" w:hAnsi="Times New Roman"/>
        </w:rPr>
        <w:t xml:space="preserve"> Zał. nr.2</w:t>
      </w:r>
      <w:r w:rsidR="005C7541">
        <w:rPr>
          <w:rFonts w:ascii="Times New Roman" w:hAnsi="Times New Roman"/>
        </w:rPr>
        <w:t>-Wykaz zrealizowanych robót przez podwykonawców.</w:t>
      </w:r>
    </w:p>
    <w:p w:rsidR="007C7CE3" w:rsidRDefault="007C7CE3" w:rsidP="005C7541">
      <w:pPr>
        <w:spacing w:line="240" w:lineRule="auto"/>
        <w:jc w:val="both"/>
        <w:rPr>
          <w:rFonts w:ascii="Times New Roman" w:hAnsi="Times New Roman"/>
        </w:rPr>
      </w:pPr>
    </w:p>
    <w:p w:rsidR="005C7541" w:rsidRPr="007E2CDC" w:rsidRDefault="005C7541" w:rsidP="005C7541">
      <w:pPr>
        <w:spacing w:line="240" w:lineRule="auto"/>
        <w:jc w:val="both"/>
        <w:outlineLvl w:val="0"/>
        <w:rPr>
          <w:rFonts w:ascii="Times New Roman" w:hAnsi="Times New Roman"/>
        </w:rPr>
      </w:pPr>
      <w:r w:rsidRPr="007E2CDC">
        <w:rPr>
          <w:rFonts w:ascii="Times New Roman" w:hAnsi="Times New Roman"/>
          <w:b/>
        </w:rPr>
        <w:t>Zamawiający:</w:t>
      </w:r>
      <w:r w:rsidRPr="007E2CDC">
        <w:rPr>
          <w:rFonts w:ascii="Times New Roman" w:hAnsi="Times New Roman"/>
        </w:rPr>
        <w:tab/>
      </w:r>
      <w:r w:rsidR="009969C5">
        <w:rPr>
          <w:rFonts w:ascii="Times New Roman" w:hAnsi="Times New Roman"/>
        </w:rPr>
        <w:t xml:space="preserve">                                                                                     </w:t>
      </w:r>
      <w:r w:rsidRPr="007E2CDC">
        <w:rPr>
          <w:rFonts w:ascii="Times New Roman" w:hAnsi="Times New Roman"/>
          <w:b/>
        </w:rPr>
        <w:t>Wykonawca:</w:t>
      </w:r>
    </w:p>
    <w:p w:rsidR="005C7541" w:rsidRPr="007E2CDC" w:rsidRDefault="005C7541" w:rsidP="005C7541">
      <w:pPr>
        <w:spacing w:line="240" w:lineRule="auto"/>
        <w:jc w:val="center"/>
        <w:rPr>
          <w:rFonts w:ascii="Times New Roman" w:hAnsi="Times New Roman"/>
          <w:b/>
          <w:bCs/>
        </w:rPr>
      </w:pPr>
    </w:p>
    <w:p w:rsidR="005C7541" w:rsidRPr="007E2CDC" w:rsidRDefault="005C7541" w:rsidP="005C7541">
      <w:pPr>
        <w:spacing w:line="240" w:lineRule="auto"/>
        <w:jc w:val="center"/>
        <w:rPr>
          <w:rFonts w:ascii="Times New Roman" w:hAnsi="Times New Roman"/>
          <w:b/>
          <w:bCs/>
        </w:rPr>
      </w:pPr>
    </w:p>
    <w:p w:rsidR="005C7541" w:rsidRPr="007E2CDC" w:rsidRDefault="005C7541" w:rsidP="005C7541">
      <w:pPr>
        <w:spacing w:line="240" w:lineRule="auto"/>
        <w:jc w:val="center"/>
        <w:rPr>
          <w:rFonts w:ascii="Times New Roman" w:hAnsi="Times New Roman"/>
          <w:b/>
          <w:bCs/>
        </w:rPr>
      </w:pPr>
    </w:p>
    <w:p w:rsidR="007C7CE3" w:rsidRDefault="005C7541" w:rsidP="005C7541">
      <w:pPr>
        <w:spacing w:line="240" w:lineRule="auto"/>
        <w:rPr>
          <w:rFonts w:ascii="Times New Roman" w:hAnsi="Times New Roman"/>
          <w:bCs/>
        </w:rPr>
      </w:pPr>
      <w:r w:rsidRPr="007E2CDC">
        <w:rPr>
          <w:rFonts w:ascii="Times New Roman" w:hAnsi="Times New Roman"/>
          <w:bCs/>
        </w:rPr>
        <w:t>…………………………</w:t>
      </w:r>
      <w:r w:rsidRPr="007E2CDC">
        <w:rPr>
          <w:rFonts w:ascii="Times New Roman" w:hAnsi="Times New Roman"/>
          <w:bCs/>
        </w:rPr>
        <w:tab/>
      </w:r>
      <w:r w:rsidRPr="007E2CDC">
        <w:rPr>
          <w:rFonts w:ascii="Times New Roman" w:hAnsi="Times New Roman"/>
          <w:bCs/>
        </w:rPr>
        <w:tab/>
      </w:r>
      <w:r w:rsidRPr="007E2CDC">
        <w:rPr>
          <w:rFonts w:ascii="Times New Roman" w:hAnsi="Times New Roman"/>
          <w:bCs/>
        </w:rPr>
        <w:tab/>
      </w:r>
      <w:r w:rsidRPr="007E2CDC">
        <w:rPr>
          <w:rFonts w:ascii="Times New Roman" w:hAnsi="Times New Roman"/>
          <w:bCs/>
        </w:rPr>
        <w:tab/>
      </w:r>
      <w:r w:rsidRPr="007E2CDC">
        <w:rPr>
          <w:rFonts w:ascii="Times New Roman" w:hAnsi="Times New Roman"/>
          <w:bCs/>
        </w:rPr>
        <w:tab/>
        <w:t>……………………………</w:t>
      </w: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940D82" w:rsidRDefault="00940D82" w:rsidP="005C7541">
      <w:pPr>
        <w:spacing w:line="240" w:lineRule="auto"/>
        <w:rPr>
          <w:rFonts w:ascii="Times New Roman" w:hAnsi="Times New Roman"/>
          <w:bCs/>
        </w:rPr>
      </w:pPr>
    </w:p>
    <w:p w:rsidR="00940D82" w:rsidRDefault="00940D82" w:rsidP="005C7541">
      <w:pPr>
        <w:spacing w:line="240" w:lineRule="auto"/>
        <w:rPr>
          <w:rFonts w:ascii="Times New Roman" w:hAnsi="Times New Roman"/>
          <w:bCs/>
        </w:rPr>
      </w:pPr>
    </w:p>
    <w:p w:rsidR="00940D82" w:rsidRDefault="00940D82" w:rsidP="005C7541">
      <w:pPr>
        <w:spacing w:line="240" w:lineRule="auto"/>
        <w:rPr>
          <w:rFonts w:ascii="Times New Roman" w:hAnsi="Times New Roman"/>
          <w:bCs/>
        </w:rPr>
      </w:pPr>
    </w:p>
    <w:p w:rsidR="00940D82" w:rsidRDefault="00940D82" w:rsidP="005C7541">
      <w:pPr>
        <w:spacing w:line="240" w:lineRule="auto"/>
        <w:rPr>
          <w:rFonts w:ascii="Times New Roman" w:hAnsi="Times New Roman"/>
          <w:bCs/>
        </w:rPr>
      </w:pPr>
    </w:p>
    <w:p w:rsidR="00940D82" w:rsidRDefault="00940D82" w:rsidP="005C7541">
      <w:pPr>
        <w:spacing w:line="240" w:lineRule="auto"/>
        <w:rPr>
          <w:rFonts w:ascii="Times New Roman" w:hAnsi="Times New Roman"/>
          <w:bCs/>
        </w:rPr>
      </w:pPr>
    </w:p>
    <w:p w:rsidR="00940D82" w:rsidRDefault="00940D82" w:rsidP="005C7541">
      <w:pPr>
        <w:spacing w:line="240" w:lineRule="auto"/>
        <w:rPr>
          <w:rFonts w:ascii="Times New Roman" w:hAnsi="Times New Roman"/>
          <w:bCs/>
        </w:rPr>
      </w:pPr>
    </w:p>
    <w:p w:rsidR="00940D82" w:rsidRDefault="00940D82" w:rsidP="005C7541">
      <w:pPr>
        <w:spacing w:line="240" w:lineRule="auto"/>
        <w:rPr>
          <w:rFonts w:ascii="Times New Roman" w:hAnsi="Times New Roman"/>
          <w:bCs/>
        </w:rPr>
      </w:pPr>
    </w:p>
    <w:p w:rsidR="00940D82" w:rsidRDefault="00940D82" w:rsidP="005C7541">
      <w:pPr>
        <w:spacing w:line="240" w:lineRule="auto"/>
        <w:rPr>
          <w:rFonts w:ascii="Times New Roman" w:hAnsi="Times New Roman"/>
          <w:bCs/>
        </w:rPr>
      </w:pPr>
    </w:p>
    <w:p w:rsidR="00940D82" w:rsidRDefault="00940D82" w:rsidP="005C7541">
      <w:pPr>
        <w:spacing w:line="240" w:lineRule="auto"/>
        <w:rPr>
          <w:rFonts w:ascii="Times New Roman" w:hAnsi="Times New Roman"/>
          <w:bCs/>
        </w:rPr>
      </w:pPr>
    </w:p>
    <w:p w:rsidR="00940D82" w:rsidRDefault="00940D82" w:rsidP="005C7541">
      <w:pPr>
        <w:spacing w:line="240" w:lineRule="auto"/>
        <w:rPr>
          <w:rFonts w:ascii="Times New Roman" w:hAnsi="Times New Roman"/>
          <w:bCs/>
        </w:rPr>
      </w:pPr>
    </w:p>
    <w:p w:rsidR="00940D82" w:rsidRDefault="00940D82"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7C7CE3" w:rsidRDefault="007C7CE3" w:rsidP="005C7541">
      <w:pPr>
        <w:spacing w:line="240" w:lineRule="auto"/>
        <w:rPr>
          <w:rFonts w:ascii="Times New Roman" w:hAnsi="Times New Roman"/>
          <w:bCs/>
        </w:rPr>
      </w:pPr>
    </w:p>
    <w:p w:rsidR="005C7541" w:rsidRPr="00791C08" w:rsidRDefault="005C7541" w:rsidP="009969C5">
      <w:pPr>
        <w:spacing w:line="240" w:lineRule="auto"/>
        <w:jc w:val="right"/>
        <w:rPr>
          <w:rFonts w:ascii="Times New Roman" w:hAnsi="Times New Roman"/>
          <w:b/>
          <w:bCs/>
        </w:rPr>
      </w:pPr>
      <w:r w:rsidRPr="00791C08">
        <w:rPr>
          <w:rFonts w:ascii="Times New Roman" w:hAnsi="Times New Roman"/>
          <w:b/>
          <w:bCs/>
        </w:rPr>
        <w:lastRenderedPageBreak/>
        <w:t>Załącznik nr 1.</w:t>
      </w:r>
    </w:p>
    <w:p w:rsidR="00AE231F" w:rsidRDefault="00AE231F" w:rsidP="005C7541">
      <w:pPr>
        <w:spacing w:line="240" w:lineRule="auto"/>
        <w:jc w:val="right"/>
        <w:rPr>
          <w:rFonts w:ascii="Times New Roman" w:hAnsi="Times New Roman"/>
          <w:bCs/>
        </w:rPr>
      </w:pPr>
    </w:p>
    <w:p w:rsidR="00AE231F" w:rsidRDefault="00AE231F" w:rsidP="005C7541">
      <w:pPr>
        <w:spacing w:line="240" w:lineRule="auto"/>
        <w:jc w:val="right"/>
        <w:rPr>
          <w:rFonts w:ascii="Times New Roman" w:hAnsi="Times New Roman"/>
          <w:bCs/>
        </w:rPr>
      </w:pPr>
    </w:p>
    <w:p w:rsidR="005C7541" w:rsidRDefault="005C7541" w:rsidP="005C7541">
      <w:pPr>
        <w:spacing w:line="240" w:lineRule="auto"/>
        <w:jc w:val="right"/>
        <w:rPr>
          <w:rFonts w:ascii="Times New Roman" w:hAnsi="Times New Roman"/>
          <w:bCs/>
        </w:rPr>
      </w:pPr>
      <w:r>
        <w:rPr>
          <w:rFonts w:ascii="Times New Roman" w:hAnsi="Times New Roman"/>
          <w:bCs/>
        </w:rPr>
        <w:t xml:space="preserve"> Do umowy nr …………………..</w:t>
      </w:r>
    </w:p>
    <w:p w:rsidR="005C7541" w:rsidRDefault="005C7541" w:rsidP="005C7541">
      <w:pPr>
        <w:spacing w:line="240" w:lineRule="auto"/>
        <w:jc w:val="right"/>
        <w:rPr>
          <w:rFonts w:ascii="Times New Roman" w:hAnsi="Times New Roman"/>
          <w:bCs/>
        </w:rPr>
      </w:pPr>
    </w:p>
    <w:p w:rsidR="005C7541" w:rsidRDefault="005C7541" w:rsidP="005C7541">
      <w:pPr>
        <w:spacing w:line="240" w:lineRule="auto"/>
        <w:jc w:val="right"/>
        <w:rPr>
          <w:rFonts w:ascii="Times New Roman" w:hAnsi="Times New Roman"/>
          <w:bCs/>
        </w:rPr>
      </w:pPr>
    </w:p>
    <w:p w:rsidR="005C7541" w:rsidRDefault="005C7541" w:rsidP="005C7541">
      <w:pPr>
        <w:spacing w:line="240" w:lineRule="auto"/>
        <w:jc w:val="center"/>
        <w:rPr>
          <w:rFonts w:ascii="Times New Roman" w:hAnsi="Times New Roman"/>
          <w:b/>
          <w:sz w:val="24"/>
          <w:szCs w:val="24"/>
        </w:rPr>
      </w:pPr>
      <w:r w:rsidRPr="0067268B">
        <w:rPr>
          <w:rFonts w:ascii="Times New Roman" w:hAnsi="Times New Roman"/>
          <w:b/>
          <w:bCs/>
          <w:sz w:val="24"/>
          <w:szCs w:val="24"/>
        </w:rPr>
        <w:t>WYKAZ PODWYKONAWCÓW UCZESTNICZĄCYCH W REALIZACJI ZADANIA PN.</w:t>
      </w:r>
      <w:r w:rsidR="00E2201A">
        <w:rPr>
          <w:rFonts w:ascii="Times New Roman" w:hAnsi="Times New Roman"/>
          <w:b/>
          <w:bCs/>
          <w:sz w:val="24"/>
          <w:szCs w:val="24"/>
        </w:rPr>
        <w:t xml:space="preserve"> </w:t>
      </w:r>
      <w:r w:rsidR="00AE231F" w:rsidRPr="00F148A4">
        <w:rPr>
          <w:rFonts w:ascii="Times New Roman" w:hAnsi="Times New Roman"/>
          <w:b/>
          <w:sz w:val="24"/>
          <w:szCs w:val="24"/>
        </w:rPr>
        <w:t>„</w:t>
      </w:r>
      <w:r w:rsidR="00AE231F">
        <w:rPr>
          <w:rFonts w:ascii="Times New Roman" w:hAnsi="Times New Roman"/>
          <w:b/>
          <w:sz w:val="24"/>
          <w:szCs w:val="24"/>
        </w:rPr>
        <w:t xml:space="preserve">Przebudowa drogi gminnej 347004T Podborki – Majorat o dł. 1284 </w:t>
      </w:r>
      <w:proofErr w:type="spellStart"/>
      <w:r w:rsidR="00AE231F">
        <w:rPr>
          <w:rFonts w:ascii="Times New Roman" w:hAnsi="Times New Roman"/>
          <w:b/>
          <w:sz w:val="24"/>
          <w:szCs w:val="24"/>
        </w:rPr>
        <w:t>mb</w:t>
      </w:r>
      <w:proofErr w:type="spellEnd"/>
      <w:r w:rsidR="00AE231F">
        <w:rPr>
          <w:rFonts w:ascii="Times New Roman" w:hAnsi="Times New Roman"/>
          <w:b/>
          <w:sz w:val="24"/>
          <w:szCs w:val="24"/>
        </w:rPr>
        <w:t>”.</w:t>
      </w:r>
    </w:p>
    <w:p w:rsidR="00AE231F" w:rsidRDefault="00AE231F" w:rsidP="005C7541">
      <w:pPr>
        <w:spacing w:line="240" w:lineRule="auto"/>
        <w:jc w:val="center"/>
        <w:rPr>
          <w:rFonts w:ascii="Times New Roman" w:hAnsi="Times New Roman"/>
          <w:b/>
          <w:sz w:val="24"/>
          <w:szCs w:val="24"/>
        </w:rPr>
      </w:pPr>
    </w:p>
    <w:p w:rsidR="00AE231F" w:rsidRDefault="00AE231F" w:rsidP="005C7541">
      <w:pPr>
        <w:spacing w:line="240" w:lineRule="auto"/>
        <w:jc w:val="center"/>
        <w:rPr>
          <w:rFonts w:ascii="Times New Roman" w:hAnsi="Times New Roman"/>
          <w:b/>
          <w:sz w:val="24"/>
          <w:szCs w:val="24"/>
        </w:rPr>
      </w:pPr>
    </w:p>
    <w:p w:rsidR="00AE231F" w:rsidRDefault="00AE231F" w:rsidP="005C7541">
      <w:pPr>
        <w:spacing w:line="240" w:lineRule="auto"/>
        <w:jc w:val="center"/>
        <w:rPr>
          <w:rFonts w:ascii="Times New Roman" w:hAnsi="Times New Roman"/>
          <w:b/>
          <w:sz w:val="24"/>
          <w:szCs w:val="24"/>
        </w:rPr>
      </w:pPr>
    </w:p>
    <w:p w:rsidR="00AE231F" w:rsidRDefault="00AE231F" w:rsidP="005C7541">
      <w:pPr>
        <w:spacing w:line="240" w:lineRule="auto"/>
        <w:jc w:val="center"/>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193"/>
        <w:gridCol w:w="3059"/>
        <w:gridCol w:w="2380"/>
      </w:tblGrid>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r w:rsidRPr="00553699">
              <w:rPr>
                <w:rFonts w:ascii="Times New Roman" w:hAnsi="Times New Roman"/>
                <w:b/>
                <w:bCs/>
                <w:sz w:val="28"/>
                <w:szCs w:val="28"/>
              </w:rPr>
              <w:t>L.p.</w:t>
            </w:r>
          </w:p>
        </w:tc>
        <w:tc>
          <w:tcPr>
            <w:tcW w:w="3260" w:type="dxa"/>
          </w:tcPr>
          <w:p w:rsidR="005C7541" w:rsidRPr="00553699" w:rsidRDefault="005C7541" w:rsidP="005C7541">
            <w:pPr>
              <w:spacing w:line="240" w:lineRule="auto"/>
              <w:jc w:val="both"/>
              <w:rPr>
                <w:rFonts w:ascii="Times New Roman" w:hAnsi="Times New Roman"/>
                <w:b/>
                <w:bCs/>
                <w:sz w:val="28"/>
                <w:szCs w:val="28"/>
              </w:rPr>
            </w:pPr>
            <w:r w:rsidRPr="00553699">
              <w:rPr>
                <w:rFonts w:ascii="Times New Roman" w:hAnsi="Times New Roman"/>
                <w:b/>
                <w:bCs/>
                <w:sz w:val="28"/>
                <w:szCs w:val="28"/>
              </w:rPr>
              <w:t>Nazwa Podwykonawcy</w:t>
            </w:r>
          </w:p>
        </w:tc>
        <w:tc>
          <w:tcPr>
            <w:tcW w:w="3117" w:type="dxa"/>
          </w:tcPr>
          <w:p w:rsidR="005C7541" w:rsidRPr="00553699" w:rsidRDefault="005C7541" w:rsidP="005C7541">
            <w:pPr>
              <w:spacing w:line="240" w:lineRule="auto"/>
              <w:jc w:val="both"/>
              <w:rPr>
                <w:rFonts w:ascii="Times New Roman" w:hAnsi="Times New Roman"/>
                <w:b/>
                <w:bCs/>
                <w:sz w:val="28"/>
                <w:szCs w:val="28"/>
              </w:rPr>
            </w:pPr>
            <w:r w:rsidRPr="00553699">
              <w:rPr>
                <w:rFonts w:ascii="Times New Roman" w:hAnsi="Times New Roman"/>
                <w:b/>
                <w:bCs/>
                <w:sz w:val="28"/>
                <w:szCs w:val="28"/>
              </w:rPr>
              <w:t>Zakres realizowanych robót</w:t>
            </w:r>
            <w:r>
              <w:rPr>
                <w:rFonts w:ascii="Times New Roman" w:hAnsi="Times New Roman"/>
                <w:b/>
                <w:bCs/>
                <w:sz w:val="28"/>
                <w:szCs w:val="28"/>
              </w:rPr>
              <w:t xml:space="preserve"> wynikający z harmonogramu rzeczowo-finansowego Wykonawcy</w:t>
            </w:r>
          </w:p>
        </w:tc>
        <w:tc>
          <w:tcPr>
            <w:tcW w:w="2398" w:type="dxa"/>
          </w:tcPr>
          <w:p w:rsidR="005C7541" w:rsidRDefault="005C7541" w:rsidP="005C7541">
            <w:pPr>
              <w:spacing w:line="240" w:lineRule="auto"/>
              <w:jc w:val="both"/>
              <w:rPr>
                <w:rFonts w:ascii="Times New Roman" w:hAnsi="Times New Roman"/>
                <w:b/>
                <w:bCs/>
                <w:sz w:val="28"/>
                <w:szCs w:val="28"/>
              </w:rPr>
            </w:pPr>
            <w:r w:rsidRPr="00553699">
              <w:rPr>
                <w:rFonts w:ascii="Times New Roman" w:hAnsi="Times New Roman"/>
                <w:b/>
                <w:bCs/>
                <w:sz w:val="28"/>
                <w:szCs w:val="28"/>
              </w:rPr>
              <w:t>Umowa pomiędzy Wykonawcą, a Podwykonawcą</w:t>
            </w:r>
            <w:r>
              <w:rPr>
                <w:rFonts w:ascii="Times New Roman" w:hAnsi="Times New Roman"/>
                <w:b/>
                <w:bCs/>
                <w:sz w:val="28"/>
                <w:szCs w:val="28"/>
              </w:rPr>
              <w:t xml:space="preserve"> zawarta w dniu </w:t>
            </w:r>
          </w:p>
          <w:p w:rsidR="005C7541" w:rsidRPr="0032478B" w:rsidRDefault="005C7541" w:rsidP="005C7541">
            <w:pPr>
              <w:spacing w:line="240" w:lineRule="auto"/>
              <w:jc w:val="both"/>
              <w:rPr>
                <w:rFonts w:ascii="Times New Roman" w:hAnsi="Times New Roman"/>
                <w:b/>
                <w:bCs/>
                <w:sz w:val="16"/>
                <w:szCs w:val="16"/>
              </w:rPr>
            </w:pPr>
            <w:r>
              <w:rPr>
                <w:rFonts w:ascii="Times New Roman" w:hAnsi="Times New Roman"/>
                <w:b/>
                <w:bCs/>
                <w:sz w:val="16"/>
                <w:szCs w:val="16"/>
              </w:rPr>
              <w:t>*wypełnia Zamawiający</w:t>
            </w: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260"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3117" w:type="dxa"/>
          </w:tcPr>
          <w:p w:rsidR="005C7541" w:rsidRPr="00553699" w:rsidRDefault="005C7541" w:rsidP="005C7541">
            <w:pPr>
              <w:spacing w:line="240" w:lineRule="auto"/>
              <w:jc w:val="both"/>
              <w:rPr>
                <w:rFonts w:ascii="Times New Roman" w:hAnsi="Times New Roman"/>
                <w:b/>
                <w:bCs/>
                <w:sz w:val="28"/>
                <w:szCs w:val="28"/>
              </w:rPr>
            </w:pPr>
          </w:p>
        </w:tc>
        <w:tc>
          <w:tcPr>
            <w:tcW w:w="2398"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260"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3117" w:type="dxa"/>
          </w:tcPr>
          <w:p w:rsidR="005C7541" w:rsidRPr="00553699" w:rsidRDefault="005C7541" w:rsidP="005C7541">
            <w:pPr>
              <w:spacing w:line="240" w:lineRule="auto"/>
              <w:jc w:val="both"/>
              <w:rPr>
                <w:rFonts w:ascii="Times New Roman" w:hAnsi="Times New Roman"/>
                <w:b/>
                <w:bCs/>
                <w:sz w:val="28"/>
                <w:szCs w:val="28"/>
              </w:rPr>
            </w:pPr>
          </w:p>
        </w:tc>
        <w:tc>
          <w:tcPr>
            <w:tcW w:w="2398"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260"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3117" w:type="dxa"/>
          </w:tcPr>
          <w:p w:rsidR="005C7541" w:rsidRPr="00553699" w:rsidRDefault="005C7541" w:rsidP="005C7541">
            <w:pPr>
              <w:spacing w:line="240" w:lineRule="auto"/>
              <w:jc w:val="both"/>
              <w:rPr>
                <w:rFonts w:ascii="Times New Roman" w:hAnsi="Times New Roman"/>
                <w:b/>
                <w:bCs/>
                <w:sz w:val="28"/>
                <w:szCs w:val="28"/>
              </w:rPr>
            </w:pPr>
          </w:p>
        </w:tc>
        <w:tc>
          <w:tcPr>
            <w:tcW w:w="2398"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260"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3117" w:type="dxa"/>
          </w:tcPr>
          <w:p w:rsidR="005C7541" w:rsidRPr="00553699" w:rsidRDefault="005C7541" w:rsidP="005C7541">
            <w:pPr>
              <w:spacing w:line="240" w:lineRule="auto"/>
              <w:jc w:val="both"/>
              <w:rPr>
                <w:rFonts w:ascii="Times New Roman" w:hAnsi="Times New Roman"/>
                <w:b/>
                <w:bCs/>
                <w:sz w:val="28"/>
                <w:szCs w:val="28"/>
              </w:rPr>
            </w:pPr>
          </w:p>
        </w:tc>
        <w:tc>
          <w:tcPr>
            <w:tcW w:w="2398"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260"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3117" w:type="dxa"/>
          </w:tcPr>
          <w:p w:rsidR="005C7541" w:rsidRPr="00553699" w:rsidRDefault="005C7541" w:rsidP="005C7541">
            <w:pPr>
              <w:spacing w:line="240" w:lineRule="auto"/>
              <w:jc w:val="both"/>
              <w:rPr>
                <w:rFonts w:ascii="Times New Roman" w:hAnsi="Times New Roman"/>
                <w:b/>
                <w:bCs/>
                <w:sz w:val="28"/>
                <w:szCs w:val="28"/>
              </w:rPr>
            </w:pPr>
          </w:p>
        </w:tc>
        <w:tc>
          <w:tcPr>
            <w:tcW w:w="2398"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260"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3117" w:type="dxa"/>
          </w:tcPr>
          <w:p w:rsidR="005C7541" w:rsidRPr="00553699" w:rsidRDefault="005C7541" w:rsidP="005C7541">
            <w:pPr>
              <w:spacing w:line="240" w:lineRule="auto"/>
              <w:jc w:val="both"/>
              <w:rPr>
                <w:rFonts w:ascii="Times New Roman" w:hAnsi="Times New Roman"/>
                <w:b/>
                <w:bCs/>
                <w:sz w:val="28"/>
                <w:szCs w:val="28"/>
              </w:rPr>
            </w:pPr>
          </w:p>
        </w:tc>
        <w:tc>
          <w:tcPr>
            <w:tcW w:w="2398"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260"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3117" w:type="dxa"/>
          </w:tcPr>
          <w:p w:rsidR="005C7541" w:rsidRPr="00553699" w:rsidRDefault="005C7541" w:rsidP="005C7541">
            <w:pPr>
              <w:spacing w:line="240" w:lineRule="auto"/>
              <w:jc w:val="both"/>
              <w:rPr>
                <w:rFonts w:ascii="Times New Roman" w:hAnsi="Times New Roman"/>
                <w:b/>
                <w:bCs/>
                <w:sz w:val="28"/>
                <w:szCs w:val="28"/>
              </w:rPr>
            </w:pPr>
          </w:p>
        </w:tc>
        <w:tc>
          <w:tcPr>
            <w:tcW w:w="2398" w:type="dxa"/>
          </w:tcPr>
          <w:p w:rsidR="005C7541" w:rsidRPr="00553699" w:rsidRDefault="005C7541" w:rsidP="005C7541">
            <w:pPr>
              <w:spacing w:line="240" w:lineRule="auto"/>
              <w:jc w:val="both"/>
              <w:rPr>
                <w:rFonts w:ascii="Times New Roman" w:hAnsi="Times New Roman"/>
                <w:b/>
                <w:bCs/>
                <w:sz w:val="28"/>
                <w:szCs w:val="28"/>
              </w:rPr>
            </w:pPr>
          </w:p>
        </w:tc>
      </w:tr>
    </w:tbl>
    <w:p w:rsidR="005C7541" w:rsidRDefault="005C7541" w:rsidP="005C7541">
      <w:pPr>
        <w:spacing w:line="240" w:lineRule="auto"/>
        <w:jc w:val="both"/>
        <w:rPr>
          <w:rFonts w:ascii="Times New Roman" w:hAnsi="Times New Roman"/>
          <w:b/>
          <w:bCs/>
          <w:sz w:val="28"/>
          <w:szCs w:val="28"/>
        </w:rPr>
      </w:pPr>
    </w:p>
    <w:p w:rsidR="005C7541" w:rsidRDefault="005C7541" w:rsidP="005C7541">
      <w:pPr>
        <w:spacing w:line="240" w:lineRule="auto"/>
        <w:jc w:val="both"/>
        <w:rPr>
          <w:rFonts w:ascii="Times New Roman" w:hAnsi="Times New Roman"/>
          <w:b/>
          <w:bCs/>
          <w:sz w:val="28"/>
          <w:szCs w:val="28"/>
        </w:rPr>
      </w:pPr>
    </w:p>
    <w:p w:rsidR="005C7541" w:rsidRDefault="005C7541" w:rsidP="005C7541">
      <w:pPr>
        <w:spacing w:line="240" w:lineRule="auto"/>
        <w:jc w:val="both"/>
        <w:rPr>
          <w:rFonts w:ascii="Times New Roman" w:hAnsi="Times New Roman"/>
          <w:b/>
          <w:bCs/>
          <w:sz w:val="28"/>
          <w:szCs w:val="28"/>
        </w:rPr>
      </w:pPr>
    </w:p>
    <w:p w:rsidR="005C7541" w:rsidRDefault="005C7541" w:rsidP="005C7541">
      <w:pPr>
        <w:spacing w:line="240" w:lineRule="auto"/>
        <w:jc w:val="both"/>
        <w:rPr>
          <w:rFonts w:ascii="Times New Roman" w:hAnsi="Times New Roman"/>
          <w:b/>
          <w:bCs/>
          <w:sz w:val="28"/>
          <w:szCs w:val="28"/>
        </w:rPr>
      </w:pPr>
    </w:p>
    <w:p w:rsidR="005C7541" w:rsidRPr="007E2CDC" w:rsidRDefault="005C7541" w:rsidP="005C7541">
      <w:pPr>
        <w:spacing w:line="240" w:lineRule="auto"/>
        <w:rPr>
          <w:rFonts w:ascii="Times New Roman" w:hAnsi="Times New Roman"/>
        </w:rPr>
      </w:pPr>
      <w:r w:rsidRPr="007E2CDC">
        <w:rPr>
          <w:rFonts w:ascii="Times New Roman" w:hAnsi="Times New Roman"/>
        </w:rPr>
        <w:t xml:space="preserve">................................... </w:t>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t xml:space="preserve">      ..................................................</w:t>
      </w:r>
    </w:p>
    <w:p w:rsidR="005C7541" w:rsidRPr="005C7541" w:rsidRDefault="005C7541" w:rsidP="005C7541">
      <w:pPr>
        <w:spacing w:line="240" w:lineRule="auto"/>
        <w:rPr>
          <w:rFonts w:ascii="Times New Roman" w:hAnsi="Times New Roman"/>
        </w:rPr>
      </w:pPr>
      <w:r w:rsidRPr="007E2CDC">
        <w:rPr>
          <w:rFonts w:ascii="Times New Roman" w:hAnsi="Times New Roman"/>
        </w:rPr>
        <w:t xml:space="preserve">miejscowość i data </w:t>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t xml:space="preserve">           podpis osoby uprawnionej Wykonawcy</w:t>
      </w:r>
    </w:p>
    <w:p w:rsidR="00506960" w:rsidRDefault="00506960" w:rsidP="00AE231F">
      <w:pPr>
        <w:spacing w:line="240" w:lineRule="auto"/>
        <w:rPr>
          <w:rFonts w:ascii="Times New Roman" w:hAnsi="Times New Roman"/>
          <w:b/>
          <w:bCs/>
          <w:sz w:val="28"/>
          <w:szCs w:val="28"/>
        </w:rPr>
      </w:pPr>
    </w:p>
    <w:p w:rsidR="00506960" w:rsidRDefault="00506960" w:rsidP="00AE231F">
      <w:pPr>
        <w:spacing w:line="240" w:lineRule="auto"/>
        <w:rPr>
          <w:rFonts w:ascii="Times New Roman" w:hAnsi="Times New Roman"/>
          <w:b/>
          <w:bCs/>
          <w:sz w:val="28"/>
          <w:szCs w:val="28"/>
        </w:rPr>
      </w:pPr>
    </w:p>
    <w:p w:rsidR="00506960" w:rsidRDefault="00506960" w:rsidP="00AE231F">
      <w:pPr>
        <w:spacing w:line="240" w:lineRule="auto"/>
        <w:rPr>
          <w:rFonts w:ascii="Times New Roman" w:hAnsi="Times New Roman"/>
          <w:b/>
          <w:bCs/>
          <w:sz w:val="28"/>
          <w:szCs w:val="28"/>
        </w:rPr>
      </w:pPr>
    </w:p>
    <w:p w:rsidR="00C91A78" w:rsidRDefault="00C91A78" w:rsidP="00AE231F">
      <w:pPr>
        <w:spacing w:line="240" w:lineRule="auto"/>
        <w:rPr>
          <w:rFonts w:ascii="Times New Roman" w:hAnsi="Times New Roman"/>
          <w:b/>
          <w:bCs/>
          <w:sz w:val="28"/>
          <w:szCs w:val="28"/>
        </w:rPr>
      </w:pPr>
    </w:p>
    <w:p w:rsidR="00C91A78" w:rsidRDefault="00C91A78" w:rsidP="00AE231F">
      <w:pPr>
        <w:spacing w:line="240" w:lineRule="auto"/>
        <w:rPr>
          <w:rFonts w:ascii="Times New Roman" w:hAnsi="Times New Roman"/>
          <w:b/>
          <w:bCs/>
          <w:sz w:val="28"/>
          <w:szCs w:val="28"/>
        </w:rPr>
      </w:pPr>
    </w:p>
    <w:p w:rsidR="00506960" w:rsidRDefault="00506960" w:rsidP="00AE231F">
      <w:pPr>
        <w:spacing w:line="240" w:lineRule="auto"/>
        <w:rPr>
          <w:rFonts w:ascii="Times New Roman" w:hAnsi="Times New Roman"/>
          <w:b/>
          <w:bCs/>
          <w:sz w:val="28"/>
          <w:szCs w:val="28"/>
        </w:rPr>
      </w:pPr>
    </w:p>
    <w:p w:rsidR="00C91A78" w:rsidRDefault="00C91A78" w:rsidP="00AE231F">
      <w:pPr>
        <w:spacing w:line="240" w:lineRule="auto"/>
        <w:rPr>
          <w:rFonts w:ascii="Times New Roman" w:hAnsi="Times New Roman"/>
          <w:b/>
          <w:bCs/>
          <w:sz w:val="28"/>
          <w:szCs w:val="28"/>
        </w:rPr>
      </w:pPr>
    </w:p>
    <w:p w:rsidR="00C91A78" w:rsidRDefault="00C91A78" w:rsidP="00AE231F">
      <w:pPr>
        <w:spacing w:line="240" w:lineRule="auto"/>
        <w:rPr>
          <w:rFonts w:ascii="Times New Roman" w:hAnsi="Times New Roman"/>
          <w:b/>
          <w:bCs/>
          <w:sz w:val="28"/>
          <w:szCs w:val="28"/>
        </w:rPr>
      </w:pPr>
    </w:p>
    <w:p w:rsidR="00C91A78" w:rsidRDefault="00C91A78" w:rsidP="00AE231F">
      <w:pPr>
        <w:spacing w:line="240" w:lineRule="auto"/>
        <w:rPr>
          <w:rFonts w:ascii="Times New Roman" w:hAnsi="Times New Roman"/>
          <w:b/>
          <w:bCs/>
          <w:sz w:val="28"/>
          <w:szCs w:val="28"/>
        </w:rPr>
      </w:pPr>
    </w:p>
    <w:p w:rsidR="005C7541" w:rsidRPr="009969C5" w:rsidRDefault="005C7541" w:rsidP="009969C5">
      <w:pPr>
        <w:spacing w:line="240" w:lineRule="auto"/>
        <w:jc w:val="right"/>
        <w:rPr>
          <w:rFonts w:ascii="Times New Roman" w:hAnsi="Times New Roman"/>
          <w:b/>
          <w:bCs/>
        </w:rPr>
      </w:pPr>
      <w:r w:rsidRPr="009969C5">
        <w:rPr>
          <w:rFonts w:ascii="Times New Roman" w:hAnsi="Times New Roman"/>
          <w:b/>
          <w:bCs/>
        </w:rPr>
        <w:t>Załącznik nr 2.</w:t>
      </w:r>
    </w:p>
    <w:p w:rsidR="005C7541" w:rsidRDefault="005C7541" w:rsidP="005C7541">
      <w:pPr>
        <w:spacing w:line="240" w:lineRule="auto"/>
        <w:jc w:val="right"/>
        <w:rPr>
          <w:rFonts w:ascii="Times New Roman" w:hAnsi="Times New Roman"/>
          <w:bCs/>
        </w:rPr>
      </w:pPr>
      <w:r>
        <w:rPr>
          <w:rFonts w:ascii="Times New Roman" w:hAnsi="Times New Roman"/>
          <w:bCs/>
        </w:rPr>
        <w:t xml:space="preserve"> Do umowy nr …………………..</w:t>
      </w:r>
    </w:p>
    <w:p w:rsidR="005C7541" w:rsidRDefault="005C7541" w:rsidP="005C7541">
      <w:pPr>
        <w:spacing w:line="240" w:lineRule="auto"/>
        <w:jc w:val="right"/>
        <w:rPr>
          <w:rFonts w:ascii="Times New Roman" w:hAnsi="Times New Roman"/>
          <w:bCs/>
        </w:rPr>
      </w:pPr>
    </w:p>
    <w:p w:rsidR="005C7541" w:rsidRDefault="005C7541" w:rsidP="005C7541">
      <w:pPr>
        <w:spacing w:line="240" w:lineRule="auto"/>
        <w:jc w:val="right"/>
        <w:rPr>
          <w:rFonts w:ascii="Times New Roman" w:hAnsi="Times New Roman"/>
          <w:bCs/>
        </w:rPr>
      </w:pPr>
    </w:p>
    <w:p w:rsidR="005C7541" w:rsidRDefault="005C7541" w:rsidP="005C7541">
      <w:pPr>
        <w:spacing w:line="240" w:lineRule="auto"/>
        <w:jc w:val="right"/>
        <w:rPr>
          <w:rFonts w:ascii="Times New Roman" w:hAnsi="Times New Roman"/>
          <w:bCs/>
        </w:rPr>
      </w:pPr>
    </w:p>
    <w:p w:rsidR="005C7541" w:rsidRDefault="005C7541" w:rsidP="005C7541">
      <w:pPr>
        <w:spacing w:line="240" w:lineRule="auto"/>
        <w:jc w:val="right"/>
        <w:rPr>
          <w:rFonts w:ascii="Times New Roman" w:hAnsi="Times New Roman"/>
          <w:bCs/>
        </w:rPr>
      </w:pPr>
    </w:p>
    <w:p w:rsidR="005C7541" w:rsidRDefault="005C7541" w:rsidP="005C7541">
      <w:pPr>
        <w:spacing w:line="240" w:lineRule="auto"/>
        <w:rPr>
          <w:rFonts w:ascii="Times New Roman" w:hAnsi="Times New Roman"/>
          <w:bCs/>
        </w:rPr>
      </w:pPr>
      <w:r>
        <w:rPr>
          <w:rFonts w:ascii="Times New Roman" w:hAnsi="Times New Roman"/>
          <w:bCs/>
        </w:rPr>
        <w:t>Do Inwestora</w:t>
      </w:r>
    </w:p>
    <w:p w:rsidR="005C7541" w:rsidRDefault="005C7541" w:rsidP="005C7541">
      <w:pPr>
        <w:spacing w:line="240" w:lineRule="auto"/>
        <w:rPr>
          <w:rFonts w:ascii="Times New Roman" w:hAnsi="Times New Roman"/>
          <w:bCs/>
        </w:rPr>
      </w:pPr>
      <w:r>
        <w:rPr>
          <w:rFonts w:ascii="Times New Roman" w:hAnsi="Times New Roman"/>
          <w:bCs/>
        </w:rPr>
        <w:t>Gmina Mirzec</w:t>
      </w:r>
    </w:p>
    <w:p w:rsidR="005C7541" w:rsidRDefault="005C7541" w:rsidP="005C7541">
      <w:pPr>
        <w:spacing w:line="240" w:lineRule="auto"/>
        <w:rPr>
          <w:rFonts w:ascii="Times New Roman" w:hAnsi="Times New Roman"/>
          <w:bCs/>
        </w:rPr>
      </w:pPr>
      <w:r>
        <w:rPr>
          <w:rFonts w:ascii="Times New Roman" w:hAnsi="Times New Roman"/>
          <w:bCs/>
        </w:rPr>
        <w:t>Mirzec Stary 9, 27-220 Mirzec</w:t>
      </w:r>
    </w:p>
    <w:p w:rsidR="005C7541" w:rsidRDefault="005C7541" w:rsidP="005C7541">
      <w:pPr>
        <w:spacing w:line="240" w:lineRule="auto"/>
        <w:jc w:val="right"/>
        <w:rPr>
          <w:rFonts w:ascii="Times New Roman" w:hAnsi="Times New Roman"/>
          <w:bCs/>
          <w:sz w:val="24"/>
          <w:szCs w:val="24"/>
        </w:rPr>
      </w:pPr>
    </w:p>
    <w:p w:rsidR="005C7541" w:rsidRDefault="005C7541" w:rsidP="005C7541">
      <w:pPr>
        <w:spacing w:line="240" w:lineRule="auto"/>
        <w:jc w:val="right"/>
        <w:rPr>
          <w:rFonts w:ascii="Times New Roman" w:hAnsi="Times New Roman"/>
          <w:bCs/>
          <w:sz w:val="24"/>
          <w:szCs w:val="24"/>
        </w:rPr>
      </w:pPr>
    </w:p>
    <w:p w:rsidR="005C7541" w:rsidRDefault="005C7541" w:rsidP="005C7541">
      <w:pPr>
        <w:spacing w:line="240" w:lineRule="auto"/>
        <w:jc w:val="center"/>
        <w:rPr>
          <w:rFonts w:ascii="Times New Roman" w:hAnsi="Times New Roman"/>
          <w:b/>
          <w:bCs/>
          <w:sz w:val="24"/>
          <w:szCs w:val="24"/>
        </w:rPr>
      </w:pPr>
      <w:r w:rsidRPr="00FE07DA">
        <w:rPr>
          <w:rFonts w:ascii="Times New Roman" w:hAnsi="Times New Roman"/>
          <w:b/>
          <w:bCs/>
          <w:sz w:val="24"/>
          <w:szCs w:val="24"/>
        </w:rPr>
        <w:t>WYKAZ ZREALIZOWANYCH ROBÓT PRZEZ PODWYKONAWCÓW</w:t>
      </w:r>
    </w:p>
    <w:p w:rsidR="005C7541" w:rsidRDefault="005C7541" w:rsidP="005C7541">
      <w:pPr>
        <w:spacing w:line="240" w:lineRule="auto"/>
        <w:jc w:val="center"/>
        <w:rPr>
          <w:rFonts w:ascii="Times New Roman" w:hAnsi="Times New Roman"/>
          <w:b/>
          <w:bCs/>
          <w:sz w:val="24"/>
          <w:szCs w:val="24"/>
        </w:rPr>
      </w:pPr>
    </w:p>
    <w:p w:rsidR="005C7541" w:rsidRDefault="005C7541" w:rsidP="005C7541">
      <w:pPr>
        <w:spacing w:line="240" w:lineRule="auto"/>
        <w:jc w:val="center"/>
        <w:rPr>
          <w:rFonts w:ascii="Times New Roman" w:hAnsi="Times New Roman"/>
          <w:b/>
          <w:bCs/>
          <w:sz w:val="24"/>
          <w:szCs w:val="24"/>
        </w:rPr>
      </w:pPr>
    </w:p>
    <w:p w:rsidR="005C7541" w:rsidRDefault="005C7541" w:rsidP="005C7541">
      <w:pPr>
        <w:spacing w:line="240" w:lineRule="auto"/>
        <w:jc w:val="center"/>
        <w:rPr>
          <w:rFonts w:ascii="Times New Roman" w:hAnsi="Times New Roman"/>
          <w:b/>
          <w:bCs/>
          <w:sz w:val="24"/>
          <w:szCs w:val="24"/>
        </w:rPr>
      </w:pPr>
    </w:p>
    <w:p w:rsidR="005C7541" w:rsidRDefault="005C7541" w:rsidP="005C7541">
      <w:pPr>
        <w:spacing w:line="240" w:lineRule="auto"/>
        <w:jc w:val="both"/>
        <w:rPr>
          <w:rFonts w:ascii="Times New Roman" w:hAnsi="Times New Roman"/>
          <w:bCs/>
          <w:sz w:val="24"/>
          <w:szCs w:val="24"/>
        </w:rPr>
      </w:pPr>
      <w:r w:rsidRPr="00FE07DA">
        <w:rPr>
          <w:rFonts w:ascii="Times New Roman" w:hAnsi="Times New Roman"/>
          <w:bCs/>
          <w:sz w:val="24"/>
          <w:szCs w:val="24"/>
        </w:rPr>
        <w:t xml:space="preserve">Dotyczy inwestycji </w:t>
      </w:r>
      <w:proofErr w:type="spellStart"/>
      <w:r w:rsidRPr="00FE07DA">
        <w:rPr>
          <w:rFonts w:ascii="Times New Roman" w:hAnsi="Times New Roman"/>
          <w:bCs/>
          <w:sz w:val="24"/>
          <w:szCs w:val="24"/>
        </w:rPr>
        <w:t>pn</w:t>
      </w:r>
      <w:proofErr w:type="spellEnd"/>
      <w:r w:rsidRPr="00FE07DA">
        <w:rPr>
          <w:rFonts w:ascii="Times New Roman" w:hAnsi="Times New Roman"/>
          <w:bCs/>
          <w:sz w:val="24"/>
          <w:szCs w:val="24"/>
        </w:rPr>
        <w:t>.:</w:t>
      </w:r>
      <w:r w:rsidR="00506960" w:rsidRPr="00F148A4">
        <w:rPr>
          <w:rFonts w:ascii="Times New Roman" w:hAnsi="Times New Roman"/>
          <w:b/>
          <w:sz w:val="24"/>
          <w:szCs w:val="24"/>
        </w:rPr>
        <w:t>„</w:t>
      </w:r>
      <w:r w:rsidR="00506960">
        <w:rPr>
          <w:rFonts w:ascii="Times New Roman" w:hAnsi="Times New Roman"/>
          <w:b/>
          <w:sz w:val="24"/>
          <w:szCs w:val="24"/>
        </w:rPr>
        <w:t xml:space="preserve">Przebudowa drogi gminnej 347004T Podborki – Majorat o dł. 1284 </w:t>
      </w:r>
      <w:proofErr w:type="spellStart"/>
      <w:r w:rsidR="00506960">
        <w:rPr>
          <w:rFonts w:ascii="Times New Roman" w:hAnsi="Times New Roman"/>
          <w:b/>
          <w:sz w:val="24"/>
          <w:szCs w:val="24"/>
        </w:rPr>
        <w:t>mb</w:t>
      </w:r>
      <w:proofErr w:type="spellEnd"/>
      <w:r w:rsidR="00506960">
        <w:rPr>
          <w:rFonts w:ascii="Times New Roman" w:hAnsi="Times New Roman"/>
          <w:b/>
          <w:sz w:val="24"/>
          <w:szCs w:val="24"/>
        </w:rPr>
        <w:t>”.</w:t>
      </w:r>
      <w:r w:rsidR="00394290">
        <w:rPr>
          <w:rFonts w:ascii="Times New Roman" w:hAnsi="Times New Roman"/>
          <w:b/>
          <w:sz w:val="24"/>
          <w:szCs w:val="24"/>
        </w:rPr>
        <w:t>-</w:t>
      </w:r>
      <w:r>
        <w:rPr>
          <w:rFonts w:ascii="Times New Roman" w:hAnsi="Times New Roman"/>
          <w:bCs/>
          <w:sz w:val="24"/>
          <w:szCs w:val="24"/>
        </w:rPr>
        <w:t>umo</w:t>
      </w:r>
      <w:r w:rsidR="00F45CDD">
        <w:rPr>
          <w:rFonts w:ascii="Times New Roman" w:hAnsi="Times New Roman"/>
          <w:bCs/>
          <w:sz w:val="24"/>
          <w:szCs w:val="24"/>
        </w:rPr>
        <w:t xml:space="preserve">wa    </w:t>
      </w:r>
      <w:r>
        <w:rPr>
          <w:rFonts w:ascii="Times New Roman" w:hAnsi="Times New Roman"/>
          <w:bCs/>
          <w:sz w:val="24"/>
          <w:szCs w:val="24"/>
        </w:rPr>
        <w:t>nr ……………….. z dnia …………….. której Inwestorem jest Gmina Mirzec, Mirzec Satry 9, 27-220 Mirzec.</w:t>
      </w:r>
    </w:p>
    <w:p w:rsidR="005C7541" w:rsidRDefault="005C7541" w:rsidP="005C7541">
      <w:pPr>
        <w:spacing w:line="240" w:lineRule="auto"/>
        <w:jc w:val="both"/>
        <w:rPr>
          <w:rFonts w:ascii="Times New Roman" w:hAnsi="Times New Roman"/>
          <w:bCs/>
          <w:sz w:val="24"/>
          <w:szCs w:val="24"/>
        </w:rPr>
      </w:pPr>
    </w:p>
    <w:p w:rsidR="005C7541" w:rsidRDefault="005C7541" w:rsidP="005C7541">
      <w:pPr>
        <w:spacing w:line="240" w:lineRule="auto"/>
        <w:jc w:val="both"/>
        <w:rPr>
          <w:rFonts w:ascii="Times New Roman" w:hAnsi="Times New Roman"/>
          <w:bCs/>
          <w:sz w:val="24"/>
          <w:szCs w:val="24"/>
        </w:rPr>
      </w:pPr>
      <w:r>
        <w:rPr>
          <w:rFonts w:ascii="Times New Roman" w:hAnsi="Times New Roman"/>
          <w:bCs/>
          <w:sz w:val="24"/>
          <w:szCs w:val="24"/>
        </w:rPr>
        <w:t>Działając w imieniu i na rzecz firmy ……………………………….. jako osoba upoważniona do reprezentacji tego podmiotu niniejszym oświadczam, że roboty budowlane ujęte na fakturze nr ……… z dnia………………. wystawionej wg. umowy nr………………………  z dnia zawartej pomiędzy Gminą Mirzec a ………………….. zostały wykonane przez następujących podwykonawców i w podanym zakresie:</w:t>
      </w:r>
    </w:p>
    <w:p w:rsidR="005C7541" w:rsidRDefault="005C7541" w:rsidP="005C7541">
      <w:pPr>
        <w:spacing w:line="240" w:lineRule="auto"/>
        <w:jc w:val="both"/>
        <w:rPr>
          <w:rFonts w:ascii="Times New Roman" w:hAnsi="Times New Roman"/>
          <w:bCs/>
          <w:sz w:val="24"/>
          <w:szCs w:val="24"/>
        </w:rPr>
      </w:pPr>
    </w:p>
    <w:p w:rsidR="005C7541" w:rsidRDefault="005C7541" w:rsidP="005C7541">
      <w:pPr>
        <w:spacing w:line="240" w:lineRule="auto"/>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3768"/>
        <w:gridCol w:w="4861"/>
      </w:tblGrid>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r w:rsidRPr="00553699">
              <w:rPr>
                <w:rFonts w:ascii="Times New Roman" w:hAnsi="Times New Roman"/>
                <w:b/>
                <w:bCs/>
                <w:sz w:val="28"/>
                <w:szCs w:val="28"/>
              </w:rPr>
              <w:t>L.p.</w:t>
            </w:r>
          </w:p>
        </w:tc>
        <w:tc>
          <w:tcPr>
            <w:tcW w:w="3827" w:type="dxa"/>
          </w:tcPr>
          <w:p w:rsidR="005C7541" w:rsidRPr="00553699" w:rsidRDefault="005C7541" w:rsidP="005C7541">
            <w:pPr>
              <w:spacing w:line="240" w:lineRule="auto"/>
              <w:jc w:val="both"/>
              <w:rPr>
                <w:rFonts w:ascii="Times New Roman" w:hAnsi="Times New Roman"/>
                <w:b/>
                <w:bCs/>
                <w:sz w:val="28"/>
                <w:szCs w:val="28"/>
              </w:rPr>
            </w:pPr>
            <w:r w:rsidRPr="00553699">
              <w:rPr>
                <w:rFonts w:ascii="Times New Roman" w:hAnsi="Times New Roman"/>
                <w:b/>
                <w:bCs/>
                <w:sz w:val="28"/>
                <w:szCs w:val="28"/>
              </w:rPr>
              <w:t>Nazwa Podwykonawcy</w:t>
            </w:r>
          </w:p>
        </w:tc>
        <w:tc>
          <w:tcPr>
            <w:tcW w:w="4962" w:type="dxa"/>
          </w:tcPr>
          <w:p w:rsidR="005C7541" w:rsidRPr="00553699" w:rsidRDefault="005C7541" w:rsidP="005C7541">
            <w:pPr>
              <w:spacing w:line="240" w:lineRule="auto"/>
              <w:jc w:val="both"/>
              <w:rPr>
                <w:rFonts w:ascii="Times New Roman" w:hAnsi="Times New Roman"/>
                <w:b/>
                <w:bCs/>
                <w:sz w:val="28"/>
                <w:szCs w:val="28"/>
              </w:rPr>
            </w:pPr>
            <w:r w:rsidRPr="00553699">
              <w:rPr>
                <w:rFonts w:ascii="Times New Roman" w:hAnsi="Times New Roman"/>
                <w:b/>
                <w:bCs/>
                <w:sz w:val="28"/>
                <w:szCs w:val="28"/>
              </w:rPr>
              <w:t>Zakres realizowanych robót</w:t>
            </w: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827"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4962"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827"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4962"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827"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4962"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827"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4962"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827"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4962"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827"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4962"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827"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4962" w:type="dxa"/>
          </w:tcPr>
          <w:p w:rsidR="005C7541" w:rsidRPr="00553699" w:rsidRDefault="005C7541" w:rsidP="005C7541">
            <w:pPr>
              <w:spacing w:line="240" w:lineRule="auto"/>
              <w:jc w:val="both"/>
              <w:rPr>
                <w:rFonts w:ascii="Times New Roman" w:hAnsi="Times New Roman"/>
                <w:b/>
                <w:bCs/>
                <w:sz w:val="28"/>
                <w:szCs w:val="28"/>
              </w:rPr>
            </w:pPr>
          </w:p>
        </w:tc>
      </w:tr>
    </w:tbl>
    <w:p w:rsidR="005C7541" w:rsidRPr="00FE07DA" w:rsidRDefault="005C7541" w:rsidP="005C7541">
      <w:pPr>
        <w:spacing w:line="240" w:lineRule="auto"/>
        <w:jc w:val="both"/>
        <w:rPr>
          <w:rFonts w:ascii="Times New Roman" w:hAnsi="Times New Roman"/>
          <w:b/>
          <w:bCs/>
          <w:sz w:val="24"/>
          <w:szCs w:val="24"/>
        </w:rPr>
      </w:pPr>
    </w:p>
    <w:p w:rsidR="005C7541" w:rsidRDefault="005C7541" w:rsidP="005C7541"/>
    <w:p w:rsidR="005C7541" w:rsidRDefault="005C7541" w:rsidP="00997712">
      <w:pPr>
        <w:spacing w:line="240" w:lineRule="auto"/>
        <w:ind w:left="5664"/>
        <w:jc w:val="center"/>
        <w:outlineLvl w:val="0"/>
        <w:rPr>
          <w:rFonts w:ascii="Times New Roman" w:hAnsi="Times New Roman"/>
          <w:b/>
        </w:rPr>
      </w:pPr>
    </w:p>
    <w:p w:rsidR="005C7541" w:rsidRDefault="005C7541" w:rsidP="00997712">
      <w:pPr>
        <w:spacing w:line="240" w:lineRule="auto"/>
        <w:ind w:left="5664"/>
        <w:jc w:val="center"/>
        <w:outlineLvl w:val="0"/>
        <w:rPr>
          <w:rFonts w:ascii="Times New Roman" w:hAnsi="Times New Roman"/>
          <w:b/>
        </w:rPr>
      </w:pPr>
    </w:p>
    <w:p w:rsidR="005C7541" w:rsidRDefault="005C7541" w:rsidP="00997712">
      <w:pPr>
        <w:spacing w:line="240" w:lineRule="auto"/>
        <w:ind w:left="5664"/>
        <w:jc w:val="center"/>
        <w:outlineLvl w:val="0"/>
        <w:rPr>
          <w:rFonts w:ascii="Times New Roman" w:hAnsi="Times New Roman"/>
          <w:b/>
        </w:rPr>
      </w:pPr>
    </w:p>
    <w:p w:rsidR="005C7541" w:rsidRDefault="005C7541" w:rsidP="00F45CDD">
      <w:pPr>
        <w:spacing w:line="240" w:lineRule="auto"/>
        <w:outlineLvl w:val="0"/>
        <w:rPr>
          <w:rFonts w:ascii="Times New Roman" w:hAnsi="Times New Roman"/>
          <w:b/>
        </w:rPr>
      </w:pPr>
    </w:p>
    <w:sectPr w:rsidR="005C7541" w:rsidSect="00F749FC">
      <w:footerReference w:type="even" r:id="rId12"/>
      <w:footerReference w:type="default" r:id="rId13"/>
      <w:pgSz w:w="11906" w:h="16838"/>
      <w:pgMar w:top="1618" w:right="1134" w:bottom="1134" w:left="1320" w:header="0" w:footer="44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70A" w:rsidRDefault="002F770A" w:rsidP="00475888">
      <w:pPr>
        <w:spacing w:line="240" w:lineRule="auto"/>
      </w:pPr>
      <w:r>
        <w:separator/>
      </w:r>
    </w:p>
  </w:endnote>
  <w:endnote w:type="continuationSeparator" w:id="0">
    <w:p w:rsidR="002F770A" w:rsidRDefault="002F770A" w:rsidP="00475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Raavi">
    <w:panose1 w:val="02000500000000000000"/>
    <w:charset w:val="01"/>
    <w:family w:val="roman"/>
    <w:notTrueType/>
    <w:pitch w:val="variable"/>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0A" w:rsidRDefault="002F770A" w:rsidP="00FD059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770A" w:rsidRDefault="002F770A" w:rsidP="00694AB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0A" w:rsidRDefault="002F770A" w:rsidP="009654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90DF7">
      <w:rPr>
        <w:rStyle w:val="Numerstrony"/>
        <w:noProof/>
      </w:rPr>
      <w:t>28</w:t>
    </w:r>
    <w:r>
      <w:rPr>
        <w:rStyle w:val="Numerstrony"/>
      </w:rPr>
      <w:fldChar w:fldCharType="end"/>
    </w:r>
  </w:p>
  <w:p w:rsidR="002F770A" w:rsidRPr="009C378D" w:rsidRDefault="002F770A" w:rsidP="00FD0591">
    <w:pPr>
      <w:pStyle w:val="Stopka"/>
      <w:spacing w:line="240" w:lineRule="auto"/>
      <w:ind w:right="360"/>
      <w:jc w:val="right"/>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70A" w:rsidRDefault="002F770A" w:rsidP="00475888">
      <w:pPr>
        <w:spacing w:line="240" w:lineRule="auto"/>
      </w:pPr>
      <w:r>
        <w:separator/>
      </w:r>
    </w:p>
  </w:footnote>
  <w:footnote w:type="continuationSeparator" w:id="0">
    <w:p w:rsidR="002F770A" w:rsidRDefault="002F770A" w:rsidP="004758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786"/>
        </w:tabs>
        <w:ind w:left="786" w:hanging="360"/>
      </w:pPr>
      <w:rPr>
        <w:rFonts w:cs="Times New Roman"/>
      </w:rPr>
    </w:lvl>
    <w:lvl w:ilvl="1">
      <w:start w:val="1"/>
      <w:numFmt w:val="decimal"/>
      <w:lvlText w:val="%2)"/>
      <w:lvlJc w:val="left"/>
      <w:pPr>
        <w:tabs>
          <w:tab w:val="num" w:pos="928"/>
        </w:tabs>
        <w:ind w:left="928" w:hanging="360"/>
      </w:pPr>
      <w:rPr>
        <w:rFonts w:cs="Times New Roman"/>
      </w:rPr>
    </w:lvl>
    <w:lvl w:ilvl="2">
      <w:start w:val="19"/>
      <w:numFmt w:val="decimal"/>
      <w:lvlText w:val="%3."/>
      <w:lvlJc w:val="left"/>
      <w:pPr>
        <w:tabs>
          <w:tab w:val="num" w:pos="2558"/>
        </w:tabs>
        <w:ind w:left="2558" w:hanging="360"/>
      </w:pPr>
      <w:rPr>
        <w:rFonts w:cs="Times New Roman"/>
      </w:rPr>
    </w:lvl>
    <w:lvl w:ilvl="3">
      <w:start w:val="1"/>
      <w:numFmt w:val="lowerLetter"/>
      <w:lvlText w:val="%4)"/>
      <w:lvlJc w:val="left"/>
      <w:pPr>
        <w:tabs>
          <w:tab w:val="num" w:pos="502"/>
        </w:tabs>
        <w:ind w:left="502" w:hanging="360"/>
      </w:pPr>
      <w:rPr>
        <w:rFonts w:ascii="Times New Roman" w:eastAsia="Times New Roman" w:hAnsi="Times New Roman" w:cs="Times New Roman"/>
        <w:b w:val="0"/>
        <w:bCs w:val="0"/>
      </w:rPr>
    </w:lvl>
    <w:lvl w:ilvl="4">
      <w:start w:val="1"/>
      <w:numFmt w:val="lowerLetter"/>
      <w:lvlText w:val="%5."/>
      <w:lvlJc w:val="left"/>
      <w:pPr>
        <w:tabs>
          <w:tab w:val="num" w:pos="3818"/>
        </w:tabs>
        <w:ind w:left="3818" w:hanging="360"/>
      </w:pPr>
      <w:rPr>
        <w:rFonts w:cs="Times New Roman"/>
      </w:rPr>
    </w:lvl>
    <w:lvl w:ilvl="5">
      <w:start w:val="1"/>
      <w:numFmt w:val="lowerRoman"/>
      <w:lvlText w:val="%6."/>
      <w:lvlJc w:val="lef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left"/>
      <w:pPr>
        <w:tabs>
          <w:tab w:val="num" w:pos="6698"/>
        </w:tabs>
        <w:ind w:left="6698" w:hanging="180"/>
      </w:pPr>
      <w:rPr>
        <w:rFonts w:cs="Times New Roman"/>
      </w:rPr>
    </w:lvl>
  </w:abstractNum>
  <w:abstractNum w:abstractNumId="1" w15:restartNumberingAfterBreak="0">
    <w:nsid w:val="016363EA"/>
    <w:multiLevelType w:val="multilevel"/>
    <w:tmpl w:val="BF0A88F4"/>
    <w:lvl w:ilvl="0">
      <w:start w:val="2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266338D"/>
    <w:multiLevelType w:val="multilevel"/>
    <w:tmpl w:val="ED7AE0EA"/>
    <w:lvl w:ilvl="0">
      <w:start w:val="17"/>
      <w:numFmt w:val="decimal"/>
      <w:lvlText w:val="%1"/>
      <w:lvlJc w:val="left"/>
      <w:pPr>
        <w:ind w:left="420" w:hanging="420"/>
      </w:pPr>
      <w:rPr>
        <w:rFonts w:hint="default"/>
      </w:rPr>
    </w:lvl>
    <w:lvl w:ilvl="1">
      <w:start w:val="4"/>
      <w:numFmt w:val="decimal"/>
      <w:lvlText w:val="%1.%2"/>
      <w:lvlJc w:val="left"/>
      <w:pPr>
        <w:ind w:left="640" w:hanging="4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15:restartNumberingAfterBreak="0">
    <w:nsid w:val="02F9374A"/>
    <w:multiLevelType w:val="multilevel"/>
    <w:tmpl w:val="5B8A5084"/>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038B0F5A"/>
    <w:multiLevelType w:val="hybridMultilevel"/>
    <w:tmpl w:val="83280AA4"/>
    <w:lvl w:ilvl="0" w:tplc="0415000F">
      <w:start w:val="1"/>
      <w:numFmt w:val="decimal"/>
      <w:lvlText w:val="%1."/>
      <w:lvlJc w:val="left"/>
      <w:pPr>
        <w:ind w:left="360" w:hanging="360"/>
      </w:pPr>
    </w:lvl>
    <w:lvl w:ilvl="1" w:tplc="B97A36A4">
      <w:start w:val="2"/>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8B5EC3"/>
    <w:multiLevelType w:val="multilevel"/>
    <w:tmpl w:val="4922161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6F7E56"/>
    <w:multiLevelType w:val="hybridMultilevel"/>
    <w:tmpl w:val="E9ACF3DC"/>
    <w:lvl w:ilvl="0" w:tplc="D16E1DDE">
      <w:start w:val="1"/>
      <w:numFmt w:val="decimal"/>
      <w:lvlText w:val="%1)"/>
      <w:lvlJc w:val="left"/>
      <w:pPr>
        <w:tabs>
          <w:tab w:val="num" w:pos="1453"/>
        </w:tabs>
        <w:ind w:left="1396" w:hanging="340"/>
      </w:pPr>
      <w:rPr>
        <w:rFonts w:hint="default"/>
      </w:rPr>
    </w:lvl>
    <w:lvl w:ilvl="1" w:tplc="04150019">
      <w:start w:val="1"/>
      <w:numFmt w:val="lowerLetter"/>
      <w:lvlText w:val="%2."/>
      <w:lvlJc w:val="left"/>
      <w:pPr>
        <w:tabs>
          <w:tab w:val="num" w:pos="2099"/>
        </w:tabs>
        <w:ind w:left="2099" w:hanging="360"/>
      </w:pPr>
    </w:lvl>
    <w:lvl w:ilvl="2" w:tplc="0415001B" w:tentative="1">
      <w:start w:val="1"/>
      <w:numFmt w:val="lowerRoman"/>
      <w:lvlText w:val="%3."/>
      <w:lvlJc w:val="right"/>
      <w:pPr>
        <w:tabs>
          <w:tab w:val="num" w:pos="2819"/>
        </w:tabs>
        <w:ind w:left="2819" w:hanging="180"/>
      </w:pPr>
    </w:lvl>
    <w:lvl w:ilvl="3" w:tplc="0415000F" w:tentative="1">
      <w:start w:val="1"/>
      <w:numFmt w:val="decimal"/>
      <w:lvlText w:val="%4."/>
      <w:lvlJc w:val="left"/>
      <w:pPr>
        <w:tabs>
          <w:tab w:val="num" w:pos="3539"/>
        </w:tabs>
        <w:ind w:left="3539" w:hanging="360"/>
      </w:pPr>
    </w:lvl>
    <w:lvl w:ilvl="4" w:tplc="04150019" w:tentative="1">
      <w:start w:val="1"/>
      <w:numFmt w:val="lowerLetter"/>
      <w:lvlText w:val="%5."/>
      <w:lvlJc w:val="left"/>
      <w:pPr>
        <w:tabs>
          <w:tab w:val="num" w:pos="4259"/>
        </w:tabs>
        <w:ind w:left="4259" w:hanging="360"/>
      </w:pPr>
    </w:lvl>
    <w:lvl w:ilvl="5" w:tplc="0415001B" w:tentative="1">
      <w:start w:val="1"/>
      <w:numFmt w:val="lowerRoman"/>
      <w:lvlText w:val="%6."/>
      <w:lvlJc w:val="right"/>
      <w:pPr>
        <w:tabs>
          <w:tab w:val="num" w:pos="4979"/>
        </w:tabs>
        <w:ind w:left="4979" w:hanging="180"/>
      </w:pPr>
    </w:lvl>
    <w:lvl w:ilvl="6" w:tplc="0415000F" w:tentative="1">
      <w:start w:val="1"/>
      <w:numFmt w:val="decimal"/>
      <w:lvlText w:val="%7."/>
      <w:lvlJc w:val="left"/>
      <w:pPr>
        <w:tabs>
          <w:tab w:val="num" w:pos="5699"/>
        </w:tabs>
        <w:ind w:left="5699" w:hanging="360"/>
      </w:pPr>
    </w:lvl>
    <w:lvl w:ilvl="7" w:tplc="04150019" w:tentative="1">
      <w:start w:val="1"/>
      <w:numFmt w:val="lowerLetter"/>
      <w:lvlText w:val="%8."/>
      <w:lvlJc w:val="left"/>
      <w:pPr>
        <w:tabs>
          <w:tab w:val="num" w:pos="6419"/>
        </w:tabs>
        <w:ind w:left="6419" w:hanging="360"/>
      </w:pPr>
    </w:lvl>
    <w:lvl w:ilvl="8" w:tplc="0415001B" w:tentative="1">
      <w:start w:val="1"/>
      <w:numFmt w:val="lowerRoman"/>
      <w:lvlText w:val="%9."/>
      <w:lvlJc w:val="right"/>
      <w:pPr>
        <w:tabs>
          <w:tab w:val="num" w:pos="7139"/>
        </w:tabs>
        <w:ind w:left="7139" w:hanging="180"/>
      </w:pPr>
    </w:lvl>
  </w:abstractNum>
  <w:abstractNum w:abstractNumId="7" w15:restartNumberingAfterBreak="0">
    <w:nsid w:val="0775551B"/>
    <w:multiLevelType w:val="multilevel"/>
    <w:tmpl w:val="67E64B02"/>
    <w:lvl w:ilvl="0">
      <w:start w:val="22"/>
      <w:numFmt w:val="decimal"/>
      <w:lvlText w:val="%1"/>
      <w:lvlJc w:val="left"/>
      <w:pPr>
        <w:ind w:left="540" w:hanging="540"/>
      </w:pPr>
      <w:rPr>
        <w:rFonts w:hint="default"/>
      </w:rPr>
    </w:lvl>
    <w:lvl w:ilvl="1">
      <w:start w:val="10"/>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084C0EC4"/>
    <w:multiLevelType w:val="hybridMultilevel"/>
    <w:tmpl w:val="7BBE9440"/>
    <w:lvl w:ilvl="0" w:tplc="88CA42C2">
      <w:start w:val="21"/>
      <w:numFmt w:val="decimal"/>
      <w:lvlText w:val="%1."/>
      <w:lvlJc w:val="left"/>
      <w:pPr>
        <w:tabs>
          <w:tab w:val="num" w:pos="397"/>
        </w:tabs>
        <w:ind w:left="397" w:hanging="397"/>
      </w:pPr>
      <w:rPr>
        <w:rFonts w:hint="default"/>
        <w:b/>
      </w:rPr>
    </w:lvl>
    <w:lvl w:ilvl="1" w:tplc="C8645B3E">
      <w:start w:val="28"/>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11">
      <w:start w:val="1"/>
      <w:numFmt w:val="decimal"/>
      <w:lvlText w:val="%4)"/>
      <w:lvlJc w:val="left"/>
      <w:pPr>
        <w:ind w:left="1211" w:hanging="360"/>
      </w:pPr>
      <w:rPr>
        <w:rFonts w:hint="default"/>
        <w:b w:val="0"/>
        <w:color w:val="00000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082DA4"/>
    <w:multiLevelType w:val="hybridMultilevel"/>
    <w:tmpl w:val="64C2F5FA"/>
    <w:lvl w:ilvl="0" w:tplc="981E2524">
      <w:start w:val="1"/>
      <w:numFmt w:val="bullet"/>
      <w:lvlText w:val=""/>
      <w:lvlJc w:val="left"/>
      <w:pPr>
        <w:tabs>
          <w:tab w:val="num" w:pos="1736"/>
        </w:tabs>
        <w:ind w:left="1736" w:hanging="320"/>
      </w:pPr>
      <w:rPr>
        <w:rFonts w:ascii="Symbol" w:hAnsi="Symbol" w:hint="default"/>
      </w:rPr>
    </w:lvl>
    <w:lvl w:ilvl="1" w:tplc="04150003">
      <w:start w:val="1"/>
      <w:numFmt w:val="bullet"/>
      <w:lvlText w:val="o"/>
      <w:lvlJc w:val="left"/>
      <w:pPr>
        <w:tabs>
          <w:tab w:val="num" w:pos="1066"/>
        </w:tabs>
        <w:ind w:left="1066" w:hanging="360"/>
      </w:pPr>
      <w:rPr>
        <w:rFonts w:ascii="Courier New" w:hAnsi="Courier New" w:cs="Courier New" w:hint="default"/>
      </w:rPr>
    </w:lvl>
    <w:lvl w:ilvl="2" w:tplc="04150005" w:tentative="1">
      <w:start w:val="1"/>
      <w:numFmt w:val="bullet"/>
      <w:lvlText w:val=""/>
      <w:lvlJc w:val="left"/>
      <w:pPr>
        <w:tabs>
          <w:tab w:val="num" w:pos="1786"/>
        </w:tabs>
        <w:ind w:left="1786" w:hanging="360"/>
      </w:pPr>
      <w:rPr>
        <w:rFonts w:ascii="Wingdings" w:hAnsi="Wingdings" w:hint="default"/>
      </w:rPr>
    </w:lvl>
    <w:lvl w:ilvl="3" w:tplc="04150001" w:tentative="1">
      <w:start w:val="1"/>
      <w:numFmt w:val="bullet"/>
      <w:lvlText w:val=""/>
      <w:lvlJc w:val="left"/>
      <w:pPr>
        <w:tabs>
          <w:tab w:val="num" w:pos="2506"/>
        </w:tabs>
        <w:ind w:left="2506" w:hanging="360"/>
      </w:pPr>
      <w:rPr>
        <w:rFonts w:ascii="Symbol" w:hAnsi="Symbol" w:hint="default"/>
      </w:rPr>
    </w:lvl>
    <w:lvl w:ilvl="4" w:tplc="04150003" w:tentative="1">
      <w:start w:val="1"/>
      <w:numFmt w:val="bullet"/>
      <w:lvlText w:val="o"/>
      <w:lvlJc w:val="left"/>
      <w:pPr>
        <w:tabs>
          <w:tab w:val="num" w:pos="3226"/>
        </w:tabs>
        <w:ind w:left="3226" w:hanging="360"/>
      </w:pPr>
      <w:rPr>
        <w:rFonts w:ascii="Courier New" w:hAnsi="Courier New" w:cs="Courier New" w:hint="default"/>
      </w:rPr>
    </w:lvl>
    <w:lvl w:ilvl="5" w:tplc="04150005" w:tentative="1">
      <w:start w:val="1"/>
      <w:numFmt w:val="bullet"/>
      <w:lvlText w:val=""/>
      <w:lvlJc w:val="left"/>
      <w:pPr>
        <w:tabs>
          <w:tab w:val="num" w:pos="3946"/>
        </w:tabs>
        <w:ind w:left="3946" w:hanging="360"/>
      </w:pPr>
      <w:rPr>
        <w:rFonts w:ascii="Wingdings" w:hAnsi="Wingdings" w:hint="default"/>
      </w:rPr>
    </w:lvl>
    <w:lvl w:ilvl="6" w:tplc="04150001" w:tentative="1">
      <w:start w:val="1"/>
      <w:numFmt w:val="bullet"/>
      <w:lvlText w:val=""/>
      <w:lvlJc w:val="left"/>
      <w:pPr>
        <w:tabs>
          <w:tab w:val="num" w:pos="4666"/>
        </w:tabs>
        <w:ind w:left="4666" w:hanging="360"/>
      </w:pPr>
      <w:rPr>
        <w:rFonts w:ascii="Symbol" w:hAnsi="Symbol" w:hint="default"/>
      </w:rPr>
    </w:lvl>
    <w:lvl w:ilvl="7" w:tplc="04150003" w:tentative="1">
      <w:start w:val="1"/>
      <w:numFmt w:val="bullet"/>
      <w:lvlText w:val="o"/>
      <w:lvlJc w:val="left"/>
      <w:pPr>
        <w:tabs>
          <w:tab w:val="num" w:pos="5386"/>
        </w:tabs>
        <w:ind w:left="5386" w:hanging="360"/>
      </w:pPr>
      <w:rPr>
        <w:rFonts w:ascii="Courier New" w:hAnsi="Courier New" w:cs="Courier New" w:hint="default"/>
      </w:rPr>
    </w:lvl>
    <w:lvl w:ilvl="8" w:tplc="04150005" w:tentative="1">
      <w:start w:val="1"/>
      <w:numFmt w:val="bullet"/>
      <w:lvlText w:val=""/>
      <w:lvlJc w:val="left"/>
      <w:pPr>
        <w:tabs>
          <w:tab w:val="num" w:pos="6106"/>
        </w:tabs>
        <w:ind w:left="6106" w:hanging="360"/>
      </w:pPr>
      <w:rPr>
        <w:rFonts w:ascii="Wingdings" w:hAnsi="Wingdings" w:hint="default"/>
      </w:rPr>
    </w:lvl>
  </w:abstractNum>
  <w:abstractNum w:abstractNumId="10" w15:restartNumberingAfterBreak="0">
    <w:nsid w:val="0A7438A9"/>
    <w:multiLevelType w:val="hybridMultilevel"/>
    <w:tmpl w:val="C598EC1E"/>
    <w:lvl w:ilvl="0" w:tplc="1166BA64">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BB25351"/>
    <w:multiLevelType w:val="multilevel"/>
    <w:tmpl w:val="2D8253F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FB6F73"/>
    <w:multiLevelType w:val="hybridMultilevel"/>
    <w:tmpl w:val="09E88A20"/>
    <w:lvl w:ilvl="0" w:tplc="7F64A82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3F7A84"/>
    <w:multiLevelType w:val="hybridMultilevel"/>
    <w:tmpl w:val="F398B1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1397870"/>
    <w:multiLevelType w:val="hybridMultilevel"/>
    <w:tmpl w:val="82EC11AC"/>
    <w:lvl w:ilvl="0" w:tplc="04150003">
      <w:start w:val="1"/>
      <w:numFmt w:val="bullet"/>
      <w:lvlText w:val="o"/>
      <w:lvlJc w:val="left"/>
      <w:pPr>
        <w:tabs>
          <w:tab w:val="num" w:pos="1080"/>
        </w:tabs>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2CB22A1"/>
    <w:multiLevelType w:val="hybridMultilevel"/>
    <w:tmpl w:val="77068FBA"/>
    <w:lvl w:ilvl="0" w:tplc="938020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12"/>
        </w:tabs>
        <w:ind w:left="312" w:hanging="360"/>
      </w:pPr>
    </w:lvl>
    <w:lvl w:ilvl="2" w:tplc="0415001B" w:tentative="1">
      <w:start w:val="1"/>
      <w:numFmt w:val="lowerRoman"/>
      <w:lvlText w:val="%3."/>
      <w:lvlJc w:val="right"/>
      <w:pPr>
        <w:tabs>
          <w:tab w:val="num" w:pos="1032"/>
        </w:tabs>
        <w:ind w:left="1032" w:hanging="180"/>
      </w:pPr>
    </w:lvl>
    <w:lvl w:ilvl="3" w:tplc="0415000F" w:tentative="1">
      <w:start w:val="1"/>
      <w:numFmt w:val="decimal"/>
      <w:lvlText w:val="%4."/>
      <w:lvlJc w:val="left"/>
      <w:pPr>
        <w:tabs>
          <w:tab w:val="num" w:pos="1752"/>
        </w:tabs>
        <w:ind w:left="1752" w:hanging="360"/>
      </w:pPr>
    </w:lvl>
    <w:lvl w:ilvl="4" w:tplc="04150019" w:tentative="1">
      <w:start w:val="1"/>
      <w:numFmt w:val="lowerLetter"/>
      <w:lvlText w:val="%5."/>
      <w:lvlJc w:val="left"/>
      <w:pPr>
        <w:tabs>
          <w:tab w:val="num" w:pos="2472"/>
        </w:tabs>
        <w:ind w:left="2472" w:hanging="360"/>
      </w:pPr>
    </w:lvl>
    <w:lvl w:ilvl="5" w:tplc="0415001B" w:tentative="1">
      <w:start w:val="1"/>
      <w:numFmt w:val="lowerRoman"/>
      <w:lvlText w:val="%6."/>
      <w:lvlJc w:val="right"/>
      <w:pPr>
        <w:tabs>
          <w:tab w:val="num" w:pos="3192"/>
        </w:tabs>
        <w:ind w:left="3192" w:hanging="180"/>
      </w:pPr>
    </w:lvl>
    <w:lvl w:ilvl="6" w:tplc="0415000F" w:tentative="1">
      <w:start w:val="1"/>
      <w:numFmt w:val="decimal"/>
      <w:lvlText w:val="%7."/>
      <w:lvlJc w:val="left"/>
      <w:pPr>
        <w:tabs>
          <w:tab w:val="num" w:pos="3912"/>
        </w:tabs>
        <w:ind w:left="3912" w:hanging="360"/>
      </w:pPr>
    </w:lvl>
    <w:lvl w:ilvl="7" w:tplc="04150019" w:tentative="1">
      <w:start w:val="1"/>
      <w:numFmt w:val="lowerLetter"/>
      <w:lvlText w:val="%8."/>
      <w:lvlJc w:val="left"/>
      <w:pPr>
        <w:tabs>
          <w:tab w:val="num" w:pos="4632"/>
        </w:tabs>
        <w:ind w:left="4632" w:hanging="360"/>
      </w:pPr>
    </w:lvl>
    <w:lvl w:ilvl="8" w:tplc="0415001B" w:tentative="1">
      <w:start w:val="1"/>
      <w:numFmt w:val="lowerRoman"/>
      <w:lvlText w:val="%9."/>
      <w:lvlJc w:val="right"/>
      <w:pPr>
        <w:tabs>
          <w:tab w:val="num" w:pos="5352"/>
        </w:tabs>
        <w:ind w:left="5352" w:hanging="180"/>
      </w:pPr>
    </w:lvl>
  </w:abstractNum>
  <w:abstractNum w:abstractNumId="16" w15:restartNumberingAfterBreak="0">
    <w:nsid w:val="130D064C"/>
    <w:multiLevelType w:val="hybridMultilevel"/>
    <w:tmpl w:val="B6208B16"/>
    <w:lvl w:ilvl="0" w:tplc="E6CA8B2C">
      <w:start w:val="1"/>
      <w:numFmt w:val="decimal"/>
      <w:lvlText w:val="%1)."/>
      <w:lvlJc w:val="left"/>
      <w:pPr>
        <w:tabs>
          <w:tab w:val="num" w:pos="1474"/>
        </w:tabs>
        <w:ind w:left="1531" w:hanging="451"/>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E157D3"/>
    <w:multiLevelType w:val="multilevel"/>
    <w:tmpl w:val="FEE2A7D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547095B"/>
    <w:multiLevelType w:val="hybridMultilevel"/>
    <w:tmpl w:val="228CD3B4"/>
    <w:lvl w:ilvl="0" w:tplc="E708B51E">
      <w:start w:val="1"/>
      <w:numFmt w:val="ordinal"/>
      <w:lvlText w:val="1.%1"/>
      <w:lvlJc w:val="left"/>
      <w:pPr>
        <w:tabs>
          <w:tab w:val="num" w:pos="170"/>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56E5418"/>
    <w:multiLevelType w:val="hybridMultilevel"/>
    <w:tmpl w:val="2CB0A3AC"/>
    <w:lvl w:ilvl="0" w:tplc="65CA4C18">
      <w:start w:val="1"/>
      <w:numFmt w:val="decimal"/>
      <w:lvlText w:val="%1)"/>
      <w:lvlJc w:val="left"/>
      <w:pPr>
        <w:ind w:left="1320" w:hanging="360"/>
      </w:pPr>
      <w:rPr>
        <w:rFonts w:ascii="Times New Roman" w:eastAsia="Times New Roman" w:hAnsi="Times New Roman" w:cs="Times New Roman"/>
      </w:rPr>
    </w:lvl>
    <w:lvl w:ilvl="1" w:tplc="04150019" w:tentative="1">
      <w:start w:val="1"/>
      <w:numFmt w:val="lowerLetter"/>
      <w:lvlText w:val="%2."/>
      <w:lvlJc w:val="left"/>
      <w:pPr>
        <w:ind w:left="2040" w:hanging="360"/>
      </w:pPr>
    </w:lvl>
    <w:lvl w:ilvl="2" w:tplc="0415001B">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0" w15:restartNumberingAfterBreak="0">
    <w:nsid w:val="192F5B9D"/>
    <w:multiLevelType w:val="multilevel"/>
    <w:tmpl w:val="5B80D0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9697C9E"/>
    <w:multiLevelType w:val="hybridMultilevel"/>
    <w:tmpl w:val="090A28B4"/>
    <w:lvl w:ilvl="0" w:tplc="99D27C2E">
      <w:start w:val="2"/>
      <w:numFmt w:val="decimal"/>
      <w:lvlText w:val="%1)"/>
      <w:lvlJc w:val="left"/>
      <w:pPr>
        <w:tabs>
          <w:tab w:val="num" w:pos="420"/>
        </w:tabs>
        <w:ind w:left="150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99E7366"/>
    <w:multiLevelType w:val="hybridMultilevel"/>
    <w:tmpl w:val="C60A1586"/>
    <w:lvl w:ilvl="0" w:tplc="6BC01A86">
      <w:start w:val="1"/>
      <w:numFmt w:val="bullet"/>
      <w:lvlText w:val=""/>
      <w:lvlJc w:val="left"/>
      <w:pPr>
        <w:tabs>
          <w:tab w:val="num" w:pos="700"/>
        </w:tabs>
        <w:ind w:left="700" w:hanging="340"/>
      </w:pPr>
      <w:rPr>
        <w:rFonts w:ascii="Symbol" w:hAnsi="Symbol" w:hint="default"/>
      </w:rPr>
    </w:lvl>
    <w:lvl w:ilvl="1" w:tplc="6C568954">
      <w:start w:val="2"/>
      <w:numFmt w:val="lowerLetter"/>
      <w:lvlText w:val="%2)"/>
      <w:lvlJc w:val="left"/>
      <w:pPr>
        <w:tabs>
          <w:tab w:val="num" w:pos="1515"/>
        </w:tabs>
        <w:ind w:left="1515" w:hanging="435"/>
      </w:pPr>
      <w:rPr>
        <w:rFonts w:hint="default"/>
      </w:rPr>
    </w:lvl>
    <w:lvl w:ilvl="2" w:tplc="E3280C4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A04456E"/>
    <w:multiLevelType w:val="hybridMultilevel"/>
    <w:tmpl w:val="95C8ACDC"/>
    <w:lvl w:ilvl="0" w:tplc="006A477C">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A933B2D"/>
    <w:multiLevelType w:val="multilevel"/>
    <w:tmpl w:val="CCCE71DC"/>
    <w:lvl w:ilvl="0">
      <w:start w:val="20"/>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1C201C39"/>
    <w:multiLevelType w:val="hybridMultilevel"/>
    <w:tmpl w:val="23EC8DD0"/>
    <w:lvl w:ilvl="0" w:tplc="179E55E4">
      <w:start w:val="1"/>
      <w:numFmt w:val="decimal"/>
      <w:lvlText w:val="%1."/>
      <w:lvlJc w:val="left"/>
      <w:pPr>
        <w:tabs>
          <w:tab w:val="num" w:pos="397"/>
        </w:tabs>
        <w:ind w:left="397" w:hanging="397"/>
      </w:pPr>
      <w:rPr>
        <w:rFonts w:hint="default"/>
      </w:rPr>
    </w:lvl>
    <w:lvl w:ilvl="1" w:tplc="229AEE5E">
      <w:start w:val="1"/>
      <w:numFmt w:val="decimal"/>
      <w:lvlText w:val="%2)."/>
      <w:lvlJc w:val="left"/>
      <w:pPr>
        <w:tabs>
          <w:tab w:val="num" w:pos="784"/>
        </w:tabs>
        <w:ind w:left="784" w:hanging="454"/>
      </w:pPr>
      <w:rPr>
        <w:rFonts w:hint="default"/>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4E25BF"/>
    <w:multiLevelType w:val="hybridMultilevel"/>
    <w:tmpl w:val="66A65994"/>
    <w:lvl w:ilvl="0" w:tplc="2A36C3A2">
      <w:start w:val="1"/>
      <w:numFmt w:val="bullet"/>
      <w:lvlText w:val=""/>
      <w:lvlJc w:val="left"/>
      <w:pPr>
        <w:tabs>
          <w:tab w:val="num" w:pos="971"/>
        </w:tabs>
        <w:ind w:left="971" w:hanging="431"/>
      </w:pPr>
      <w:rPr>
        <w:rFonts w:ascii="Symbol" w:hAnsi="Symbol" w:hint="default"/>
      </w:rPr>
    </w:lvl>
    <w:lvl w:ilvl="1" w:tplc="CC6C03B8">
      <w:start w:val="24"/>
      <w:numFmt w:val="decimal"/>
      <w:lvlText w:val="%2."/>
      <w:lvlJc w:val="left"/>
      <w:pPr>
        <w:tabs>
          <w:tab w:val="num" w:pos="1477"/>
        </w:tabs>
        <w:ind w:left="1477" w:hanging="397"/>
      </w:pPr>
      <w:rPr>
        <w:rFonts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8D2DF4"/>
    <w:multiLevelType w:val="multilevel"/>
    <w:tmpl w:val="6980EDD4"/>
    <w:lvl w:ilvl="0">
      <w:start w:val="15"/>
      <w:numFmt w:val="decimal"/>
      <w:lvlText w:val="%1"/>
      <w:lvlJc w:val="left"/>
      <w:pPr>
        <w:ind w:left="420" w:hanging="420"/>
      </w:pPr>
      <w:rPr>
        <w:rFonts w:hint="default"/>
      </w:rPr>
    </w:lvl>
    <w:lvl w:ilvl="1">
      <w:start w:val="5"/>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214F04A4"/>
    <w:multiLevelType w:val="hybridMultilevel"/>
    <w:tmpl w:val="635AE01C"/>
    <w:lvl w:ilvl="0" w:tplc="9DA6901E">
      <w:start w:val="1"/>
      <w:numFmt w:val="decimal"/>
      <w:lvlText w:val="%1."/>
      <w:lvlJc w:val="left"/>
      <w:pPr>
        <w:tabs>
          <w:tab w:val="num" w:pos="720"/>
        </w:tabs>
        <w:ind w:left="720" w:hanging="43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A84453"/>
    <w:multiLevelType w:val="hybridMultilevel"/>
    <w:tmpl w:val="C61A6D46"/>
    <w:lvl w:ilvl="0" w:tplc="753A8EF2">
      <w:start w:val="1"/>
      <w:numFmt w:val="lowerLetter"/>
      <w:lvlText w:val="%1)"/>
      <w:lvlJc w:val="left"/>
      <w:pPr>
        <w:tabs>
          <w:tab w:val="num" w:pos="1161"/>
        </w:tabs>
        <w:ind w:left="1161" w:hanging="453"/>
      </w:pPr>
      <w:rPr>
        <w:rFonts w:hint="default"/>
      </w:rPr>
    </w:lvl>
    <w:lvl w:ilvl="1" w:tplc="04150019" w:tentative="1">
      <w:start w:val="1"/>
      <w:numFmt w:val="lowerLetter"/>
      <w:lvlText w:val="%2."/>
      <w:lvlJc w:val="left"/>
      <w:pPr>
        <w:tabs>
          <w:tab w:val="num" w:pos="1694"/>
        </w:tabs>
        <w:ind w:left="1694" w:hanging="360"/>
      </w:pPr>
    </w:lvl>
    <w:lvl w:ilvl="2" w:tplc="0415001B" w:tentative="1">
      <w:start w:val="1"/>
      <w:numFmt w:val="lowerRoman"/>
      <w:lvlText w:val="%3."/>
      <w:lvlJc w:val="right"/>
      <w:pPr>
        <w:tabs>
          <w:tab w:val="num" w:pos="2414"/>
        </w:tabs>
        <w:ind w:left="2414" w:hanging="180"/>
      </w:pPr>
    </w:lvl>
    <w:lvl w:ilvl="3" w:tplc="0415000F" w:tentative="1">
      <w:start w:val="1"/>
      <w:numFmt w:val="decimal"/>
      <w:lvlText w:val="%4."/>
      <w:lvlJc w:val="left"/>
      <w:pPr>
        <w:tabs>
          <w:tab w:val="num" w:pos="3134"/>
        </w:tabs>
        <w:ind w:left="3134" w:hanging="360"/>
      </w:pPr>
    </w:lvl>
    <w:lvl w:ilvl="4" w:tplc="04150019" w:tentative="1">
      <w:start w:val="1"/>
      <w:numFmt w:val="lowerLetter"/>
      <w:lvlText w:val="%5."/>
      <w:lvlJc w:val="left"/>
      <w:pPr>
        <w:tabs>
          <w:tab w:val="num" w:pos="3854"/>
        </w:tabs>
        <w:ind w:left="3854" w:hanging="360"/>
      </w:pPr>
    </w:lvl>
    <w:lvl w:ilvl="5" w:tplc="0415001B" w:tentative="1">
      <w:start w:val="1"/>
      <w:numFmt w:val="lowerRoman"/>
      <w:lvlText w:val="%6."/>
      <w:lvlJc w:val="right"/>
      <w:pPr>
        <w:tabs>
          <w:tab w:val="num" w:pos="4574"/>
        </w:tabs>
        <w:ind w:left="4574" w:hanging="180"/>
      </w:pPr>
    </w:lvl>
    <w:lvl w:ilvl="6" w:tplc="0415000F" w:tentative="1">
      <w:start w:val="1"/>
      <w:numFmt w:val="decimal"/>
      <w:lvlText w:val="%7."/>
      <w:lvlJc w:val="left"/>
      <w:pPr>
        <w:tabs>
          <w:tab w:val="num" w:pos="5294"/>
        </w:tabs>
        <w:ind w:left="5294" w:hanging="360"/>
      </w:pPr>
    </w:lvl>
    <w:lvl w:ilvl="7" w:tplc="04150019" w:tentative="1">
      <w:start w:val="1"/>
      <w:numFmt w:val="lowerLetter"/>
      <w:lvlText w:val="%8."/>
      <w:lvlJc w:val="left"/>
      <w:pPr>
        <w:tabs>
          <w:tab w:val="num" w:pos="6014"/>
        </w:tabs>
        <w:ind w:left="6014" w:hanging="360"/>
      </w:pPr>
    </w:lvl>
    <w:lvl w:ilvl="8" w:tplc="0415001B" w:tentative="1">
      <w:start w:val="1"/>
      <w:numFmt w:val="lowerRoman"/>
      <w:lvlText w:val="%9."/>
      <w:lvlJc w:val="right"/>
      <w:pPr>
        <w:tabs>
          <w:tab w:val="num" w:pos="6734"/>
        </w:tabs>
        <w:ind w:left="6734" w:hanging="180"/>
      </w:pPr>
    </w:lvl>
  </w:abstractNum>
  <w:abstractNum w:abstractNumId="30" w15:restartNumberingAfterBreak="0">
    <w:nsid w:val="24035142"/>
    <w:multiLevelType w:val="hybridMultilevel"/>
    <w:tmpl w:val="8468FB12"/>
    <w:lvl w:ilvl="0" w:tplc="3F2E118E">
      <w:start w:val="7"/>
      <w:numFmt w:val="decimal"/>
      <w:lvlText w:val="%1.1"/>
      <w:lvlJc w:val="left"/>
      <w:pPr>
        <w:ind w:left="251" w:hanging="360"/>
      </w:pPr>
      <w:rPr>
        <w:rFonts w:hint="default"/>
        <w:b w:val="0"/>
      </w:rPr>
    </w:lvl>
    <w:lvl w:ilvl="1" w:tplc="04150019">
      <w:start w:val="1"/>
      <w:numFmt w:val="lowerLetter"/>
      <w:lvlText w:val="%2."/>
      <w:lvlJc w:val="left"/>
      <w:pPr>
        <w:ind w:left="981" w:hanging="360"/>
      </w:pPr>
    </w:lvl>
    <w:lvl w:ilvl="2" w:tplc="7832B9E2">
      <w:start w:val="1"/>
      <w:numFmt w:val="decimal"/>
      <w:lvlText w:val="%3)"/>
      <w:lvlJc w:val="left"/>
      <w:pPr>
        <w:tabs>
          <w:tab w:val="num" w:pos="1881"/>
        </w:tabs>
        <w:ind w:left="1881" w:hanging="360"/>
      </w:pPr>
      <w:rPr>
        <w:rFonts w:hint="default"/>
        <w:b w:val="0"/>
      </w:rPr>
    </w:lvl>
    <w:lvl w:ilvl="3" w:tplc="0415000F" w:tentative="1">
      <w:start w:val="1"/>
      <w:numFmt w:val="decimal"/>
      <w:lvlText w:val="%4."/>
      <w:lvlJc w:val="left"/>
      <w:pPr>
        <w:ind w:left="2421" w:hanging="360"/>
      </w:pPr>
    </w:lvl>
    <w:lvl w:ilvl="4" w:tplc="04150019" w:tentative="1">
      <w:start w:val="1"/>
      <w:numFmt w:val="lowerLetter"/>
      <w:lvlText w:val="%5."/>
      <w:lvlJc w:val="left"/>
      <w:pPr>
        <w:ind w:left="3141" w:hanging="360"/>
      </w:pPr>
    </w:lvl>
    <w:lvl w:ilvl="5" w:tplc="0415001B" w:tentative="1">
      <w:start w:val="1"/>
      <w:numFmt w:val="lowerRoman"/>
      <w:lvlText w:val="%6."/>
      <w:lvlJc w:val="right"/>
      <w:pPr>
        <w:ind w:left="3861" w:hanging="180"/>
      </w:pPr>
    </w:lvl>
    <w:lvl w:ilvl="6" w:tplc="0415000F" w:tentative="1">
      <w:start w:val="1"/>
      <w:numFmt w:val="decimal"/>
      <w:lvlText w:val="%7."/>
      <w:lvlJc w:val="left"/>
      <w:pPr>
        <w:ind w:left="4581" w:hanging="360"/>
      </w:pPr>
    </w:lvl>
    <w:lvl w:ilvl="7" w:tplc="04150019" w:tentative="1">
      <w:start w:val="1"/>
      <w:numFmt w:val="lowerLetter"/>
      <w:lvlText w:val="%8."/>
      <w:lvlJc w:val="left"/>
      <w:pPr>
        <w:ind w:left="5301" w:hanging="360"/>
      </w:pPr>
    </w:lvl>
    <w:lvl w:ilvl="8" w:tplc="0415001B" w:tentative="1">
      <w:start w:val="1"/>
      <w:numFmt w:val="lowerRoman"/>
      <w:lvlText w:val="%9."/>
      <w:lvlJc w:val="right"/>
      <w:pPr>
        <w:ind w:left="6021" w:hanging="180"/>
      </w:pPr>
    </w:lvl>
  </w:abstractNum>
  <w:abstractNum w:abstractNumId="31" w15:restartNumberingAfterBreak="0">
    <w:nsid w:val="27355C36"/>
    <w:multiLevelType w:val="hybridMultilevel"/>
    <w:tmpl w:val="8C52BC56"/>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2" w15:restartNumberingAfterBreak="0">
    <w:nsid w:val="2B702CC4"/>
    <w:multiLevelType w:val="hybridMultilevel"/>
    <w:tmpl w:val="15FE0816"/>
    <w:lvl w:ilvl="0" w:tplc="857C5F9A">
      <w:start w:val="1"/>
      <w:numFmt w:val="decimal"/>
      <w:lvlText w:val="%1)"/>
      <w:lvlJc w:val="left"/>
      <w:pPr>
        <w:tabs>
          <w:tab w:val="num" w:pos="1353"/>
        </w:tabs>
        <w:ind w:left="1353" w:hanging="360"/>
      </w:pPr>
      <w:rPr>
        <w:rFonts w:ascii="Times New Roman" w:eastAsia="Calibri" w:hAnsi="Times New Roman" w:cs="Times New Roman"/>
        <w:b w:val="0"/>
      </w:rPr>
    </w:lvl>
    <w:lvl w:ilvl="1" w:tplc="04150019" w:tentative="1">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33" w15:restartNumberingAfterBreak="0">
    <w:nsid w:val="2EC56C48"/>
    <w:multiLevelType w:val="multilevel"/>
    <w:tmpl w:val="951273C4"/>
    <w:lvl w:ilvl="0">
      <w:start w:val="16"/>
      <w:numFmt w:val="decimal"/>
      <w:lvlText w:val="%1"/>
      <w:lvlJc w:val="left"/>
      <w:pPr>
        <w:ind w:left="420" w:hanging="420"/>
      </w:pPr>
      <w:rPr>
        <w:rFonts w:hint="default"/>
      </w:rPr>
    </w:lvl>
    <w:lvl w:ilvl="1">
      <w:start w:val="5"/>
      <w:numFmt w:val="decimal"/>
      <w:lvlText w:val="%1.%2"/>
      <w:lvlJc w:val="left"/>
      <w:pPr>
        <w:ind w:left="587" w:hanging="420"/>
      </w:pPr>
      <w:rPr>
        <w:rFonts w:hint="default"/>
      </w:rPr>
    </w:lvl>
    <w:lvl w:ilvl="2">
      <w:start w:val="1"/>
      <w:numFmt w:val="decimal"/>
      <w:lvlText w:val="%1.%2.%3"/>
      <w:lvlJc w:val="left"/>
      <w:pPr>
        <w:ind w:left="1054" w:hanging="720"/>
      </w:pPr>
      <w:rPr>
        <w:rFonts w:hint="default"/>
      </w:rPr>
    </w:lvl>
    <w:lvl w:ilvl="3">
      <w:start w:val="1"/>
      <w:numFmt w:val="decimal"/>
      <w:lvlText w:val="%1.%2.%3.%4"/>
      <w:lvlJc w:val="left"/>
      <w:pPr>
        <w:ind w:left="1221" w:hanging="720"/>
      </w:pPr>
      <w:rPr>
        <w:rFonts w:hint="default"/>
      </w:rPr>
    </w:lvl>
    <w:lvl w:ilvl="4">
      <w:start w:val="1"/>
      <w:numFmt w:val="decimal"/>
      <w:lvlText w:val="%1.%2.%3.%4.%5"/>
      <w:lvlJc w:val="left"/>
      <w:pPr>
        <w:ind w:left="1748" w:hanging="1080"/>
      </w:pPr>
      <w:rPr>
        <w:rFonts w:hint="default"/>
      </w:rPr>
    </w:lvl>
    <w:lvl w:ilvl="5">
      <w:start w:val="1"/>
      <w:numFmt w:val="decimal"/>
      <w:lvlText w:val="%1.%2.%3.%4.%5.%6"/>
      <w:lvlJc w:val="left"/>
      <w:pPr>
        <w:ind w:left="1915" w:hanging="1080"/>
      </w:pPr>
      <w:rPr>
        <w:rFonts w:hint="default"/>
      </w:rPr>
    </w:lvl>
    <w:lvl w:ilvl="6">
      <w:start w:val="1"/>
      <w:numFmt w:val="decimal"/>
      <w:lvlText w:val="%1.%2.%3.%4.%5.%6.%7"/>
      <w:lvlJc w:val="left"/>
      <w:pPr>
        <w:ind w:left="2442" w:hanging="1440"/>
      </w:pPr>
      <w:rPr>
        <w:rFonts w:hint="default"/>
      </w:rPr>
    </w:lvl>
    <w:lvl w:ilvl="7">
      <w:start w:val="1"/>
      <w:numFmt w:val="decimal"/>
      <w:lvlText w:val="%1.%2.%3.%4.%5.%6.%7.%8"/>
      <w:lvlJc w:val="left"/>
      <w:pPr>
        <w:ind w:left="2609" w:hanging="1440"/>
      </w:pPr>
      <w:rPr>
        <w:rFonts w:hint="default"/>
      </w:rPr>
    </w:lvl>
    <w:lvl w:ilvl="8">
      <w:start w:val="1"/>
      <w:numFmt w:val="decimal"/>
      <w:lvlText w:val="%1.%2.%3.%4.%5.%6.%7.%8.%9"/>
      <w:lvlJc w:val="left"/>
      <w:pPr>
        <w:ind w:left="3136" w:hanging="1800"/>
      </w:pPr>
      <w:rPr>
        <w:rFonts w:hint="default"/>
      </w:rPr>
    </w:lvl>
  </w:abstractNum>
  <w:abstractNum w:abstractNumId="34" w15:restartNumberingAfterBreak="0">
    <w:nsid w:val="30282475"/>
    <w:multiLevelType w:val="hybridMultilevel"/>
    <w:tmpl w:val="80CC930E"/>
    <w:lvl w:ilvl="0" w:tplc="99248A76">
      <w:start w:val="1"/>
      <w:numFmt w:val="decimal"/>
      <w:lvlText w:val="3.%1."/>
      <w:lvlJc w:val="left"/>
      <w:pPr>
        <w:tabs>
          <w:tab w:val="num" w:pos="510"/>
        </w:tabs>
        <w:ind w:left="624" w:hanging="454"/>
      </w:pPr>
      <w:rPr>
        <w:rFonts w:hint="default"/>
      </w:rPr>
    </w:lvl>
    <w:lvl w:ilvl="1" w:tplc="04150019">
      <w:start w:val="1"/>
      <w:numFmt w:val="lowerLetter"/>
      <w:lvlText w:val="%2."/>
      <w:lvlJc w:val="left"/>
      <w:pPr>
        <w:tabs>
          <w:tab w:val="num" w:pos="1440"/>
        </w:tabs>
        <w:ind w:left="1440" w:hanging="360"/>
      </w:pPr>
    </w:lvl>
    <w:lvl w:ilvl="2" w:tplc="FDD2117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DF69BA"/>
    <w:multiLevelType w:val="hybridMultilevel"/>
    <w:tmpl w:val="EF1232B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324F4EF4"/>
    <w:multiLevelType w:val="hybridMultilevel"/>
    <w:tmpl w:val="5DDACBBC"/>
    <w:lvl w:ilvl="0" w:tplc="293C49B6">
      <w:start w:val="1"/>
      <w:numFmt w:val="decimal"/>
      <w:lvlText w:val="%1."/>
      <w:lvlJc w:val="left"/>
      <w:pPr>
        <w:ind w:left="360" w:hanging="360"/>
      </w:pPr>
      <w:rPr>
        <w:b/>
      </w:rPr>
    </w:lvl>
    <w:lvl w:ilvl="1" w:tplc="84C4F52E">
      <w:start w:val="1"/>
      <w:numFmt w:val="ordinal"/>
      <w:lvlText w:val="3.%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3382AF6"/>
    <w:multiLevelType w:val="hybridMultilevel"/>
    <w:tmpl w:val="8474F930"/>
    <w:lvl w:ilvl="0" w:tplc="787494B4">
      <w:start w:val="2"/>
      <w:numFmt w:val="ordinal"/>
      <w:lvlText w:val="7.%1"/>
      <w:lvlJc w:val="righ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3B4953"/>
    <w:multiLevelType w:val="hybridMultilevel"/>
    <w:tmpl w:val="4F12C3C8"/>
    <w:lvl w:ilvl="0" w:tplc="DBD6269E">
      <w:start w:val="1"/>
      <w:numFmt w:val="lowerLetter"/>
      <w:lvlText w:val="%1)"/>
      <w:lvlJc w:val="left"/>
      <w:pPr>
        <w:tabs>
          <w:tab w:val="num" w:pos="1155"/>
        </w:tabs>
        <w:ind w:left="115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56A63F6"/>
    <w:multiLevelType w:val="hybridMultilevel"/>
    <w:tmpl w:val="0E2E6850"/>
    <w:lvl w:ilvl="0" w:tplc="006A477C">
      <w:start w:val="1"/>
      <w:numFmt w:val="decimal"/>
      <w:lvlText w:val="%1)"/>
      <w:lvlJc w:val="left"/>
      <w:pPr>
        <w:tabs>
          <w:tab w:val="num" w:pos="1105"/>
        </w:tabs>
        <w:ind w:left="1105" w:hanging="397"/>
      </w:pPr>
      <w:rPr>
        <w:rFonts w:hint="default"/>
      </w:rPr>
    </w:lvl>
    <w:lvl w:ilvl="1" w:tplc="04150019">
      <w:start w:val="1"/>
      <w:numFmt w:val="lowerLetter"/>
      <w:lvlText w:val="%2."/>
      <w:lvlJc w:val="left"/>
      <w:pPr>
        <w:tabs>
          <w:tab w:val="num" w:pos="1698"/>
        </w:tabs>
        <w:ind w:left="1698" w:hanging="360"/>
      </w:pPr>
    </w:lvl>
    <w:lvl w:ilvl="2" w:tplc="0415001B">
      <w:start w:val="1"/>
      <w:numFmt w:val="lowerRoman"/>
      <w:lvlText w:val="%3."/>
      <w:lvlJc w:val="right"/>
      <w:pPr>
        <w:tabs>
          <w:tab w:val="num" w:pos="2418"/>
        </w:tabs>
        <w:ind w:left="2418" w:hanging="180"/>
      </w:pPr>
    </w:lvl>
    <w:lvl w:ilvl="3" w:tplc="0415000F" w:tentative="1">
      <w:start w:val="1"/>
      <w:numFmt w:val="decimal"/>
      <w:lvlText w:val="%4."/>
      <w:lvlJc w:val="left"/>
      <w:pPr>
        <w:tabs>
          <w:tab w:val="num" w:pos="3138"/>
        </w:tabs>
        <w:ind w:left="3138" w:hanging="360"/>
      </w:pPr>
    </w:lvl>
    <w:lvl w:ilvl="4" w:tplc="04150019" w:tentative="1">
      <w:start w:val="1"/>
      <w:numFmt w:val="lowerLetter"/>
      <w:lvlText w:val="%5."/>
      <w:lvlJc w:val="left"/>
      <w:pPr>
        <w:tabs>
          <w:tab w:val="num" w:pos="3858"/>
        </w:tabs>
        <w:ind w:left="3858" w:hanging="360"/>
      </w:pPr>
    </w:lvl>
    <w:lvl w:ilvl="5" w:tplc="0415001B" w:tentative="1">
      <w:start w:val="1"/>
      <w:numFmt w:val="lowerRoman"/>
      <w:lvlText w:val="%6."/>
      <w:lvlJc w:val="right"/>
      <w:pPr>
        <w:tabs>
          <w:tab w:val="num" w:pos="4578"/>
        </w:tabs>
        <w:ind w:left="4578" w:hanging="180"/>
      </w:pPr>
    </w:lvl>
    <w:lvl w:ilvl="6" w:tplc="0415000F" w:tentative="1">
      <w:start w:val="1"/>
      <w:numFmt w:val="decimal"/>
      <w:lvlText w:val="%7."/>
      <w:lvlJc w:val="left"/>
      <w:pPr>
        <w:tabs>
          <w:tab w:val="num" w:pos="5298"/>
        </w:tabs>
        <w:ind w:left="5298" w:hanging="360"/>
      </w:pPr>
    </w:lvl>
    <w:lvl w:ilvl="7" w:tplc="04150019" w:tentative="1">
      <w:start w:val="1"/>
      <w:numFmt w:val="lowerLetter"/>
      <w:lvlText w:val="%8."/>
      <w:lvlJc w:val="left"/>
      <w:pPr>
        <w:tabs>
          <w:tab w:val="num" w:pos="6018"/>
        </w:tabs>
        <w:ind w:left="6018" w:hanging="360"/>
      </w:pPr>
    </w:lvl>
    <w:lvl w:ilvl="8" w:tplc="0415001B" w:tentative="1">
      <w:start w:val="1"/>
      <w:numFmt w:val="lowerRoman"/>
      <w:lvlText w:val="%9."/>
      <w:lvlJc w:val="right"/>
      <w:pPr>
        <w:tabs>
          <w:tab w:val="num" w:pos="6738"/>
        </w:tabs>
        <w:ind w:left="6738" w:hanging="180"/>
      </w:pPr>
    </w:lvl>
  </w:abstractNum>
  <w:abstractNum w:abstractNumId="40" w15:restartNumberingAfterBreak="0">
    <w:nsid w:val="36465042"/>
    <w:multiLevelType w:val="hybridMultilevel"/>
    <w:tmpl w:val="547C8292"/>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36F75F64"/>
    <w:multiLevelType w:val="multilevel"/>
    <w:tmpl w:val="7C72A89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7144278"/>
    <w:multiLevelType w:val="hybridMultilevel"/>
    <w:tmpl w:val="8DBCCCC2"/>
    <w:lvl w:ilvl="0" w:tplc="8036F50C">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376B3524"/>
    <w:multiLevelType w:val="multilevel"/>
    <w:tmpl w:val="2C923B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00"/>
        </w:tabs>
        <w:ind w:left="700"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B207697"/>
    <w:multiLevelType w:val="hybridMultilevel"/>
    <w:tmpl w:val="E602635E"/>
    <w:lvl w:ilvl="0" w:tplc="C60A1E72">
      <w:start w:val="1"/>
      <w:numFmt w:val="decimal"/>
      <w:lvlText w:val="20.%1."/>
      <w:lvlJc w:val="left"/>
      <w:pPr>
        <w:tabs>
          <w:tab w:val="num" w:pos="520"/>
        </w:tabs>
        <w:ind w:left="737" w:hanging="557"/>
      </w:pPr>
      <w:rPr>
        <w:rFonts w:hint="default"/>
      </w:rPr>
    </w:lvl>
    <w:lvl w:ilvl="1" w:tplc="EE3045A2">
      <w:start w:val="1"/>
      <w:numFmt w:val="decimal"/>
      <w:lvlText w:val="%2)"/>
      <w:lvlJc w:val="left"/>
      <w:pPr>
        <w:tabs>
          <w:tab w:val="num" w:pos="1533"/>
        </w:tabs>
        <w:ind w:left="1531" w:hanging="45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D104162"/>
    <w:multiLevelType w:val="hybridMultilevel"/>
    <w:tmpl w:val="B2E4569C"/>
    <w:lvl w:ilvl="0" w:tplc="8ED4D12A">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3D617E39"/>
    <w:multiLevelType w:val="multilevel"/>
    <w:tmpl w:val="5B80D0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644"/>
        </w:tabs>
        <w:ind w:left="644"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7" w15:restartNumberingAfterBreak="0">
    <w:nsid w:val="3D8C6347"/>
    <w:multiLevelType w:val="hybridMultilevel"/>
    <w:tmpl w:val="B3DEC2C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3FD10412"/>
    <w:multiLevelType w:val="hybridMultilevel"/>
    <w:tmpl w:val="496C46DC"/>
    <w:lvl w:ilvl="0" w:tplc="0415000F">
      <w:start w:val="1"/>
      <w:numFmt w:val="decimal"/>
      <w:lvlText w:val="%1."/>
      <w:lvlJc w:val="left"/>
      <w:pPr>
        <w:tabs>
          <w:tab w:val="num" w:pos="720"/>
        </w:tabs>
        <w:ind w:left="720" w:hanging="360"/>
      </w:pPr>
      <w:rPr>
        <w:rFonts w:hint="default"/>
      </w:rPr>
    </w:lvl>
    <w:lvl w:ilvl="1" w:tplc="6C568954">
      <w:start w:val="2"/>
      <w:numFmt w:val="lowerLetter"/>
      <w:lvlText w:val="%2)"/>
      <w:lvlJc w:val="left"/>
      <w:pPr>
        <w:tabs>
          <w:tab w:val="num" w:pos="1515"/>
        </w:tabs>
        <w:ind w:left="1515" w:hanging="43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66A1F35"/>
    <w:multiLevelType w:val="hybridMultilevel"/>
    <w:tmpl w:val="3B4E8C9A"/>
    <w:lvl w:ilvl="0" w:tplc="5E56A226">
      <w:start w:val="1"/>
      <w:numFmt w:val="decimal"/>
      <w:lvlText w:val="%1)"/>
      <w:lvlJc w:val="left"/>
      <w:pPr>
        <w:ind w:left="1080" w:hanging="360"/>
      </w:pPr>
      <w:rPr>
        <w:rFonts w:hint="default"/>
        <w:b w:val="0"/>
        <w:color w:val="000000"/>
      </w:rPr>
    </w:lvl>
    <w:lvl w:ilvl="1" w:tplc="0415000F">
      <w:start w:val="1"/>
      <w:numFmt w:val="decimal"/>
      <w:lvlText w:val="%2."/>
      <w:lvlJc w:val="left"/>
      <w:pPr>
        <w:tabs>
          <w:tab w:val="num" w:pos="1800"/>
        </w:tabs>
        <w:ind w:left="1800" w:hanging="360"/>
      </w:pPr>
      <w:rPr>
        <w:b w:val="0"/>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7A25F8C"/>
    <w:multiLevelType w:val="hybridMultilevel"/>
    <w:tmpl w:val="DD48B1D6"/>
    <w:lvl w:ilvl="0" w:tplc="AD82C6AE">
      <w:start w:val="1"/>
      <w:numFmt w:val="decimal"/>
      <w:lvlText w:val="%1)"/>
      <w:lvlJc w:val="left"/>
      <w:pPr>
        <w:ind w:left="928" w:hanging="360"/>
      </w:pPr>
      <w:rPr>
        <w:rFonts w:hint="default"/>
        <w:b w:val="0"/>
      </w:rPr>
    </w:lvl>
    <w:lvl w:ilvl="1" w:tplc="F0AC7940">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F94003"/>
    <w:multiLevelType w:val="hybridMultilevel"/>
    <w:tmpl w:val="E8CEAAF6"/>
    <w:lvl w:ilvl="0" w:tplc="6BB0B50C">
      <w:start w:val="14"/>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9A91EA7"/>
    <w:multiLevelType w:val="hybridMultilevel"/>
    <w:tmpl w:val="39748B42"/>
    <w:lvl w:ilvl="0" w:tplc="981E2524">
      <w:start w:val="1"/>
      <w:numFmt w:val="bullet"/>
      <w:lvlText w:val=""/>
      <w:lvlJc w:val="left"/>
      <w:pPr>
        <w:tabs>
          <w:tab w:val="num" w:pos="2110"/>
        </w:tabs>
        <w:ind w:left="2110" w:hanging="320"/>
      </w:pPr>
      <w:rPr>
        <w:rFonts w:ascii="Symbol" w:hAnsi="Symbol" w:hint="default"/>
      </w:rPr>
    </w:lvl>
    <w:lvl w:ilvl="1" w:tplc="04150003" w:tentative="1">
      <w:start w:val="1"/>
      <w:numFmt w:val="bullet"/>
      <w:lvlText w:val="o"/>
      <w:lvlJc w:val="left"/>
      <w:pPr>
        <w:tabs>
          <w:tab w:val="num" w:pos="2870"/>
        </w:tabs>
        <w:ind w:left="2870" w:hanging="360"/>
      </w:pPr>
      <w:rPr>
        <w:rFonts w:ascii="Courier New" w:hAnsi="Courier New" w:cs="Courier New" w:hint="default"/>
      </w:rPr>
    </w:lvl>
    <w:lvl w:ilvl="2" w:tplc="04150005" w:tentative="1">
      <w:start w:val="1"/>
      <w:numFmt w:val="bullet"/>
      <w:lvlText w:val=""/>
      <w:lvlJc w:val="left"/>
      <w:pPr>
        <w:tabs>
          <w:tab w:val="num" w:pos="3590"/>
        </w:tabs>
        <w:ind w:left="3590" w:hanging="360"/>
      </w:pPr>
      <w:rPr>
        <w:rFonts w:ascii="Wingdings" w:hAnsi="Wingdings" w:hint="default"/>
      </w:rPr>
    </w:lvl>
    <w:lvl w:ilvl="3" w:tplc="04150001" w:tentative="1">
      <w:start w:val="1"/>
      <w:numFmt w:val="bullet"/>
      <w:lvlText w:val=""/>
      <w:lvlJc w:val="left"/>
      <w:pPr>
        <w:tabs>
          <w:tab w:val="num" w:pos="4310"/>
        </w:tabs>
        <w:ind w:left="4310" w:hanging="360"/>
      </w:pPr>
      <w:rPr>
        <w:rFonts w:ascii="Symbol" w:hAnsi="Symbol" w:hint="default"/>
      </w:rPr>
    </w:lvl>
    <w:lvl w:ilvl="4" w:tplc="04150003" w:tentative="1">
      <w:start w:val="1"/>
      <w:numFmt w:val="bullet"/>
      <w:lvlText w:val="o"/>
      <w:lvlJc w:val="left"/>
      <w:pPr>
        <w:tabs>
          <w:tab w:val="num" w:pos="5030"/>
        </w:tabs>
        <w:ind w:left="5030" w:hanging="360"/>
      </w:pPr>
      <w:rPr>
        <w:rFonts w:ascii="Courier New" w:hAnsi="Courier New" w:cs="Courier New" w:hint="default"/>
      </w:rPr>
    </w:lvl>
    <w:lvl w:ilvl="5" w:tplc="04150005" w:tentative="1">
      <w:start w:val="1"/>
      <w:numFmt w:val="bullet"/>
      <w:lvlText w:val=""/>
      <w:lvlJc w:val="left"/>
      <w:pPr>
        <w:tabs>
          <w:tab w:val="num" w:pos="5750"/>
        </w:tabs>
        <w:ind w:left="5750" w:hanging="360"/>
      </w:pPr>
      <w:rPr>
        <w:rFonts w:ascii="Wingdings" w:hAnsi="Wingdings" w:hint="default"/>
      </w:rPr>
    </w:lvl>
    <w:lvl w:ilvl="6" w:tplc="04150001" w:tentative="1">
      <w:start w:val="1"/>
      <w:numFmt w:val="bullet"/>
      <w:lvlText w:val=""/>
      <w:lvlJc w:val="left"/>
      <w:pPr>
        <w:tabs>
          <w:tab w:val="num" w:pos="6470"/>
        </w:tabs>
        <w:ind w:left="6470" w:hanging="360"/>
      </w:pPr>
      <w:rPr>
        <w:rFonts w:ascii="Symbol" w:hAnsi="Symbol" w:hint="default"/>
      </w:rPr>
    </w:lvl>
    <w:lvl w:ilvl="7" w:tplc="04150003" w:tentative="1">
      <w:start w:val="1"/>
      <w:numFmt w:val="bullet"/>
      <w:lvlText w:val="o"/>
      <w:lvlJc w:val="left"/>
      <w:pPr>
        <w:tabs>
          <w:tab w:val="num" w:pos="7190"/>
        </w:tabs>
        <w:ind w:left="7190" w:hanging="360"/>
      </w:pPr>
      <w:rPr>
        <w:rFonts w:ascii="Courier New" w:hAnsi="Courier New" w:cs="Courier New" w:hint="default"/>
      </w:rPr>
    </w:lvl>
    <w:lvl w:ilvl="8" w:tplc="04150005" w:tentative="1">
      <w:start w:val="1"/>
      <w:numFmt w:val="bullet"/>
      <w:lvlText w:val=""/>
      <w:lvlJc w:val="left"/>
      <w:pPr>
        <w:tabs>
          <w:tab w:val="num" w:pos="7910"/>
        </w:tabs>
        <w:ind w:left="7910" w:hanging="360"/>
      </w:pPr>
      <w:rPr>
        <w:rFonts w:ascii="Wingdings" w:hAnsi="Wingdings" w:hint="default"/>
      </w:rPr>
    </w:lvl>
  </w:abstractNum>
  <w:abstractNum w:abstractNumId="53" w15:restartNumberingAfterBreak="0">
    <w:nsid w:val="49D522C3"/>
    <w:multiLevelType w:val="hybridMultilevel"/>
    <w:tmpl w:val="35822278"/>
    <w:lvl w:ilvl="0" w:tplc="7832B9E2">
      <w:start w:val="1"/>
      <w:numFmt w:val="decimal"/>
      <w:lvlText w:val="%1)"/>
      <w:lvlJc w:val="left"/>
      <w:pPr>
        <w:ind w:left="780" w:hanging="360"/>
      </w:pPr>
      <w:rPr>
        <w:rFonts w:hint="default"/>
        <w:b w:val="0"/>
      </w:rPr>
    </w:lvl>
    <w:lvl w:ilvl="1" w:tplc="C2B08660">
      <w:start w:val="70"/>
      <w:numFmt w:val="decimal"/>
      <w:lvlText w:val="%2"/>
      <w:lvlJc w:val="left"/>
      <w:pPr>
        <w:tabs>
          <w:tab w:val="num" w:pos="1500"/>
        </w:tabs>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4CC86039"/>
    <w:multiLevelType w:val="hybridMultilevel"/>
    <w:tmpl w:val="C4382C4A"/>
    <w:lvl w:ilvl="0" w:tplc="6D20DCA2">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03717BB"/>
    <w:multiLevelType w:val="multilevel"/>
    <w:tmpl w:val="E1E00D84"/>
    <w:lvl w:ilvl="0">
      <w:start w:val="3"/>
      <w:numFmt w:val="decimal"/>
      <w:lvlText w:val="%1."/>
      <w:lvlJc w:val="left"/>
      <w:pPr>
        <w:ind w:left="360" w:hanging="360"/>
      </w:pPr>
      <w:rPr>
        <w:rFonts w:hint="default"/>
        <w:b/>
      </w:rPr>
    </w:lvl>
    <w:lvl w:ilvl="1">
      <w:start w:val="5"/>
      <w:numFmt w:val="decimal"/>
      <w:isLgl/>
      <w:lvlText w:val="%1.%2."/>
      <w:lvlJc w:val="left"/>
      <w:pPr>
        <w:tabs>
          <w:tab w:val="num" w:pos="900"/>
        </w:tabs>
        <w:ind w:left="900" w:hanging="360"/>
      </w:pPr>
      <w:rPr>
        <w:rFonts w:hint="default"/>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340"/>
        </w:tabs>
        <w:ind w:left="2340" w:hanging="720"/>
      </w:pPr>
      <w:rPr>
        <w:rFonts w:hint="default"/>
        <w:color w:val="auto"/>
      </w:rPr>
    </w:lvl>
    <w:lvl w:ilvl="4">
      <w:start w:val="1"/>
      <w:numFmt w:val="decimal"/>
      <w:isLgl/>
      <w:lvlText w:val="%1.%2.%3.%4.%5."/>
      <w:lvlJc w:val="left"/>
      <w:pPr>
        <w:tabs>
          <w:tab w:val="num" w:pos="3240"/>
        </w:tabs>
        <w:ind w:left="3240" w:hanging="1080"/>
      </w:pPr>
      <w:rPr>
        <w:rFonts w:hint="default"/>
        <w:color w:val="auto"/>
      </w:rPr>
    </w:lvl>
    <w:lvl w:ilvl="5">
      <w:start w:val="1"/>
      <w:numFmt w:val="decimal"/>
      <w:isLgl/>
      <w:lvlText w:val="%1.%2.%3.%4.%5.%6."/>
      <w:lvlJc w:val="left"/>
      <w:pPr>
        <w:tabs>
          <w:tab w:val="num" w:pos="3780"/>
        </w:tabs>
        <w:ind w:left="3780" w:hanging="1080"/>
      </w:pPr>
      <w:rPr>
        <w:rFonts w:hint="default"/>
        <w:color w:val="auto"/>
      </w:rPr>
    </w:lvl>
    <w:lvl w:ilvl="6">
      <w:start w:val="1"/>
      <w:numFmt w:val="decimal"/>
      <w:isLgl/>
      <w:lvlText w:val="%1.%2.%3.%4.%5.%6.%7."/>
      <w:lvlJc w:val="left"/>
      <w:pPr>
        <w:tabs>
          <w:tab w:val="num" w:pos="4680"/>
        </w:tabs>
        <w:ind w:left="4680" w:hanging="1440"/>
      </w:pPr>
      <w:rPr>
        <w:rFonts w:hint="default"/>
        <w:color w:val="auto"/>
      </w:rPr>
    </w:lvl>
    <w:lvl w:ilvl="7">
      <w:start w:val="1"/>
      <w:numFmt w:val="decimal"/>
      <w:isLgl/>
      <w:lvlText w:val="%1.%2.%3.%4.%5.%6.%7.%8."/>
      <w:lvlJc w:val="left"/>
      <w:pPr>
        <w:tabs>
          <w:tab w:val="num" w:pos="5220"/>
        </w:tabs>
        <w:ind w:left="5220" w:hanging="1440"/>
      </w:pPr>
      <w:rPr>
        <w:rFonts w:hint="default"/>
        <w:color w:val="auto"/>
      </w:rPr>
    </w:lvl>
    <w:lvl w:ilvl="8">
      <w:start w:val="1"/>
      <w:numFmt w:val="decimal"/>
      <w:isLgl/>
      <w:lvlText w:val="%1.%2.%3.%4.%5.%6.%7.%8.%9."/>
      <w:lvlJc w:val="left"/>
      <w:pPr>
        <w:tabs>
          <w:tab w:val="num" w:pos="6120"/>
        </w:tabs>
        <w:ind w:left="6120" w:hanging="1800"/>
      </w:pPr>
      <w:rPr>
        <w:rFonts w:hint="default"/>
        <w:color w:val="auto"/>
      </w:rPr>
    </w:lvl>
  </w:abstractNum>
  <w:abstractNum w:abstractNumId="56" w15:restartNumberingAfterBreak="0">
    <w:nsid w:val="51BF4D74"/>
    <w:multiLevelType w:val="hybridMultilevel"/>
    <w:tmpl w:val="9EF0E968"/>
    <w:lvl w:ilvl="0" w:tplc="695671BE">
      <w:start w:val="12"/>
      <w:numFmt w:val="decimal"/>
      <w:lvlText w:val="%1."/>
      <w:lvlJc w:val="left"/>
      <w:pPr>
        <w:tabs>
          <w:tab w:val="num" w:pos="1080"/>
        </w:tabs>
        <w:ind w:left="1080" w:hanging="360"/>
      </w:pPr>
      <w:rPr>
        <w:rFonts w:hint="default"/>
        <w:b w:val="0"/>
      </w:rPr>
    </w:lvl>
    <w:lvl w:ilvl="1" w:tplc="0415000F">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32B5FE6"/>
    <w:multiLevelType w:val="hybridMultilevel"/>
    <w:tmpl w:val="7CD681D2"/>
    <w:lvl w:ilvl="0" w:tplc="0415000F">
      <w:start w:val="1"/>
      <w:numFmt w:val="decimal"/>
      <w:lvlText w:val="%1."/>
      <w:lvlJc w:val="left"/>
      <w:pPr>
        <w:tabs>
          <w:tab w:val="num" w:pos="360"/>
        </w:tabs>
        <w:ind w:left="360" w:hanging="360"/>
      </w:pPr>
      <w:rPr>
        <w:rFonts w:cs="Times New Roman" w:hint="default"/>
      </w:rPr>
    </w:lvl>
    <w:lvl w:ilvl="1" w:tplc="CA20B950">
      <w:start w:val="1"/>
      <w:numFmt w:val="decimal"/>
      <w:lvlText w:val="%2)."/>
      <w:lvlJc w:val="left"/>
      <w:pPr>
        <w:tabs>
          <w:tab w:val="num" w:pos="1086"/>
        </w:tabs>
        <w:ind w:left="1387"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3676522"/>
    <w:multiLevelType w:val="hybridMultilevel"/>
    <w:tmpl w:val="104482D8"/>
    <w:lvl w:ilvl="0" w:tplc="981E2524">
      <w:start w:val="1"/>
      <w:numFmt w:val="bullet"/>
      <w:lvlText w:val=""/>
      <w:lvlJc w:val="left"/>
      <w:pPr>
        <w:tabs>
          <w:tab w:val="num" w:pos="2110"/>
        </w:tabs>
        <w:ind w:left="2110" w:hanging="320"/>
      </w:pPr>
      <w:rPr>
        <w:rFonts w:ascii="Symbol" w:hAnsi="Symbol" w:hint="default"/>
      </w:rPr>
    </w:lvl>
    <w:lvl w:ilvl="1" w:tplc="04150003" w:tentative="1">
      <w:start w:val="1"/>
      <w:numFmt w:val="bullet"/>
      <w:lvlText w:val="o"/>
      <w:lvlJc w:val="left"/>
      <w:pPr>
        <w:tabs>
          <w:tab w:val="num" w:pos="2870"/>
        </w:tabs>
        <w:ind w:left="2870" w:hanging="360"/>
      </w:pPr>
      <w:rPr>
        <w:rFonts w:ascii="Courier New" w:hAnsi="Courier New" w:cs="Courier New" w:hint="default"/>
      </w:rPr>
    </w:lvl>
    <w:lvl w:ilvl="2" w:tplc="04150005" w:tentative="1">
      <w:start w:val="1"/>
      <w:numFmt w:val="bullet"/>
      <w:lvlText w:val=""/>
      <w:lvlJc w:val="left"/>
      <w:pPr>
        <w:tabs>
          <w:tab w:val="num" w:pos="3590"/>
        </w:tabs>
        <w:ind w:left="3590" w:hanging="360"/>
      </w:pPr>
      <w:rPr>
        <w:rFonts w:ascii="Wingdings" w:hAnsi="Wingdings" w:hint="default"/>
      </w:rPr>
    </w:lvl>
    <w:lvl w:ilvl="3" w:tplc="04150001" w:tentative="1">
      <w:start w:val="1"/>
      <w:numFmt w:val="bullet"/>
      <w:lvlText w:val=""/>
      <w:lvlJc w:val="left"/>
      <w:pPr>
        <w:tabs>
          <w:tab w:val="num" w:pos="4310"/>
        </w:tabs>
        <w:ind w:left="4310" w:hanging="360"/>
      </w:pPr>
      <w:rPr>
        <w:rFonts w:ascii="Symbol" w:hAnsi="Symbol" w:hint="default"/>
      </w:rPr>
    </w:lvl>
    <w:lvl w:ilvl="4" w:tplc="04150003" w:tentative="1">
      <w:start w:val="1"/>
      <w:numFmt w:val="bullet"/>
      <w:lvlText w:val="o"/>
      <w:lvlJc w:val="left"/>
      <w:pPr>
        <w:tabs>
          <w:tab w:val="num" w:pos="5030"/>
        </w:tabs>
        <w:ind w:left="5030" w:hanging="360"/>
      </w:pPr>
      <w:rPr>
        <w:rFonts w:ascii="Courier New" w:hAnsi="Courier New" w:cs="Courier New" w:hint="default"/>
      </w:rPr>
    </w:lvl>
    <w:lvl w:ilvl="5" w:tplc="04150005" w:tentative="1">
      <w:start w:val="1"/>
      <w:numFmt w:val="bullet"/>
      <w:lvlText w:val=""/>
      <w:lvlJc w:val="left"/>
      <w:pPr>
        <w:tabs>
          <w:tab w:val="num" w:pos="5750"/>
        </w:tabs>
        <w:ind w:left="5750" w:hanging="360"/>
      </w:pPr>
      <w:rPr>
        <w:rFonts w:ascii="Wingdings" w:hAnsi="Wingdings" w:hint="default"/>
      </w:rPr>
    </w:lvl>
    <w:lvl w:ilvl="6" w:tplc="04150001" w:tentative="1">
      <w:start w:val="1"/>
      <w:numFmt w:val="bullet"/>
      <w:lvlText w:val=""/>
      <w:lvlJc w:val="left"/>
      <w:pPr>
        <w:tabs>
          <w:tab w:val="num" w:pos="6470"/>
        </w:tabs>
        <w:ind w:left="6470" w:hanging="360"/>
      </w:pPr>
      <w:rPr>
        <w:rFonts w:ascii="Symbol" w:hAnsi="Symbol" w:hint="default"/>
      </w:rPr>
    </w:lvl>
    <w:lvl w:ilvl="7" w:tplc="04150003" w:tentative="1">
      <w:start w:val="1"/>
      <w:numFmt w:val="bullet"/>
      <w:lvlText w:val="o"/>
      <w:lvlJc w:val="left"/>
      <w:pPr>
        <w:tabs>
          <w:tab w:val="num" w:pos="7190"/>
        </w:tabs>
        <w:ind w:left="7190" w:hanging="360"/>
      </w:pPr>
      <w:rPr>
        <w:rFonts w:ascii="Courier New" w:hAnsi="Courier New" w:cs="Courier New" w:hint="default"/>
      </w:rPr>
    </w:lvl>
    <w:lvl w:ilvl="8" w:tplc="04150005" w:tentative="1">
      <w:start w:val="1"/>
      <w:numFmt w:val="bullet"/>
      <w:lvlText w:val=""/>
      <w:lvlJc w:val="left"/>
      <w:pPr>
        <w:tabs>
          <w:tab w:val="num" w:pos="7910"/>
        </w:tabs>
        <w:ind w:left="7910" w:hanging="360"/>
      </w:pPr>
      <w:rPr>
        <w:rFonts w:ascii="Wingdings" w:hAnsi="Wingdings" w:hint="default"/>
      </w:rPr>
    </w:lvl>
  </w:abstractNum>
  <w:abstractNum w:abstractNumId="59" w15:restartNumberingAfterBreak="0">
    <w:nsid w:val="55BC5CE5"/>
    <w:multiLevelType w:val="multilevel"/>
    <w:tmpl w:val="2604DABC"/>
    <w:lvl w:ilvl="0">
      <w:start w:val="15"/>
      <w:numFmt w:val="decimal"/>
      <w:lvlText w:val="%1"/>
      <w:lvlJc w:val="left"/>
      <w:pPr>
        <w:ind w:left="420" w:hanging="420"/>
      </w:pPr>
      <w:rPr>
        <w:rFonts w:hint="default"/>
      </w:rPr>
    </w:lvl>
    <w:lvl w:ilvl="1">
      <w:start w:val="8"/>
      <w:numFmt w:val="decimal"/>
      <w:lvlText w:val="%1.%2"/>
      <w:lvlJc w:val="left"/>
      <w:pPr>
        <w:ind w:left="1020" w:hanging="4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0" w15:restartNumberingAfterBreak="0">
    <w:nsid w:val="585A3F83"/>
    <w:multiLevelType w:val="hybridMultilevel"/>
    <w:tmpl w:val="CA3E6B82"/>
    <w:lvl w:ilvl="0" w:tplc="0415000F">
      <w:start w:val="1"/>
      <w:numFmt w:val="decimal"/>
      <w:lvlText w:val="%1."/>
      <w:lvlJc w:val="left"/>
      <w:pPr>
        <w:tabs>
          <w:tab w:val="num" w:pos="360"/>
        </w:tabs>
        <w:ind w:left="360" w:hanging="360"/>
      </w:pPr>
    </w:lvl>
    <w:lvl w:ilvl="1" w:tplc="CFF0CB2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9125062"/>
    <w:multiLevelType w:val="multilevel"/>
    <w:tmpl w:val="B22E11B4"/>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A484779"/>
    <w:multiLevelType w:val="hybridMultilevel"/>
    <w:tmpl w:val="7E3EA5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BD832E5"/>
    <w:multiLevelType w:val="hybridMultilevel"/>
    <w:tmpl w:val="976C6F22"/>
    <w:lvl w:ilvl="0" w:tplc="DB20F1E0">
      <w:start w:val="5"/>
      <w:numFmt w:val="decimal"/>
      <w:lvlText w:val="%1)"/>
      <w:lvlJc w:val="left"/>
      <w:pPr>
        <w:tabs>
          <w:tab w:val="num" w:pos="0"/>
        </w:tabs>
        <w:ind w:left="108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D222320"/>
    <w:multiLevelType w:val="hybridMultilevel"/>
    <w:tmpl w:val="8F7E47D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791D4C"/>
    <w:multiLevelType w:val="hybridMultilevel"/>
    <w:tmpl w:val="39827A84"/>
    <w:lvl w:ilvl="0" w:tplc="7832B9E2">
      <w:start w:val="1"/>
      <w:numFmt w:val="decimal"/>
      <w:lvlText w:val="%1)"/>
      <w:lvlJc w:val="left"/>
      <w:pPr>
        <w:ind w:left="1860" w:hanging="360"/>
      </w:pPr>
      <w:rPr>
        <w:rFonts w:hint="default"/>
        <w:b w:val="0"/>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66" w15:restartNumberingAfterBreak="0">
    <w:nsid w:val="621512A8"/>
    <w:multiLevelType w:val="hybridMultilevel"/>
    <w:tmpl w:val="AFB0A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9F3F72"/>
    <w:multiLevelType w:val="multilevel"/>
    <w:tmpl w:val="8AA8E306"/>
    <w:lvl w:ilvl="0">
      <w:start w:val="22"/>
      <w:numFmt w:val="decimal"/>
      <w:lvlText w:val="%1"/>
      <w:lvlJc w:val="left"/>
      <w:pPr>
        <w:ind w:left="420" w:hanging="420"/>
      </w:pPr>
      <w:rPr>
        <w:rFonts w:hint="default"/>
      </w:rPr>
    </w:lvl>
    <w:lvl w:ilvl="1">
      <w:start w:val="6"/>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8" w15:restartNumberingAfterBreak="0">
    <w:nsid w:val="633003C0"/>
    <w:multiLevelType w:val="hybridMultilevel"/>
    <w:tmpl w:val="9984D7D0"/>
    <w:lvl w:ilvl="0" w:tplc="1994ABB4">
      <w:start w:val="1"/>
      <w:numFmt w:val="decimal"/>
      <w:lvlText w:val="%1."/>
      <w:lvlJc w:val="lef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63A45F37"/>
    <w:multiLevelType w:val="hybridMultilevel"/>
    <w:tmpl w:val="CB88D9E8"/>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2E7844"/>
    <w:multiLevelType w:val="multilevel"/>
    <w:tmpl w:val="51FC7F5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1" w15:restartNumberingAfterBreak="0">
    <w:nsid w:val="648F1B97"/>
    <w:multiLevelType w:val="multilevel"/>
    <w:tmpl w:val="265E3670"/>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4EB4650"/>
    <w:multiLevelType w:val="multilevel"/>
    <w:tmpl w:val="11BE165A"/>
    <w:lvl w:ilvl="0">
      <w:start w:val="8"/>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65941F8C"/>
    <w:multiLevelType w:val="hybridMultilevel"/>
    <w:tmpl w:val="E1C040B4"/>
    <w:lvl w:ilvl="0" w:tplc="04150003">
      <w:start w:val="1"/>
      <w:numFmt w:val="bullet"/>
      <w:lvlText w:val="o"/>
      <w:lvlJc w:val="left"/>
      <w:pPr>
        <w:tabs>
          <w:tab w:val="num" w:pos="1080"/>
        </w:tabs>
        <w:ind w:left="1080" w:hanging="360"/>
      </w:pPr>
      <w:rPr>
        <w:rFonts w:ascii="Courier New" w:hAnsi="Courier New" w:cs="Courier New" w:hint="default"/>
      </w:rPr>
    </w:lvl>
    <w:lvl w:ilvl="1" w:tplc="981E2524">
      <w:start w:val="1"/>
      <w:numFmt w:val="bullet"/>
      <w:lvlText w:val=""/>
      <w:lvlJc w:val="left"/>
      <w:pPr>
        <w:tabs>
          <w:tab w:val="num" w:pos="1760"/>
        </w:tabs>
        <w:ind w:left="1760" w:hanging="32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665923CC"/>
    <w:multiLevelType w:val="hybridMultilevel"/>
    <w:tmpl w:val="6FDE0934"/>
    <w:lvl w:ilvl="0" w:tplc="76D2B69A">
      <w:start w:val="3"/>
      <w:numFmt w:val="decimal"/>
      <w:lvlText w:val="%1."/>
      <w:lvlJc w:val="left"/>
      <w:pPr>
        <w:tabs>
          <w:tab w:val="num" w:pos="720"/>
        </w:tabs>
        <w:ind w:left="720" w:hanging="360"/>
      </w:pPr>
      <w:rPr>
        <w:rFonts w:hint="default"/>
      </w:rPr>
    </w:lvl>
    <w:lvl w:ilvl="1" w:tplc="AC42D4B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F26974"/>
    <w:multiLevelType w:val="hybridMultilevel"/>
    <w:tmpl w:val="07B06B48"/>
    <w:lvl w:ilvl="0" w:tplc="03DA0446">
      <w:start w:val="1"/>
      <w:numFmt w:val="decimal"/>
      <w:lvlText w:val="%1)"/>
      <w:lvlJc w:val="left"/>
      <w:pPr>
        <w:ind w:left="1440" w:hanging="360"/>
      </w:pPr>
      <w:rPr>
        <w:color w:val="auto"/>
      </w:rPr>
    </w:lvl>
    <w:lvl w:ilvl="1" w:tplc="75CEC006">
      <w:start w:val="2"/>
      <w:numFmt w:val="decimal"/>
      <w:lvlText w:val="%2)"/>
      <w:lvlJc w:val="left"/>
      <w:pPr>
        <w:tabs>
          <w:tab w:val="num" w:pos="2160"/>
        </w:tabs>
        <w:ind w:left="2160" w:hanging="360"/>
      </w:pPr>
      <w:rPr>
        <w:rFonts w:hint="default"/>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8DA3AB7"/>
    <w:multiLevelType w:val="hybridMultilevel"/>
    <w:tmpl w:val="5C9C3848"/>
    <w:lvl w:ilvl="0" w:tplc="C0DE9026">
      <w:start w:val="1"/>
      <w:numFmt w:val="decimal"/>
      <w:lvlText w:val="%1)"/>
      <w:lvlJc w:val="left"/>
      <w:pPr>
        <w:tabs>
          <w:tab w:val="num" w:pos="786"/>
        </w:tabs>
        <w:ind w:left="786"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C025C83"/>
    <w:multiLevelType w:val="multilevel"/>
    <w:tmpl w:val="76645E96"/>
    <w:lvl w:ilvl="0">
      <w:start w:val="8"/>
      <w:numFmt w:val="decimal"/>
      <w:lvlText w:val="%1."/>
      <w:lvlJc w:val="left"/>
      <w:pPr>
        <w:tabs>
          <w:tab w:val="num" w:pos="360"/>
        </w:tabs>
        <w:ind w:left="360" w:hanging="360"/>
      </w:pPr>
      <w:rPr>
        <w:rFonts w:hint="default"/>
        <w:b w:val="0"/>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982"/>
        </w:tabs>
        <w:ind w:left="982" w:hanging="720"/>
      </w:pPr>
      <w:rPr>
        <w:rFonts w:hint="default"/>
        <w:b w:val="0"/>
      </w:rPr>
    </w:lvl>
    <w:lvl w:ilvl="3">
      <w:start w:val="1"/>
      <w:numFmt w:val="decimal"/>
      <w:lvlText w:val="%1.%2.%3.%4."/>
      <w:lvlJc w:val="left"/>
      <w:pPr>
        <w:tabs>
          <w:tab w:val="num" w:pos="1113"/>
        </w:tabs>
        <w:ind w:left="1113" w:hanging="720"/>
      </w:pPr>
      <w:rPr>
        <w:rFonts w:hint="default"/>
        <w:b w:val="0"/>
      </w:rPr>
    </w:lvl>
    <w:lvl w:ilvl="4">
      <w:start w:val="1"/>
      <w:numFmt w:val="decimal"/>
      <w:lvlText w:val="%1.%2.%3.%4.%5."/>
      <w:lvlJc w:val="left"/>
      <w:pPr>
        <w:tabs>
          <w:tab w:val="num" w:pos="1604"/>
        </w:tabs>
        <w:ind w:left="1604" w:hanging="1080"/>
      </w:pPr>
      <w:rPr>
        <w:rFonts w:hint="default"/>
        <w:b w:val="0"/>
      </w:rPr>
    </w:lvl>
    <w:lvl w:ilvl="5">
      <w:start w:val="1"/>
      <w:numFmt w:val="decimal"/>
      <w:lvlText w:val="%1.%2.%3.%4.%5.%6."/>
      <w:lvlJc w:val="left"/>
      <w:pPr>
        <w:tabs>
          <w:tab w:val="num" w:pos="1735"/>
        </w:tabs>
        <w:ind w:left="1735" w:hanging="1080"/>
      </w:pPr>
      <w:rPr>
        <w:rFonts w:hint="default"/>
        <w:b w:val="0"/>
      </w:rPr>
    </w:lvl>
    <w:lvl w:ilvl="6">
      <w:start w:val="1"/>
      <w:numFmt w:val="decimal"/>
      <w:lvlText w:val="%1.%2.%3.%4.%5.%6.%7."/>
      <w:lvlJc w:val="left"/>
      <w:pPr>
        <w:tabs>
          <w:tab w:val="num" w:pos="2226"/>
        </w:tabs>
        <w:ind w:left="2226" w:hanging="1440"/>
      </w:pPr>
      <w:rPr>
        <w:rFonts w:hint="default"/>
        <w:b w:val="0"/>
      </w:rPr>
    </w:lvl>
    <w:lvl w:ilvl="7">
      <w:start w:val="1"/>
      <w:numFmt w:val="decimal"/>
      <w:lvlText w:val="%1.%2.%3.%4.%5.%6.%7.%8."/>
      <w:lvlJc w:val="left"/>
      <w:pPr>
        <w:tabs>
          <w:tab w:val="num" w:pos="2357"/>
        </w:tabs>
        <w:ind w:left="2357" w:hanging="1440"/>
      </w:pPr>
      <w:rPr>
        <w:rFonts w:hint="default"/>
        <w:b w:val="0"/>
      </w:rPr>
    </w:lvl>
    <w:lvl w:ilvl="8">
      <w:start w:val="1"/>
      <w:numFmt w:val="decimal"/>
      <w:lvlText w:val="%1.%2.%3.%4.%5.%6.%7.%8.%9."/>
      <w:lvlJc w:val="left"/>
      <w:pPr>
        <w:tabs>
          <w:tab w:val="num" w:pos="2848"/>
        </w:tabs>
        <w:ind w:left="2848" w:hanging="1800"/>
      </w:pPr>
      <w:rPr>
        <w:rFonts w:hint="default"/>
        <w:b w:val="0"/>
      </w:rPr>
    </w:lvl>
  </w:abstractNum>
  <w:abstractNum w:abstractNumId="78" w15:restartNumberingAfterBreak="0">
    <w:nsid w:val="6E85275D"/>
    <w:multiLevelType w:val="multilevel"/>
    <w:tmpl w:val="B7280B9E"/>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081659E"/>
    <w:multiLevelType w:val="hybridMultilevel"/>
    <w:tmpl w:val="13C0F48C"/>
    <w:lvl w:ilvl="0" w:tplc="6BC01A86">
      <w:start w:val="1"/>
      <w:numFmt w:val="bullet"/>
      <w:lvlText w:val=""/>
      <w:lvlJc w:val="left"/>
      <w:pPr>
        <w:tabs>
          <w:tab w:val="num" w:pos="700"/>
        </w:tabs>
        <w:ind w:left="700" w:hanging="340"/>
      </w:pPr>
      <w:rPr>
        <w:rFonts w:ascii="Symbol" w:hAnsi="Symbol" w:hint="default"/>
      </w:rPr>
    </w:lvl>
    <w:lvl w:ilvl="1" w:tplc="0415000F">
      <w:start w:val="1"/>
      <w:numFmt w:val="decimal"/>
      <w:lvlText w:val="%2."/>
      <w:lvlJc w:val="left"/>
      <w:pPr>
        <w:tabs>
          <w:tab w:val="num" w:pos="1346"/>
        </w:tabs>
        <w:ind w:left="1346" w:hanging="360"/>
      </w:pPr>
      <w:rPr>
        <w:rFonts w:hint="default"/>
      </w:rPr>
    </w:lvl>
    <w:lvl w:ilvl="2" w:tplc="04150005" w:tentative="1">
      <w:start w:val="1"/>
      <w:numFmt w:val="bullet"/>
      <w:lvlText w:val=""/>
      <w:lvlJc w:val="left"/>
      <w:pPr>
        <w:tabs>
          <w:tab w:val="num" w:pos="2066"/>
        </w:tabs>
        <w:ind w:left="2066" w:hanging="360"/>
      </w:pPr>
      <w:rPr>
        <w:rFonts w:ascii="Wingdings" w:hAnsi="Wingdings" w:hint="default"/>
      </w:rPr>
    </w:lvl>
    <w:lvl w:ilvl="3" w:tplc="04150001" w:tentative="1">
      <w:start w:val="1"/>
      <w:numFmt w:val="bullet"/>
      <w:lvlText w:val=""/>
      <w:lvlJc w:val="left"/>
      <w:pPr>
        <w:tabs>
          <w:tab w:val="num" w:pos="2786"/>
        </w:tabs>
        <w:ind w:left="2786" w:hanging="360"/>
      </w:pPr>
      <w:rPr>
        <w:rFonts w:ascii="Symbol" w:hAnsi="Symbol" w:hint="default"/>
      </w:rPr>
    </w:lvl>
    <w:lvl w:ilvl="4" w:tplc="04150003" w:tentative="1">
      <w:start w:val="1"/>
      <w:numFmt w:val="bullet"/>
      <w:lvlText w:val="o"/>
      <w:lvlJc w:val="left"/>
      <w:pPr>
        <w:tabs>
          <w:tab w:val="num" w:pos="3506"/>
        </w:tabs>
        <w:ind w:left="3506" w:hanging="360"/>
      </w:pPr>
      <w:rPr>
        <w:rFonts w:ascii="Courier New" w:hAnsi="Courier New" w:cs="Courier New" w:hint="default"/>
      </w:rPr>
    </w:lvl>
    <w:lvl w:ilvl="5" w:tplc="04150005" w:tentative="1">
      <w:start w:val="1"/>
      <w:numFmt w:val="bullet"/>
      <w:lvlText w:val=""/>
      <w:lvlJc w:val="left"/>
      <w:pPr>
        <w:tabs>
          <w:tab w:val="num" w:pos="4226"/>
        </w:tabs>
        <w:ind w:left="4226" w:hanging="360"/>
      </w:pPr>
      <w:rPr>
        <w:rFonts w:ascii="Wingdings" w:hAnsi="Wingdings" w:hint="default"/>
      </w:rPr>
    </w:lvl>
    <w:lvl w:ilvl="6" w:tplc="04150001" w:tentative="1">
      <w:start w:val="1"/>
      <w:numFmt w:val="bullet"/>
      <w:lvlText w:val=""/>
      <w:lvlJc w:val="left"/>
      <w:pPr>
        <w:tabs>
          <w:tab w:val="num" w:pos="4946"/>
        </w:tabs>
        <w:ind w:left="4946" w:hanging="360"/>
      </w:pPr>
      <w:rPr>
        <w:rFonts w:ascii="Symbol" w:hAnsi="Symbol" w:hint="default"/>
      </w:rPr>
    </w:lvl>
    <w:lvl w:ilvl="7" w:tplc="04150003" w:tentative="1">
      <w:start w:val="1"/>
      <w:numFmt w:val="bullet"/>
      <w:lvlText w:val="o"/>
      <w:lvlJc w:val="left"/>
      <w:pPr>
        <w:tabs>
          <w:tab w:val="num" w:pos="5666"/>
        </w:tabs>
        <w:ind w:left="5666" w:hanging="360"/>
      </w:pPr>
      <w:rPr>
        <w:rFonts w:ascii="Courier New" w:hAnsi="Courier New" w:cs="Courier New" w:hint="default"/>
      </w:rPr>
    </w:lvl>
    <w:lvl w:ilvl="8" w:tplc="04150005" w:tentative="1">
      <w:start w:val="1"/>
      <w:numFmt w:val="bullet"/>
      <w:lvlText w:val=""/>
      <w:lvlJc w:val="left"/>
      <w:pPr>
        <w:tabs>
          <w:tab w:val="num" w:pos="6386"/>
        </w:tabs>
        <w:ind w:left="6386" w:hanging="360"/>
      </w:pPr>
      <w:rPr>
        <w:rFonts w:ascii="Wingdings" w:hAnsi="Wingdings" w:hint="default"/>
      </w:rPr>
    </w:lvl>
  </w:abstractNum>
  <w:abstractNum w:abstractNumId="80" w15:restartNumberingAfterBreak="0">
    <w:nsid w:val="727675C7"/>
    <w:multiLevelType w:val="multilevel"/>
    <w:tmpl w:val="BC9E8356"/>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72BC73E8"/>
    <w:multiLevelType w:val="hybridMultilevel"/>
    <w:tmpl w:val="D5ACC112"/>
    <w:lvl w:ilvl="0" w:tplc="A680EC9C">
      <w:start w:val="1"/>
      <w:numFmt w:val="decimal"/>
      <w:lvlText w:val="%1."/>
      <w:lvlJc w:val="left"/>
      <w:pPr>
        <w:tabs>
          <w:tab w:val="num" w:pos="1477"/>
        </w:tabs>
        <w:ind w:left="147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2E51BED"/>
    <w:multiLevelType w:val="hybridMultilevel"/>
    <w:tmpl w:val="35160CB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7383427D"/>
    <w:multiLevelType w:val="hybridMultilevel"/>
    <w:tmpl w:val="5238C2F8"/>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B56E3D"/>
    <w:multiLevelType w:val="multilevel"/>
    <w:tmpl w:val="C540D5CA"/>
    <w:lvl w:ilvl="0">
      <w:start w:val="21"/>
      <w:numFmt w:val="decimal"/>
      <w:lvlText w:val="%1"/>
      <w:lvlJc w:val="left"/>
      <w:pPr>
        <w:ind w:left="420" w:hanging="420"/>
      </w:pPr>
      <w:rPr>
        <w:rFonts w:hint="default"/>
      </w:rPr>
    </w:lvl>
    <w:lvl w:ilvl="1">
      <w:start w:val="4"/>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5" w15:restartNumberingAfterBreak="0">
    <w:nsid w:val="771A77D2"/>
    <w:multiLevelType w:val="multilevel"/>
    <w:tmpl w:val="26E23558"/>
    <w:lvl w:ilvl="0">
      <w:start w:val="21"/>
      <w:numFmt w:val="decimal"/>
      <w:lvlText w:val="%1"/>
      <w:lvlJc w:val="left"/>
      <w:pPr>
        <w:ind w:left="420" w:hanging="420"/>
      </w:pPr>
      <w:rPr>
        <w:rFonts w:hint="default"/>
      </w:rPr>
    </w:lvl>
    <w:lvl w:ilvl="1">
      <w:start w:val="6"/>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6" w15:restartNumberingAfterBreak="0">
    <w:nsid w:val="77DD1D9A"/>
    <w:multiLevelType w:val="multilevel"/>
    <w:tmpl w:val="9D960066"/>
    <w:lvl w:ilvl="0">
      <w:start w:val="15"/>
      <w:numFmt w:val="decimal"/>
      <w:lvlText w:val="%1"/>
      <w:lvlJc w:val="left"/>
      <w:pPr>
        <w:ind w:left="540" w:hanging="540"/>
      </w:pPr>
      <w:rPr>
        <w:rFonts w:hint="default"/>
      </w:rPr>
    </w:lvl>
    <w:lvl w:ilvl="1">
      <w:start w:val="12"/>
      <w:numFmt w:val="decimal"/>
      <w:lvlText w:val="%1.%2"/>
      <w:lvlJc w:val="left"/>
      <w:pPr>
        <w:ind w:left="1817"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A8636D7"/>
    <w:multiLevelType w:val="hybridMultilevel"/>
    <w:tmpl w:val="B55E88BA"/>
    <w:lvl w:ilvl="0" w:tplc="674E88FA">
      <w:start w:val="1"/>
      <w:numFmt w:val="none"/>
      <w:lvlText w:val="5."/>
      <w:lvlJc w:val="left"/>
      <w:pPr>
        <w:tabs>
          <w:tab w:val="num" w:pos="3772"/>
        </w:tabs>
        <w:ind w:left="3772" w:hanging="360"/>
      </w:pPr>
      <w:rPr>
        <w:rFonts w:hint="default"/>
      </w:rPr>
    </w:lvl>
    <w:lvl w:ilvl="1" w:tplc="04150019" w:tentative="1">
      <w:start w:val="1"/>
      <w:numFmt w:val="lowerLetter"/>
      <w:lvlText w:val="%2."/>
      <w:lvlJc w:val="left"/>
      <w:pPr>
        <w:tabs>
          <w:tab w:val="num" w:pos="4492"/>
        </w:tabs>
        <w:ind w:left="4492" w:hanging="360"/>
      </w:pPr>
    </w:lvl>
    <w:lvl w:ilvl="2" w:tplc="0415001B" w:tentative="1">
      <w:start w:val="1"/>
      <w:numFmt w:val="lowerRoman"/>
      <w:lvlText w:val="%3."/>
      <w:lvlJc w:val="right"/>
      <w:pPr>
        <w:tabs>
          <w:tab w:val="num" w:pos="5212"/>
        </w:tabs>
        <w:ind w:left="5212" w:hanging="180"/>
      </w:pPr>
    </w:lvl>
    <w:lvl w:ilvl="3" w:tplc="0415000F" w:tentative="1">
      <w:start w:val="1"/>
      <w:numFmt w:val="decimal"/>
      <w:lvlText w:val="%4."/>
      <w:lvlJc w:val="left"/>
      <w:pPr>
        <w:tabs>
          <w:tab w:val="num" w:pos="5932"/>
        </w:tabs>
        <w:ind w:left="5932" w:hanging="360"/>
      </w:pPr>
    </w:lvl>
    <w:lvl w:ilvl="4" w:tplc="04150019" w:tentative="1">
      <w:start w:val="1"/>
      <w:numFmt w:val="lowerLetter"/>
      <w:lvlText w:val="%5."/>
      <w:lvlJc w:val="left"/>
      <w:pPr>
        <w:tabs>
          <w:tab w:val="num" w:pos="6652"/>
        </w:tabs>
        <w:ind w:left="6652" w:hanging="360"/>
      </w:pPr>
    </w:lvl>
    <w:lvl w:ilvl="5" w:tplc="0415001B" w:tentative="1">
      <w:start w:val="1"/>
      <w:numFmt w:val="lowerRoman"/>
      <w:lvlText w:val="%6."/>
      <w:lvlJc w:val="right"/>
      <w:pPr>
        <w:tabs>
          <w:tab w:val="num" w:pos="7372"/>
        </w:tabs>
        <w:ind w:left="7372" w:hanging="180"/>
      </w:pPr>
    </w:lvl>
    <w:lvl w:ilvl="6" w:tplc="0415000F" w:tentative="1">
      <w:start w:val="1"/>
      <w:numFmt w:val="decimal"/>
      <w:lvlText w:val="%7."/>
      <w:lvlJc w:val="left"/>
      <w:pPr>
        <w:tabs>
          <w:tab w:val="num" w:pos="8092"/>
        </w:tabs>
        <w:ind w:left="8092" w:hanging="360"/>
      </w:pPr>
    </w:lvl>
    <w:lvl w:ilvl="7" w:tplc="04150019" w:tentative="1">
      <w:start w:val="1"/>
      <w:numFmt w:val="lowerLetter"/>
      <w:lvlText w:val="%8."/>
      <w:lvlJc w:val="left"/>
      <w:pPr>
        <w:tabs>
          <w:tab w:val="num" w:pos="8812"/>
        </w:tabs>
        <w:ind w:left="8812" w:hanging="360"/>
      </w:pPr>
    </w:lvl>
    <w:lvl w:ilvl="8" w:tplc="0415001B" w:tentative="1">
      <w:start w:val="1"/>
      <w:numFmt w:val="lowerRoman"/>
      <w:lvlText w:val="%9."/>
      <w:lvlJc w:val="right"/>
      <w:pPr>
        <w:tabs>
          <w:tab w:val="num" w:pos="9532"/>
        </w:tabs>
        <w:ind w:left="9532" w:hanging="180"/>
      </w:pPr>
    </w:lvl>
  </w:abstractNum>
  <w:abstractNum w:abstractNumId="88" w15:restartNumberingAfterBreak="0">
    <w:nsid w:val="7B0E2DB2"/>
    <w:multiLevelType w:val="hybridMultilevel"/>
    <w:tmpl w:val="A2F8A17A"/>
    <w:lvl w:ilvl="0" w:tplc="B414E8EA">
      <w:start w:val="7"/>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B8023D7"/>
    <w:multiLevelType w:val="hybridMultilevel"/>
    <w:tmpl w:val="EA462A84"/>
    <w:lvl w:ilvl="0" w:tplc="CA20B950">
      <w:start w:val="1"/>
      <w:numFmt w:val="decimal"/>
      <w:lvlText w:val="%1)."/>
      <w:lvlJc w:val="left"/>
      <w:pPr>
        <w:tabs>
          <w:tab w:val="num" w:pos="276"/>
        </w:tabs>
        <w:ind w:left="577" w:hanging="397"/>
      </w:pPr>
      <w:rPr>
        <w:rFonts w:hint="default"/>
      </w:rPr>
    </w:lvl>
    <w:lvl w:ilvl="1" w:tplc="F3606AD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7780DB76">
      <w:start w:val="1"/>
      <w:numFmt w:val="decimal"/>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D200D99"/>
    <w:multiLevelType w:val="hybridMultilevel"/>
    <w:tmpl w:val="F612A75C"/>
    <w:lvl w:ilvl="0" w:tplc="40C2B35E">
      <w:start w:val="1"/>
      <w:numFmt w:val="lowerLetter"/>
      <w:lvlText w:val="%1)"/>
      <w:lvlJc w:val="left"/>
      <w:pPr>
        <w:tabs>
          <w:tab w:val="num" w:pos="720"/>
        </w:tabs>
        <w:ind w:left="720" w:hanging="360"/>
      </w:pPr>
      <w:rPr>
        <w:color w:val="auto"/>
      </w:rPr>
    </w:lvl>
    <w:lvl w:ilvl="1" w:tplc="54744E38">
      <w:start w:val="11"/>
      <w:numFmt w:val="decimal"/>
      <w:lvlText w:val="%2."/>
      <w:lvlJc w:val="left"/>
      <w:pPr>
        <w:tabs>
          <w:tab w:val="num" w:pos="1440"/>
        </w:tabs>
        <w:ind w:left="1440" w:hanging="360"/>
      </w:pPr>
      <w:rPr>
        <w:rFonts w:hint="default"/>
        <w:b/>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E58516B"/>
    <w:multiLevelType w:val="hybridMultilevel"/>
    <w:tmpl w:val="CE3EA596"/>
    <w:lvl w:ilvl="0" w:tplc="7832B9E2">
      <w:start w:val="1"/>
      <w:numFmt w:val="decimal"/>
      <w:lvlText w:val="%1)"/>
      <w:lvlJc w:val="left"/>
      <w:pPr>
        <w:ind w:left="1070" w:hanging="360"/>
      </w:pPr>
      <w:rPr>
        <w:rFonts w:hint="default"/>
        <w:b w:val="0"/>
      </w:rPr>
    </w:lvl>
    <w:lvl w:ilvl="1" w:tplc="04150019">
      <w:start w:val="1"/>
      <w:numFmt w:val="lowerLetter"/>
      <w:lvlText w:val="%2."/>
      <w:lvlJc w:val="left"/>
      <w:pPr>
        <w:ind w:left="1800" w:hanging="360"/>
      </w:pPr>
    </w:lvl>
    <w:lvl w:ilvl="2" w:tplc="7832B9E2">
      <w:start w:val="1"/>
      <w:numFmt w:val="decimal"/>
      <w:lvlText w:val="%3)"/>
      <w:lvlJc w:val="left"/>
      <w:pPr>
        <w:tabs>
          <w:tab w:val="num" w:pos="2700"/>
        </w:tabs>
        <w:ind w:left="2700" w:hanging="360"/>
      </w:pPr>
      <w:rPr>
        <w:rFonts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EF01C5C"/>
    <w:multiLevelType w:val="multilevel"/>
    <w:tmpl w:val="5A56E844"/>
    <w:lvl w:ilvl="0">
      <w:start w:val="8"/>
      <w:numFmt w:val="decimal"/>
      <w:lvlText w:val="%1."/>
      <w:lvlJc w:val="left"/>
      <w:pPr>
        <w:tabs>
          <w:tab w:val="num" w:pos="480"/>
        </w:tabs>
        <w:ind w:left="480" w:hanging="480"/>
      </w:pPr>
      <w:rPr>
        <w:rFonts w:hint="default"/>
      </w:rPr>
    </w:lvl>
    <w:lvl w:ilvl="1">
      <w:start w:val="6"/>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36"/>
  </w:num>
  <w:num w:numId="2">
    <w:abstractNumId w:val="14"/>
  </w:num>
  <w:num w:numId="3">
    <w:abstractNumId w:val="55"/>
  </w:num>
  <w:num w:numId="4">
    <w:abstractNumId w:val="80"/>
  </w:num>
  <w:num w:numId="5">
    <w:abstractNumId w:val="46"/>
  </w:num>
  <w:num w:numId="6">
    <w:abstractNumId w:val="19"/>
  </w:num>
  <w:num w:numId="7">
    <w:abstractNumId w:val="75"/>
  </w:num>
  <w:num w:numId="8">
    <w:abstractNumId w:val="26"/>
  </w:num>
  <w:num w:numId="9">
    <w:abstractNumId w:val="81"/>
  </w:num>
  <w:num w:numId="10">
    <w:abstractNumId w:val="8"/>
  </w:num>
  <w:num w:numId="11">
    <w:abstractNumId w:val="12"/>
  </w:num>
  <w:num w:numId="12">
    <w:abstractNumId w:val="66"/>
  </w:num>
  <w:num w:numId="13">
    <w:abstractNumId w:val="83"/>
  </w:num>
  <w:num w:numId="14">
    <w:abstractNumId w:val="4"/>
  </w:num>
  <w:num w:numId="15">
    <w:abstractNumId w:val="69"/>
  </w:num>
  <w:num w:numId="16">
    <w:abstractNumId w:val="48"/>
  </w:num>
  <w:num w:numId="17">
    <w:abstractNumId w:val="79"/>
  </w:num>
  <w:num w:numId="18">
    <w:abstractNumId w:val="57"/>
  </w:num>
  <w:num w:numId="19">
    <w:abstractNumId w:val="6"/>
  </w:num>
  <w:num w:numId="20">
    <w:abstractNumId w:val="89"/>
  </w:num>
  <w:num w:numId="21">
    <w:abstractNumId w:val="13"/>
  </w:num>
  <w:num w:numId="22">
    <w:abstractNumId w:val="62"/>
  </w:num>
  <w:num w:numId="23">
    <w:abstractNumId w:val="35"/>
  </w:num>
  <w:num w:numId="24">
    <w:abstractNumId w:val="68"/>
  </w:num>
  <w:num w:numId="25">
    <w:abstractNumId w:val="87"/>
  </w:num>
  <w:num w:numId="26">
    <w:abstractNumId w:val="30"/>
  </w:num>
  <w:num w:numId="27">
    <w:abstractNumId w:val="49"/>
  </w:num>
  <w:num w:numId="28">
    <w:abstractNumId w:val="20"/>
  </w:num>
  <w:num w:numId="29">
    <w:abstractNumId w:val="90"/>
  </w:num>
  <w:num w:numId="30">
    <w:abstractNumId w:val="61"/>
  </w:num>
  <w:num w:numId="31">
    <w:abstractNumId w:val="72"/>
  </w:num>
  <w:num w:numId="32">
    <w:abstractNumId w:val="92"/>
  </w:num>
  <w:num w:numId="33">
    <w:abstractNumId w:val="91"/>
  </w:num>
  <w:num w:numId="34">
    <w:abstractNumId w:val="37"/>
  </w:num>
  <w:num w:numId="35">
    <w:abstractNumId w:val="50"/>
  </w:num>
  <w:num w:numId="36">
    <w:abstractNumId w:val="65"/>
  </w:num>
  <w:num w:numId="37">
    <w:abstractNumId w:val="53"/>
  </w:num>
  <w:num w:numId="38">
    <w:abstractNumId w:val="10"/>
  </w:num>
  <w:num w:numId="39">
    <w:abstractNumId w:val="42"/>
  </w:num>
  <w:num w:numId="40">
    <w:abstractNumId w:val="31"/>
  </w:num>
  <w:num w:numId="41">
    <w:abstractNumId w:val="77"/>
  </w:num>
  <w:num w:numId="42">
    <w:abstractNumId w:val="16"/>
  </w:num>
  <w:num w:numId="43">
    <w:abstractNumId w:val="60"/>
  </w:num>
  <w:num w:numId="44">
    <w:abstractNumId w:val="18"/>
  </w:num>
  <w:num w:numId="45">
    <w:abstractNumId w:val="34"/>
  </w:num>
  <w:num w:numId="46">
    <w:abstractNumId w:val="25"/>
  </w:num>
  <w:num w:numId="47">
    <w:abstractNumId w:val="29"/>
  </w:num>
  <w:num w:numId="48">
    <w:abstractNumId w:val="40"/>
  </w:num>
  <w:num w:numId="49">
    <w:abstractNumId w:val="47"/>
  </w:num>
  <w:num w:numId="50">
    <w:abstractNumId w:val="39"/>
  </w:num>
  <w:num w:numId="51">
    <w:abstractNumId w:val="82"/>
  </w:num>
  <w:num w:numId="52">
    <w:abstractNumId w:val="28"/>
  </w:num>
  <w:num w:numId="53">
    <w:abstractNumId w:val="54"/>
  </w:num>
  <w:num w:numId="54">
    <w:abstractNumId w:val="22"/>
  </w:num>
  <w:num w:numId="55">
    <w:abstractNumId w:val="88"/>
  </w:num>
  <w:num w:numId="56">
    <w:abstractNumId w:val="23"/>
  </w:num>
  <w:num w:numId="57">
    <w:abstractNumId w:val="43"/>
  </w:num>
  <w:num w:numId="58">
    <w:abstractNumId w:val="73"/>
  </w:num>
  <w:num w:numId="59">
    <w:abstractNumId w:val="52"/>
  </w:num>
  <w:num w:numId="60">
    <w:abstractNumId w:val="44"/>
  </w:num>
  <w:num w:numId="61">
    <w:abstractNumId w:val="58"/>
  </w:num>
  <w:num w:numId="62">
    <w:abstractNumId w:val="38"/>
  </w:num>
  <w:num w:numId="63">
    <w:abstractNumId w:val="9"/>
  </w:num>
  <w:num w:numId="64">
    <w:abstractNumId w:val="70"/>
  </w:num>
  <w:num w:numId="65">
    <w:abstractNumId w:val="15"/>
  </w:num>
  <w:num w:numId="66">
    <w:abstractNumId w:val="76"/>
  </w:num>
  <w:num w:numId="67">
    <w:abstractNumId w:val="74"/>
  </w:num>
  <w:num w:numId="68">
    <w:abstractNumId w:val="56"/>
  </w:num>
  <w:num w:numId="69">
    <w:abstractNumId w:val="32"/>
  </w:num>
  <w:num w:numId="70">
    <w:abstractNumId w:val="3"/>
  </w:num>
  <w:num w:numId="71">
    <w:abstractNumId w:val="63"/>
  </w:num>
  <w:num w:numId="72">
    <w:abstractNumId w:val="5"/>
  </w:num>
  <w:num w:numId="73">
    <w:abstractNumId w:val="21"/>
  </w:num>
  <w:num w:numId="74">
    <w:abstractNumId w:val="51"/>
  </w:num>
  <w:num w:numId="75">
    <w:abstractNumId w:val="64"/>
  </w:num>
  <w:num w:numId="76">
    <w:abstractNumId w:val="45"/>
  </w:num>
  <w:num w:numId="77">
    <w:abstractNumId w:val="27"/>
  </w:num>
  <w:num w:numId="78">
    <w:abstractNumId w:val="59"/>
  </w:num>
  <w:num w:numId="79">
    <w:abstractNumId w:val="86"/>
  </w:num>
  <w:num w:numId="80">
    <w:abstractNumId w:val="33"/>
  </w:num>
  <w:num w:numId="81">
    <w:abstractNumId w:val="2"/>
  </w:num>
  <w:num w:numId="82">
    <w:abstractNumId w:val="78"/>
  </w:num>
  <w:num w:numId="83">
    <w:abstractNumId w:val="71"/>
  </w:num>
  <w:num w:numId="84">
    <w:abstractNumId w:val="24"/>
  </w:num>
  <w:num w:numId="85">
    <w:abstractNumId w:val="11"/>
  </w:num>
  <w:num w:numId="86">
    <w:abstractNumId w:val="41"/>
  </w:num>
  <w:num w:numId="87">
    <w:abstractNumId w:val="84"/>
  </w:num>
  <w:num w:numId="88">
    <w:abstractNumId w:val="85"/>
  </w:num>
  <w:num w:numId="89">
    <w:abstractNumId w:val="17"/>
  </w:num>
  <w:num w:numId="90">
    <w:abstractNumId w:val="67"/>
  </w:num>
  <w:num w:numId="91">
    <w:abstractNumId w:val="1"/>
  </w:num>
  <w:num w:numId="92">
    <w:abstractNumId w:val="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E1"/>
    <w:rsid w:val="000018EE"/>
    <w:rsid w:val="000030C6"/>
    <w:rsid w:val="00003D19"/>
    <w:rsid w:val="000051ED"/>
    <w:rsid w:val="00005821"/>
    <w:rsid w:val="00005BBA"/>
    <w:rsid w:val="00007949"/>
    <w:rsid w:val="00007B23"/>
    <w:rsid w:val="0001023A"/>
    <w:rsid w:val="000115C9"/>
    <w:rsid w:val="00011873"/>
    <w:rsid w:val="000123BC"/>
    <w:rsid w:val="00014CF8"/>
    <w:rsid w:val="00015802"/>
    <w:rsid w:val="00016369"/>
    <w:rsid w:val="00016A23"/>
    <w:rsid w:val="00016AF3"/>
    <w:rsid w:val="00020BF9"/>
    <w:rsid w:val="00020E90"/>
    <w:rsid w:val="000219B6"/>
    <w:rsid w:val="00021EA6"/>
    <w:rsid w:val="0002260B"/>
    <w:rsid w:val="0002429F"/>
    <w:rsid w:val="0002609B"/>
    <w:rsid w:val="00026990"/>
    <w:rsid w:val="00026D72"/>
    <w:rsid w:val="00030B2A"/>
    <w:rsid w:val="000316D3"/>
    <w:rsid w:val="00032561"/>
    <w:rsid w:val="000325E5"/>
    <w:rsid w:val="0003554A"/>
    <w:rsid w:val="00036090"/>
    <w:rsid w:val="00040C7D"/>
    <w:rsid w:val="00041BDF"/>
    <w:rsid w:val="00041DA7"/>
    <w:rsid w:val="000425C5"/>
    <w:rsid w:val="0004300A"/>
    <w:rsid w:val="00045824"/>
    <w:rsid w:val="00045F68"/>
    <w:rsid w:val="00046BFF"/>
    <w:rsid w:val="00050611"/>
    <w:rsid w:val="00051233"/>
    <w:rsid w:val="00052DA9"/>
    <w:rsid w:val="00052FD8"/>
    <w:rsid w:val="00053B33"/>
    <w:rsid w:val="000540C5"/>
    <w:rsid w:val="000557BC"/>
    <w:rsid w:val="0005700D"/>
    <w:rsid w:val="00057926"/>
    <w:rsid w:val="000631E4"/>
    <w:rsid w:val="00063F5F"/>
    <w:rsid w:val="00064713"/>
    <w:rsid w:val="000659F1"/>
    <w:rsid w:val="00065B9F"/>
    <w:rsid w:val="00065BC3"/>
    <w:rsid w:val="0006632C"/>
    <w:rsid w:val="00067AAA"/>
    <w:rsid w:val="00067D98"/>
    <w:rsid w:val="00070277"/>
    <w:rsid w:val="0007131D"/>
    <w:rsid w:val="0007185B"/>
    <w:rsid w:val="00071A09"/>
    <w:rsid w:val="00074B9F"/>
    <w:rsid w:val="000774AC"/>
    <w:rsid w:val="00077EBE"/>
    <w:rsid w:val="000819DB"/>
    <w:rsid w:val="00082898"/>
    <w:rsid w:val="00082CAA"/>
    <w:rsid w:val="00083034"/>
    <w:rsid w:val="00083C1B"/>
    <w:rsid w:val="00083EC0"/>
    <w:rsid w:val="00085217"/>
    <w:rsid w:val="00087341"/>
    <w:rsid w:val="00087817"/>
    <w:rsid w:val="00087AB0"/>
    <w:rsid w:val="00090367"/>
    <w:rsid w:val="00090EC8"/>
    <w:rsid w:val="000913F7"/>
    <w:rsid w:val="000948D1"/>
    <w:rsid w:val="00094BB8"/>
    <w:rsid w:val="000959D4"/>
    <w:rsid w:val="00095D30"/>
    <w:rsid w:val="0009621F"/>
    <w:rsid w:val="00097FA1"/>
    <w:rsid w:val="000A0996"/>
    <w:rsid w:val="000A0BBB"/>
    <w:rsid w:val="000A30EA"/>
    <w:rsid w:val="000A3519"/>
    <w:rsid w:val="000A555F"/>
    <w:rsid w:val="000A6D48"/>
    <w:rsid w:val="000B07F9"/>
    <w:rsid w:val="000B1181"/>
    <w:rsid w:val="000B2464"/>
    <w:rsid w:val="000B4236"/>
    <w:rsid w:val="000B4FD3"/>
    <w:rsid w:val="000B55D0"/>
    <w:rsid w:val="000B5975"/>
    <w:rsid w:val="000C08E9"/>
    <w:rsid w:val="000C1948"/>
    <w:rsid w:val="000C1FCC"/>
    <w:rsid w:val="000C3808"/>
    <w:rsid w:val="000C4327"/>
    <w:rsid w:val="000C4883"/>
    <w:rsid w:val="000C518A"/>
    <w:rsid w:val="000C5732"/>
    <w:rsid w:val="000C5E82"/>
    <w:rsid w:val="000C72DE"/>
    <w:rsid w:val="000C7BDE"/>
    <w:rsid w:val="000D15DD"/>
    <w:rsid w:val="000D1A42"/>
    <w:rsid w:val="000D1FE8"/>
    <w:rsid w:val="000D2241"/>
    <w:rsid w:val="000D5195"/>
    <w:rsid w:val="000D5221"/>
    <w:rsid w:val="000D5282"/>
    <w:rsid w:val="000D67AA"/>
    <w:rsid w:val="000D76CF"/>
    <w:rsid w:val="000E2865"/>
    <w:rsid w:val="000E4889"/>
    <w:rsid w:val="000E4908"/>
    <w:rsid w:val="000E5CC9"/>
    <w:rsid w:val="000E70DA"/>
    <w:rsid w:val="000E7F38"/>
    <w:rsid w:val="000F07D1"/>
    <w:rsid w:val="000F1275"/>
    <w:rsid w:val="000F4D40"/>
    <w:rsid w:val="000F524F"/>
    <w:rsid w:val="000F61A2"/>
    <w:rsid w:val="000F6D13"/>
    <w:rsid w:val="000F6F9E"/>
    <w:rsid w:val="000F72A4"/>
    <w:rsid w:val="000F737E"/>
    <w:rsid w:val="000F749C"/>
    <w:rsid w:val="000F7D35"/>
    <w:rsid w:val="00101209"/>
    <w:rsid w:val="00101E58"/>
    <w:rsid w:val="00103886"/>
    <w:rsid w:val="00103959"/>
    <w:rsid w:val="00103B46"/>
    <w:rsid w:val="00103E14"/>
    <w:rsid w:val="001049EC"/>
    <w:rsid w:val="00105939"/>
    <w:rsid w:val="00105C72"/>
    <w:rsid w:val="001068AA"/>
    <w:rsid w:val="00107572"/>
    <w:rsid w:val="00107F88"/>
    <w:rsid w:val="00110E6D"/>
    <w:rsid w:val="001128A5"/>
    <w:rsid w:val="00115F60"/>
    <w:rsid w:val="0011656C"/>
    <w:rsid w:val="0011726B"/>
    <w:rsid w:val="00117848"/>
    <w:rsid w:val="0012191A"/>
    <w:rsid w:val="00121929"/>
    <w:rsid w:val="001242D7"/>
    <w:rsid w:val="0012597D"/>
    <w:rsid w:val="001269AC"/>
    <w:rsid w:val="00126B5F"/>
    <w:rsid w:val="00126CB4"/>
    <w:rsid w:val="00127A98"/>
    <w:rsid w:val="00127C4F"/>
    <w:rsid w:val="00132253"/>
    <w:rsid w:val="0013238A"/>
    <w:rsid w:val="001323A6"/>
    <w:rsid w:val="00133124"/>
    <w:rsid w:val="00133703"/>
    <w:rsid w:val="00135799"/>
    <w:rsid w:val="00135962"/>
    <w:rsid w:val="001359D1"/>
    <w:rsid w:val="001368AE"/>
    <w:rsid w:val="00137EAF"/>
    <w:rsid w:val="00137F0B"/>
    <w:rsid w:val="0014296F"/>
    <w:rsid w:val="0014371F"/>
    <w:rsid w:val="00143FA4"/>
    <w:rsid w:val="00147469"/>
    <w:rsid w:val="0014755D"/>
    <w:rsid w:val="001477EE"/>
    <w:rsid w:val="00147F55"/>
    <w:rsid w:val="00150320"/>
    <w:rsid w:val="00151101"/>
    <w:rsid w:val="0015356E"/>
    <w:rsid w:val="00153740"/>
    <w:rsid w:val="001543D8"/>
    <w:rsid w:val="00154D22"/>
    <w:rsid w:val="00156C76"/>
    <w:rsid w:val="00156CFC"/>
    <w:rsid w:val="00156DBA"/>
    <w:rsid w:val="00160717"/>
    <w:rsid w:val="00160C0A"/>
    <w:rsid w:val="0016140A"/>
    <w:rsid w:val="00163DAD"/>
    <w:rsid w:val="00164531"/>
    <w:rsid w:val="0016557D"/>
    <w:rsid w:val="0016755B"/>
    <w:rsid w:val="00167808"/>
    <w:rsid w:val="00170118"/>
    <w:rsid w:val="00171134"/>
    <w:rsid w:val="001712BD"/>
    <w:rsid w:val="00172CC5"/>
    <w:rsid w:val="00174A3C"/>
    <w:rsid w:val="00176A67"/>
    <w:rsid w:val="00176E72"/>
    <w:rsid w:val="001806F4"/>
    <w:rsid w:val="001817A9"/>
    <w:rsid w:val="001822F1"/>
    <w:rsid w:val="00182901"/>
    <w:rsid w:val="00183096"/>
    <w:rsid w:val="0018310C"/>
    <w:rsid w:val="001834C2"/>
    <w:rsid w:val="00183DB6"/>
    <w:rsid w:val="0018417F"/>
    <w:rsid w:val="00184A57"/>
    <w:rsid w:val="00184ADD"/>
    <w:rsid w:val="00187B8A"/>
    <w:rsid w:val="0019169C"/>
    <w:rsid w:val="00191EDA"/>
    <w:rsid w:val="0019226B"/>
    <w:rsid w:val="0019295D"/>
    <w:rsid w:val="00193338"/>
    <w:rsid w:val="00193E48"/>
    <w:rsid w:val="00194300"/>
    <w:rsid w:val="0019482C"/>
    <w:rsid w:val="00195795"/>
    <w:rsid w:val="001A0417"/>
    <w:rsid w:val="001A0C9A"/>
    <w:rsid w:val="001A12B1"/>
    <w:rsid w:val="001A1754"/>
    <w:rsid w:val="001A1BF7"/>
    <w:rsid w:val="001A1F65"/>
    <w:rsid w:val="001A30E4"/>
    <w:rsid w:val="001A3A71"/>
    <w:rsid w:val="001A3EAD"/>
    <w:rsid w:val="001A4DC7"/>
    <w:rsid w:val="001A5687"/>
    <w:rsid w:val="001A5C1C"/>
    <w:rsid w:val="001A5E07"/>
    <w:rsid w:val="001A6390"/>
    <w:rsid w:val="001B1C4D"/>
    <w:rsid w:val="001B1F53"/>
    <w:rsid w:val="001B43D3"/>
    <w:rsid w:val="001B4AEA"/>
    <w:rsid w:val="001B51D0"/>
    <w:rsid w:val="001B7731"/>
    <w:rsid w:val="001B780C"/>
    <w:rsid w:val="001C0185"/>
    <w:rsid w:val="001C0B11"/>
    <w:rsid w:val="001C126F"/>
    <w:rsid w:val="001C40C2"/>
    <w:rsid w:val="001C59F5"/>
    <w:rsid w:val="001C6C4A"/>
    <w:rsid w:val="001D017D"/>
    <w:rsid w:val="001D2349"/>
    <w:rsid w:val="001D270D"/>
    <w:rsid w:val="001D5918"/>
    <w:rsid w:val="001D5F7F"/>
    <w:rsid w:val="001D6E34"/>
    <w:rsid w:val="001D7ADB"/>
    <w:rsid w:val="001D7D23"/>
    <w:rsid w:val="001E254E"/>
    <w:rsid w:val="001E3B31"/>
    <w:rsid w:val="001E563C"/>
    <w:rsid w:val="001E5922"/>
    <w:rsid w:val="001E6621"/>
    <w:rsid w:val="001E6A87"/>
    <w:rsid w:val="001F062E"/>
    <w:rsid w:val="001F0A5F"/>
    <w:rsid w:val="001F1F4F"/>
    <w:rsid w:val="001F2ACA"/>
    <w:rsid w:val="001F2FD1"/>
    <w:rsid w:val="001F3E20"/>
    <w:rsid w:val="001F4B24"/>
    <w:rsid w:val="001F53E9"/>
    <w:rsid w:val="001F63BB"/>
    <w:rsid w:val="001F6AA0"/>
    <w:rsid w:val="001F70A2"/>
    <w:rsid w:val="001F719E"/>
    <w:rsid w:val="001F77F1"/>
    <w:rsid w:val="001F7B32"/>
    <w:rsid w:val="002006B1"/>
    <w:rsid w:val="00200C5A"/>
    <w:rsid w:val="00202B2B"/>
    <w:rsid w:val="00204159"/>
    <w:rsid w:val="002041E9"/>
    <w:rsid w:val="002042AD"/>
    <w:rsid w:val="0020439E"/>
    <w:rsid w:val="00205D29"/>
    <w:rsid w:val="002061F3"/>
    <w:rsid w:val="00206400"/>
    <w:rsid w:val="002065CB"/>
    <w:rsid w:val="0020678F"/>
    <w:rsid w:val="00206D2B"/>
    <w:rsid w:val="002109AC"/>
    <w:rsid w:val="0021280B"/>
    <w:rsid w:val="00213468"/>
    <w:rsid w:val="00213FCE"/>
    <w:rsid w:val="00213FD2"/>
    <w:rsid w:val="00214BCD"/>
    <w:rsid w:val="00215164"/>
    <w:rsid w:val="00216142"/>
    <w:rsid w:val="00216EC0"/>
    <w:rsid w:val="00216FC7"/>
    <w:rsid w:val="002170F1"/>
    <w:rsid w:val="002178DF"/>
    <w:rsid w:val="00217D43"/>
    <w:rsid w:val="0022000A"/>
    <w:rsid w:val="00220B76"/>
    <w:rsid w:val="00220BBA"/>
    <w:rsid w:val="002217CA"/>
    <w:rsid w:val="00222D5F"/>
    <w:rsid w:val="0022367D"/>
    <w:rsid w:val="00223C9D"/>
    <w:rsid w:val="00223DC8"/>
    <w:rsid w:val="0022435C"/>
    <w:rsid w:val="00225ADE"/>
    <w:rsid w:val="002261C6"/>
    <w:rsid w:val="00226679"/>
    <w:rsid w:val="00226FAC"/>
    <w:rsid w:val="0022753D"/>
    <w:rsid w:val="00227756"/>
    <w:rsid w:val="00230675"/>
    <w:rsid w:val="002309DF"/>
    <w:rsid w:val="00230A36"/>
    <w:rsid w:val="00230D19"/>
    <w:rsid w:val="002313C1"/>
    <w:rsid w:val="00231C86"/>
    <w:rsid w:val="00233117"/>
    <w:rsid w:val="002332E0"/>
    <w:rsid w:val="00235D3C"/>
    <w:rsid w:val="00236140"/>
    <w:rsid w:val="00236336"/>
    <w:rsid w:val="002375F2"/>
    <w:rsid w:val="0024036F"/>
    <w:rsid w:val="00241294"/>
    <w:rsid w:val="002415BF"/>
    <w:rsid w:val="002417FE"/>
    <w:rsid w:val="0024244A"/>
    <w:rsid w:val="00242574"/>
    <w:rsid w:val="0024471E"/>
    <w:rsid w:val="00245110"/>
    <w:rsid w:val="00245819"/>
    <w:rsid w:val="00246296"/>
    <w:rsid w:val="0024794D"/>
    <w:rsid w:val="0025032D"/>
    <w:rsid w:val="002504FD"/>
    <w:rsid w:val="00254468"/>
    <w:rsid w:val="002550B8"/>
    <w:rsid w:val="00257166"/>
    <w:rsid w:val="002572E3"/>
    <w:rsid w:val="00257A05"/>
    <w:rsid w:val="00257EFB"/>
    <w:rsid w:val="00261755"/>
    <w:rsid w:val="002626D0"/>
    <w:rsid w:val="00263EAC"/>
    <w:rsid w:val="00264321"/>
    <w:rsid w:val="00265993"/>
    <w:rsid w:val="002659DB"/>
    <w:rsid w:val="00265AA8"/>
    <w:rsid w:val="002723A8"/>
    <w:rsid w:val="00272B35"/>
    <w:rsid w:val="0027496E"/>
    <w:rsid w:val="00274D7E"/>
    <w:rsid w:val="002750B8"/>
    <w:rsid w:val="0027654F"/>
    <w:rsid w:val="00277E33"/>
    <w:rsid w:val="00280353"/>
    <w:rsid w:val="00280C8D"/>
    <w:rsid w:val="00281BE4"/>
    <w:rsid w:val="002823C2"/>
    <w:rsid w:val="00282590"/>
    <w:rsid w:val="00282B4C"/>
    <w:rsid w:val="0028312A"/>
    <w:rsid w:val="00283E59"/>
    <w:rsid w:val="00285752"/>
    <w:rsid w:val="00285E0F"/>
    <w:rsid w:val="002861D9"/>
    <w:rsid w:val="00286BE0"/>
    <w:rsid w:val="00287377"/>
    <w:rsid w:val="002905A4"/>
    <w:rsid w:val="00290DDD"/>
    <w:rsid w:val="00292079"/>
    <w:rsid w:val="00292C86"/>
    <w:rsid w:val="00292E98"/>
    <w:rsid w:val="00296E3D"/>
    <w:rsid w:val="002975DE"/>
    <w:rsid w:val="002A0343"/>
    <w:rsid w:val="002A074D"/>
    <w:rsid w:val="002A0A3E"/>
    <w:rsid w:val="002A101A"/>
    <w:rsid w:val="002A1106"/>
    <w:rsid w:val="002A6099"/>
    <w:rsid w:val="002A62CD"/>
    <w:rsid w:val="002A6FA1"/>
    <w:rsid w:val="002A6FFC"/>
    <w:rsid w:val="002A76C1"/>
    <w:rsid w:val="002A7D4B"/>
    <w:rsid w:val="002B2CBC"/>
    <w:rsid w:val="002B3E90"/>
    <w:rsid w:val="002B5310"/>
    <w:rsid w:val="002B5D9A"/>
    <w:rsid w:val="002B7333"/>
    <w:rsid w:val="002B7871"/>
    <w:rsid w:val="002C05B1"/>
    <w:rsid w:val="002C1B97"/>
    <w:rsid w:val="002C25A9"/>
    <w:rsid w:val="002C2B35"/>
    <w:rsid w:val="002C436B"/>
    <w:rsid w:val="002C50E9"/>
    <w:rsid w:val="002C5637"/>
    <w:rsid w:val="002C6AFF"/>
    <w:rsid w:val="002C7844"/>
    <w:rsid w:val="002D080F"/>
    <w:rsid w:val="002D1103"/>
    <w:rsid w:val="002D126A"/>
    <w:rsid w:val="002D1424"/>
    <w:rsid w:val="002D161D"/>
    <w:rsid w:val="002D1DA4"/>
    <w:rsid w:val="002D1F20"/>
    <w:rsid w:val="002D1F85"/>
    <w:rsid w:val="002D2833"/>
    <w:rsid w:val="002D573B"/>
    <w:rsid w:val="002D5776"/>
    <w:rsid w:val="002D5B30"/>
    <w:rsid w:val="002D5D94"/>
    <w:rsid w:val="002D6080"/>
    <w:rsid w:val="002D699C"/>
    <w:rsid w:val="002D6A42"/>
    <w:rsid w:val="002E2BC6"/>
    <w:rsid w:val="002E4DF9"/>
    <w:rsid w:val="002E54A2"/>
    <w:rsid w:val="002E558B"/>
    <w:rsid w:val="002E6E3C"/>
    <w:rsid w:val="002F0B6B"/>
    <w:rsid w:val="002F0BE8"/>
    <w:rsid w:val="002F1066"/>
    <w:rsid w:val="002F377D"/>
    <w:rsid w:val="002F4233"/>
    <w:rsid w:val="002F484C"/>
    <w:rsid w:val="002F606A"/>
    <w:rsid w:val="002F62F1"/>
    <w:rsid w:val="002F6681"/>
    <w:rsid w:val="002F73BE"/>
    <w:rsid w:val="002F74CE"/>
    <w:rsid w:val="002F770A"/>
    <w:rsid w:val="002F7D00"/>
    <w:rsid w:val="00301397"/>
    <w:rsid w:val="00302D32"/>
    <w:rsid w:val="00306533"/>
    <w:rsid w:val="0030676B"/>
    <w:rsid w:val="00306B8B"/>
    <w:rsid w:val="003072A9"/>
    <w:rsid w:val="00307FF1"/>
    <w:rsid w:val="0031198C"/>
    <w:rsid w:val="00311BF9"/>
    <w:rsid w:val="003123B4"/>
    <w:rsid w:val="003131E9"/>
    <w:rsid w:val="0031376A"/>
    <w:rsid w:val="00313984"/>
    <w:rsid w:val="00315610"/>
    <w:rsid w:val="00315EEC"/>
    <w:rsid w:val="00316C77"/>
    <w:rsid w:val="00316FB5"/>
    <w:rsid w:val="00320B86"/>
    <w:rsid w:val="00321632"/>
    <w:rsid w:val="00326224"/>
    <w:rsid w:val="00326C7F"/>
    <w:rsid w:val="003273EA"/>
    <w:rsid w:val="00327CD7"/>
    <w:rsid w:val="003301CF"/>
    <w:rsid w:val="00331899"/>
    <w:rsid w:val="00332B4F"/>
    <w:rsid w:val="00333D32"/>
    <w:rsid w:val="0033600B"/>
    <w:rsid w:val="00336074"/>
    <w:rsid w:val="00336833"/>
    <w:rsid w:val="00336FF8"/>
    <w:rsid w:val="00337BDB"/>
    <w:rsid w:val="003403A9"/>
    <w:rsid w:val="00340FBB"/>
    <w:rsid w:val="003413C1"/>
    <w:rsid w:val="003416F3"/>
    <w:rsid w:val="00341D23"/>
    <w:rsid w:val="00342A4D"/>
    <w:rsid w:val="003437CD"/>
    <w:rsid w:val="003441A3"/>
    <w:rsid w:val="00345C2A"/>
    <w:rsid w:val="003464FE"/>
    <w:rsid w:val="00347ABC"/>
    <w:rsid w:val="00347B4B"/>
    <w:rsid w:val="00350486"/>
    <w:rsid w:val="00350D58"/>
    <w:rsid w:val="00350E04"/>
    <w:rsid w:val="00350EF5"/>
    <w:rsid w:val="00350F85"/>
    <w:rsid w:val="0035210C"/>
    <w:rsid w:val="00352E2A"/>
    <w:rsid w:val="00352F5B"/>
    <w:rsid w:val="00353194"/>
    <w:rsid w:val="003554EE"/>
    <w:rsid w:val="003564CA"/>
    <w:rsid w:val="003575F6"/>
    <w:rsid w:val="003600FB"/>
    <w:rsid w:val="003601AF"/>
    <w:rsid w:val="00362F96"/>
    <w:rsid w:val="00363D90"/>
    <w:rsid w:val="003644C5"/>
    <w:rsid w:val="00364893"/>
    <w:rsid w:val="00365E24"/>
    <w:rsid w:val="00366481"/>
    <w:rsid w:val="00366D7D"/>
    <w:rsid w:val="00367A2C"/>
    <w:rsid w:val="00367C4D"/>
    <w:rsid w:val="0037024C"/>
    <w:rsid w:val="003715E6"/>
    <w:rsid w:val="00371847"/>
    <w:rsid w:val="003728DA"/>
    <w:rsid w:val="00372C21"/>
    <w:rsid w:val="00373317"/>
    <w:rsid w:val="00373826"/>
    <w:rsid w:val="00374637"/>
    <w:rsid w:val="0037617C"/>
    <w:rsid w:val="00376467"/>
    <w:rsid w:val="00376981"/>
    <w:rsid w:val="00376A0E"/>
    <w:rsid w:val="00380E87"/>
    <w:rsid w:val="00381BDE"/>
    <w:rsid w:val="003829F9"/>
    <w:rsid w:val="00383A80"/>
    <w:rsid w:val="00384A50"/>
    <w:rsid w:val="00385B6F"/>
    <w:rsid w:val="0038640A"/>
    <w:rsid w:val="003865F3"/>
    <w:rsid w:val="003867EA"/>
    <w:rsid w:val="0038746F"/>
    <w:rsid w:val="00387604"/>
    <w:rsid w:val="00390F21"/>
    <w:rsid w:val="003930FE"/>
    <w:rsid w:val="0039402D"/>
    <w:rsid w:val="00394290"/>
    <w:rsid w:val="0039434D"/>
    <w:rsid w:val="00394E97"/>
    <w:rsid w:val="0039509F"/>
    <w:rsid w:val="00395870"/>
    <w:rsid w:val="00395D09"/>
    <w:rsid w:val="003964D7"/>
    <w:rsid w:val="003967F3"/>
    <w:rsid w:val="00397174"/>
    <w:rsid w:val="00397C97"/>
    <w:rsid w:val="003A01C8"/>
    <w:rsid w:val="003A08AE"/>
    <w:rsid w:val="003A302C"/>
    <w:rsid w:val="003A4516"/>
    <w:rsid w:val="003A5A2C"/>
    <w:rsid w:val="003A5F30"/>
    <w:rsid w:val="003A7CE7"/>
    <w:rsid w:val="003B16CC"/>
    <w:rsid w:val="003B2574"/>
    <w:rsid w:val="003B3AA3"/>
    <w:rsid w:val="003B3B1B"/>
    <w:rsid w:val="003B3E88"/>
    <w:rsid w:val="003B4E21"/>
    <w:rsid w:val="003B6668"/>
    <w:rsid w:val="003B76B6"/>
    <w:rsid w:val="003C04EF"/>
    <w:rsid w:val="003C3CF7"/>
    <w:rsid w:val="003C3F75"/>
    <w:rsid w:val="003C4959"/>
    <w:rsid w:val="003C5B73"/>
    <w:rsid w:val="003C61E7"/>
    <w:rsid w:val="003C6E55"/>
    <w:rsid w:val="003C7273"/>
    <w:rsid w:val="003C788E"/>
    <w:rsid w:val="003C7E4D"/>
    <w:rsid w:val="003D0D0E"/>
    <w:rsid w:val="003D12E2"/>
    <w:rsid w:val="003D17EF"/>
    <w:rsid w:val="003D225A"/>
    <w:rsid w:val="003D3996"/>
    <w:rsid w:val="003D3F34"/>
    <w:rsid w:val="003D457A"/>
    <w:rsid w:val="003D5448"/>
    <w:rsid w:val="003D640D"/>
    <w:rsid w:val="003E082A"/>
    <w:rsid w:val="003E15BF"/>
    <w:rsid w:val="003E1686"/>
    <w:rsid w:val="003E1C51"/>
    <w:rsid w:val="003E2632"/>
    <w:rsid w:val="003E26FC"/>
    <w:rsid w:val="003E27F4"/>
    <w:rsid w:val="003E2848"/>
    <w:rsid w:val="003E42E6"/>
    <w:rsid w:val="003E4395"/>
    <w:rsid w:val="003E5920"/>
    <w:rsid w:val="003E5BA5"/>
    <w:rsid w:val="003E7730"/>
    <w:rsid w:val="003F0E56"/>
    <w:rsid w:val="003F5778"/>
    <w:rsid w:val="003F5B40"/>
    <w:rsid w:val="003F6190"/>
    <w:rsid w:val="003F6985"/>
    <w:rsid w:val="003F69FE"/>
    <w:rsid w:val="003F735E"/>
    <w:rsid w:val="00400770"/>
    <w:rsid w:val="00402D37"/>
    <w:rsid w:val="0041000E"/>
    <w:rsid w:val="0041031B"/>
    <w:rsid w:val="00410DA6"/>
    <w:rsid w:val="004117C4"/>
    <w:rsid w:val="004118F1"/>
    <w:rsid w:val="00412388"/>
    <w:rsid w:val="004132E8"/>
    <w:rsid w:val="004154E0"/>
    <w:rsid w:val="0041576E"/>
    <w:rsid w:val="00415970"/>
    <w:rsid w:val="00415F6E"/>
    <w:rsid w:val="0041696A"/>
    <w:rsid w:val="00420394"/>
    <w:rsid w:val="004205DA"/>
    <w:rsid w:val="00421283"/>
    <w:rsid w:val="004227AF"/>
    <w:rsid w:val="00423AFC"/>
    <w:rsid w:val="00424490"/>
    <w:rsid w:val="00426304"/>
    <w:rsid w:val="00427C52"/>
    <w:rsid w:val="00430181"/>
    <w:rsid w:val="00430C89"/>
    <w:rsid w:val="004322F4"/>
    <w:rsid w:val="0043237F"/>
    <w:rsid w:val="0043292A"/>
    <w:rsid w:val="004330D2"/>
    <w:rsid w:val="00433E06"/>
    <w:rsid w:val="00434D3D"/>
    <w:rsid w:val="004361B4"/>
    <w:rsid w:val="0043652A"/>
    <w:rsid w:val="00436554"/>
    <w:rsid w:val="00436F2B"/>
    <w:rsid w:val="00437A73"/>
    <w:rsid w:val="00440BE0"/>
    <w:rsid w:val="0044110E"/>
    <w:rsid w:val="00441F07"/>
    <w:rsid w:val="00441F9B"/>
    <w:rsid w:val="004422C2"/>
    <w:rsid w:val="00442981"/>
    <w:rsid w:val="00443752"/>
    <w:rsid w:val="00445646"/>
    <w:rsid w:val="004464B1"/>
    <w:rsid w:val="00446B21"/>
    <w:rsid w:val="004500D7"/>
    <w:rsid w:val="0045183B"/>
    <w:rsid w:val="00453EA4"/>
    <w:rsid w:val="004543A2"/>
    <w:rsid w:val="004562DE"/>
    <w:rsid w:val="00456C87"/>
    <w:rsid w:val="00457CC6"/>
    <w:rsid w:val="004606C5"/>
    <w:rsid w:val="0046077D"/>
    <w:rsid w:val="004609D1"/>
    <w:rsid w:val="0046118F"/>
    <w:rsid w:val="00462009"/>
    <w:rsid w:val="004641B7"/>
    <w:rsid w:val="00465DF3"/>
    <w:rsid w:val="00465F62"/>
    <w:rsid w:val="004676F2"/>
    <w:rsid w:val="00470BAA"/>
    <w:rsid w:val="00470CB3"/>
    <w:rsid w:val="00471FFB"/>
    <w:rsid w:val="00472A36"/>
    <w:rsid w:val="00472BC7"/>
    <w:rsid w:val="00473189"/>
    <w:rsid w:val="004731E5"/>
    <w:rsid w:val="00474366"/>
    <w:rsid w:val="0047486C"/>
    <w:rsid w:val="004749B4"/>
    <w:rsid w:val="00474AB4"/>
    <w:rsid w:val="00474DBE"/>
    <w:rsid w:val="00475888"/>
    <w:rsid w:val="00475C51"/>
    <w:rsid w:val="00476223"/>
    <w:rsid w:val="00476CE1"/>
    <w:rsid w:val="00477453"/>
    <w:rsid w:val="00477C30"/>
    <w:rsid w:val="00477FF5"/>
    <w:rsid w:val="004823D2"/>
    <w:rsid w:val="00483377"/>
    <w:rsid w:val="0048355F"/>
    <w:rsid w:val="00483873"/>
    <w:rsid w:val="004847FA"/>
    <w:rsid w:val="004860EC"/>
    <w:rsid w:val="00486804"/>
    <w:rsid w:val="00487A5B"/>
    <w:rsid w:val="00487B67"/>
    <w:rsid w:val="0049156B"/>
    <w:rsid w:val="00491C4F"/>
    <w:rsid w:val="004931FA"/>
    <w:rsid w:val="00493935"/>
    <w:rsid w:val="004944AE"/>
    <w:rsid w:val="004946E7"/>
    <w:rsid w:val="00495799"/>
    <w:rsid w:val="004961CF"/>
    <w:rsid w:val="00496212"/>
    <w:rsid w:val="00496494"/>
    <w:rsid w:val="004976B5"/>
    <w:rsid w:val="00497949"/>
    <w:rsid w:val="004A01BF"/>
    <w:rsid w:val="004A1D72"/>
    <w:rsid w:val="004A1DB7"/>
    <w:rsid w:val="004A24C9"/>
    <w:rsid w:val="004A3BF4"/>
    <w:rsid w:val="004A4715"/>
    <w:rsid w:val="004A491C"/>
    <w:rsid w:val="004A4C4F"/>
    <w:rsid w:val="004A4DDC"/>
    <w:rsid w:val="004A5600"/>
    <w:rsid w:val="004A58BF"/>
    <w:rsid w:val="004A5A9E"/>
    <w:rsid w:val="004A5CD5"/>
    <w:rsid w:val="004A6A3F"/>
    <w:rsid w:val="004A6AC0"/>
    <w:rsid w:val="004B0B55"/>
    <w:rsid w:val="004B10E5"/>
    <w:rsid w:val="004B1411"/>
    <w:rsid w:val="004B1485"/>
    <w:rsid w:val="004B2380"/>
    <w:rsid w:val="004B4148"/>
    <w:rsid w:val="004B4ACD"/>
    <w:rsid w:val="004B5806"/>
    <w:rsid w:val="004B5936"/>
    <w:rsid w:val="004B5FBC"/>
    <w:rsid w:val="004C00C0"/>
    <w:rsid w:val="004C2BD0"/>
    <w:rsid w:val="004C3B91"/>
    <w:rsid w:val="004C3DF9"/>
    <w:rsid w:val="004C64BB"/>
    <w:rsid w:val="004C7E91"/>
    <w:rsid w:val="004D172D"/>
    <w:rsid w:val="004D239B"/>
    <w:rsid w:val="004D2C43"/>
    <w:rsid w:val="004D4432"/>
    <w:rsid w:val="004D5E72"/>
    <w:rsid w:val="004D637C"/>
    <w:rsid w:val="004D717A"/>
    <w:rsid w:val="004D7AE0"/>
    <w:rsid w:val="004E0A05"/>
    <w:rsid w:val="004E1D80"/>
    <w:rsid w:val="004E37EE"/>
    <w:rsid w:val="004E5DBB"/>
    <w:rsid w:val="004F19F3"/>
    <w:rsid w:val="004F2673"/>
    <w:rsid w:val="004F3098"/>
    <w:rsid w:val="004F5247"/>
    <w:rsid w:val="004F60E5"/>
    <w:rsid w:val="004F707A"/>
    <w:rsid w:val="004F746C"/>
    <w:rsid w:val="004F7B1D"/>
    <w:rsid w:val="004F7D57"/>
    <w:rsid w:val="005013E6"/>
    <w:rsid w:val="00501A16"/>
    <w:rsid w:val="00501A20"/>
    <w:rsid w:val="005038C3"/>
    <w:rsid w:val="00504F27"/>
    <w:rsid w:val="005052F8"/>
    <w:rsid w:val="005055E1"/>
    <w:rsid w:val="00506960"/>
    <w:rsid w:val="00506CDF"/>
    <w:rsid w:val="00506E5B"/>
    <w:rsid w:val="005107C5"/>
    <w:rsid w:val="00510D71"/>
    <w:rsid w:val="005111DB"/>
    <w:rsid w:val="005112BA"/>
    <w:rsid w:val="0051171C"/>
    <w:rsid w:val="005117FE"/>
    <w:rsid w:val="00514C43"/>
    <w:rsid w:val="00516472"/>
    <w:rsid w:val="00516480"/>
    <w:rsid w:val="00520550"/>
    <w:rsid w:val="0052175A"/>
    <w:rsid w:val="00521A9E"/>
    <w:rsid w:val="00521CEB"/>
    <w:rsid w:val="00522425"/>
    <w:rsid w:val="005227B1"/>
    <w:rsid w:val="005229DD"/>
    <w:rsid w:val="00524033"/>
    <w:rsid w:val="005240C1"/>
    <w:rsid w:val="00524C7E"/>
    <w:rsid w:val="00525331"/>
    <w:rsid w:val="005254C1"/>
    <w:rsid w:val="005266C9"/>
    <w:rsid w:val="00527925"/>
    <w:rsid w:val="005305A8"/>
    <w:rsid w:val="005306FF"/>
    <w:rsid w:val="005320B6"/>
    <w:rsid w:val="005325AE"/>
    <w:rsid w:val="005330E9"/>
    <w:rsid w:val="00534D8A"/>
    <w:rsid w:val="00535A0F"/>
    <w:rsid w:val="00535EB0"/>
    <w:rsid w:val="005361FE"/>
    <w:rsid w:val="00536417"/>
    <w:rsid w:val="00536759"/>
    <w:rsid w:val="005410D1"/>
    <w:rsid w:val="00543419"/>
    <w:rsid w:val="00543A05"/>
    <w:rsid w:val="005447B7"/>
    <w:rsid w:val="005466FF"/>
    <w:rsid w:val="00546AA1"/>
    <w:rsid w:val="00546AC4"/>
    <w:rsid w:val="00546E2C"/>
    <w:rsid w:val="005474BD"/>
    <w:rsid w:val="00547924"/>
    <w:rsid w:val="00552122"/>
    <w:rsid w:val="005523E7"/>
    <w:rsid w:val="0055265F"/>
    <w:rsid w:val="00553699"/>
    <w:rsid w:val="005539EC"/>
    <w:rsid w:val="00554A23"/>
    <w:rsid w:val="00555398"/>
    <w:rsid w:val="005558DC"/>
    <w:rsid w:val="005566C8"/>
    <w:rsid w:val="00556F9D"/>
    <w:rsid w:val="00557B6C"/>
    <w:rsid w:val="00557C78"/>
    <w:rsid w:val="00557FA2"/>
    <w:rsid w:val="00561928"/>
    <w:rsid w:val="0056249F"/>
    <w:rsid w:val="00562D8E"/>
    <w:rsid w:val="00565F42"/>
    <w:rsid w:val="005661B0"/>
    <w:rsid w:val="00566D02"/>
    <w:rsid w:val="00567E2A"/>
    <w:rsid w:val="005727AA"/>
    <w:rsid w:val="0057309C"/>
    <w:rsid w:val="00573221"/>
    <w:rsid w:val="00574553"/>
    <w:rsid w:val="0057468C"/>
    <w:rsid w:val="00576A8C"/>
    <w:rsid w:val="00576D93"/>
    <w:rsid w:val="00583065"/>
    <w:rsid w:val="00583962"/>
    <w:rsid w:val="00584250"/>
    <w:rsid w:val="00584349"/>
    <w:rsid w:val="005845C3"/>
    <w:rsid w:val="00584D1B"/>
    <w:rsid w:val="005900B5"/>
    <w:rsid w:val="0059270F"/>
    <w:rsid w:val="00592A5A"/>
    <w:rsid w:val="00594908"/>
    <w:rsid w:val="00594E3D"/>
    <w:rsid w:val="0059537C"/>
    <w:rsid w:val="005955CB"/>
    <w:rsid w:val="00595A0D"/>
    <w:rsid w:val="005962E8"/>
    <w:rsid w:val="005963A4"/>
    <w:rsid w:val="00596882"/>
    <w:rsid w:val="005969FC"/>
    <w:rsid w:val="00596AA0"/>
    <w:rsid w:val="00596E77"/>
    <w:rsid w:val="005977DA"/>
    <w:rsid w:val="00597936"/>
    <w:rsid w:val="00597E3A"/>
    <w:rsid w:val="005A006D"/>
    <w:rsid w:val="005A20A7"/>
    <w:rsid w:val="005A2536"/>
    <w:rsid w:val="005A269B"/>
    <w:rsid w:val="005A3DB4"/>
    <w:rsid w:val="005A4A69"/>
    <w:rsid w:val="005A4A75"/>
    <w:rsid w:val="005A63A3"/>
    <w:rsid w:val="005A63C0"/>
    <w:rsid w:val="005A6B10"/>
    <w:rsid w:val="005A6C09"/>
    <w:rsid w:val="005A7846"/>
    <w:rsid w:val="005B003A"/>
    <w:rsid w:val="005B0040"/>
    <w:rsid w:val="005B3511"/>
    <w:rsid w:val="005B3784"/>
    <w:rsid w:val="005B3AFA"/>
    <w:rsid w:val="005B3FB7"/>
    <w:rsid w:val="005B40BD"/>
    <w:rsid w:val="005B420D"/>
    <w:rsid w:val="005B452B"/>
    <w:rsid w:val="005B4B13"/>
    <w:rsid w:val="005B595A"/>
    <w:rsid w:val="005C046C"/>
    <w:rsid w:val="005C1246"/>
    <w:rsid w:val="005C15D1"/>
    <w:rsid w:val="005C211A"/>
    <w:rsid w:val="005C2326"/>
    <w:rsid w:val="005C289C"/>
    <w:rsid w:val="005C371C"/>
    <w:rsid w:val="005C4576"/>
    <w:rsid w:val="005C462F"/>
    <w:rsid w:val="005C4A46"/>
    <w:rsid w:val="005C5E80"/>
    <w:rsid w:val="005C70A1"/>
    <w:rsid w:val="005C7541"/>
    <w:rsid w:val="005C7687"/>
    <w:rsid w:val="005C7717"/>
    <w:rsid w:val="005D10BA"/>
    <w:rsid w:val="005D1413"/>
    <w:rsid w:val="005D191B"/>
    <w:rsid w:val="005D1973"/>
    <w:rsid w:val="005D1B06"/>
    <w:rsid w:val="005D1E4A"/>
    <w:rsid w:val="005D2A03"/>
    <w:rsid w:val="005D3FF6"/>
    <w:rsid w:val="005D4E4D"/>
    <w:rsid w:val="005D64D2"/>
    <w:rsid w:val="005E07F4"/>
    <w:rsid w:val="005E158F"/>
    <w:rsid w:val="005E2C1C"/>
    <w:rsid w:val="005E31F7"/>
    <w:rsid w:val="005E3F5D"/>
    <w:rsid w:val="005E415B"/>
    <w:rsid w:val="005E430A"/>
    <w:rsid w:val="005E4DE6"/>
    <w:rsid w:val="005E5F03"/>
    <w:rsid w:val="005E6389"/>
    <w:rsid w:val="005E6BE6"/>
    <w:rsid w:val="005E7CF4"/>
    <w:rsid w:val="005F0AD3"/>
    <w:rsid w:val="005F0E29"/>
    <w:rsid w:val="005F37C1"/>
    <w:rsid w:val="005F42E1"/>
    <w:rsid w:val="005F48A2"/>
    <w:rsid w:val="005F48C5"/>
    <w:rsid w:val="005F549D"/>
    <w:rsid w:val="005F6DE1"/>
    <w:rsid w:val="006006C7"/>
    <w:rsid w:val="00603417"/>
    <w:rsid w:val="006039EB"/>
    <w:rsid w:val="00604FE0"/>
    <w:rsid w:val="006053C9"/>
    <w:rsid w:val="00605EBF"/>
    <w:rsid w:val="00610B1D"/>
    <w:rsid w:val="00612217"/>
    <w:rsid w:val="006158B4"/>
    <w:rsid w:val="006165F9"/>
    <w:rsid w:val="00617B74"/>
    <w:rsid w:val="00620189"/>
    <w:rsid w:val="006201FA"/>
    <w:rsid w:val="00620BAF"/>
    <w:rsid w:val="00620E0C"/>
    <w:rsid w:val="00621139"/>
    <w:rsid w:val="00621F89"/>
    <w:rsid w:val="00622047"/>
    <w:rsid w:val="00623C7A"/>
    <w:rsid w:val="00625196"/>
    <w:rsid w:val="00625399"/>
    <w:rsid w:val="006261BB"/>
    <w:rsid w:val="00630601"/>
    <w:rsid w:val="00630831"/>
    <w:rsid w:val="00630B27"/>
    <w:rsid w:val="00633AB2"/>
    <w:rsid w:val="00634DEF"/>
    <w:rsid w:val="00634F54"/>
    <w:rsid w:val="006355C1"/>
    <w:rsid w:val="006360A7"/>
    <w:rsid w:val="0063648C"/>
    <w:rsid w:val="00637B15"/>
    <w:rsid w:val="00637D4D"/>
    <w:rsid w:val="00637FDB"/>
    <w:rsid w:val="00641F44"/>
    <w:rsid w:val="00643712"/>
    <w:rsid w:val="006443E8"/>
    <w:rsid w:val="00647DFA"/>
    <w:rsid w:val="00650EC4"/>
    <w:rsid w:val="00650FA7"/>
    <w:rsid w:val="00651990"/>
    <w:rsid w:val="006525FD"/>
    <w:rsid w:val="00652E34"/>
    <w:rsid w:val="0065312F"/>
    <w:rsid w:val="00653DCD"/>
    <w:rsid w:val="00655158"/>
    <w:rsid w:val="00655D16"/>
    <w:rsid w:val="00657AD3"/>
    <w:rsid w:val="00660030"/>
    <w:rsid w:val="006609A5"/>
    <w:rsid w:val="006615FB"/>
    <w:rsid w:val="0066161F"/>
    <w:rsid w:val="006624A2"/>
    <w:rsid w:val="006649CD"/>
    <w:rsid w:val="00664E10"/>
    <w:rsid w:val="00666BC2"/>
    <w:rsid w:val="00671F65"/>
    <w:rsid w:val="0067268B"/>
    <w:rsid w:val="00672CB5"/>
    <w:rsid w:val="00674EE5"/>
    <w:rsid w:val="0067509F"/>
    <w:rsid w:val="006760BC"/>
    <w:rsid w:val="00677268"/>
    <w:rsid w:val="006801A9"/>
    <w:rsid w:val="00680312"/>
    <w:rsid w:val="00681242"/>
    <w:rsid w:val="006822E5"/>
    <w:rsid w:val="0068249A"/>
    <w:rsid w:val="0068410F"/>
    <w:rsid w:val="00684F06"/>
    <w:rsid w:val="00687429"/>
    <w:rsid w:val="0069019B"/>
    <w:rsid w:val="006920A3"/>
    <w:rsid w:val="0069296F"/>
    <w:rsid w:val="00694126"/>
    <w:rsid w:val="00694AB2"/>
    <w:rsid w:val="00695283"/>
    <w:rsid w:val="006955C7"/>
    <w:rsid w:val="0069665E"/>
    <w:rsid w:val="006970A9"/>
    <w:rsid w:val="006A00B3"/>
    <w:rsid w:val="006A07E3"/>
    <w:rsid w:val="006A227A"/>
    <w:rsid w:val="006A7FE8"/>
    <w:rsid w:val="006B1255"/>
    <w:rsid w:val="006B2DEC"/>
    <w:rsid w:val="006B3CCD"/>
    <w:rsid w:val="006B3DCC"/>
    <w:rsid w:val="006B425E"/>
    <w:rsid w:val="006B4AAF"/>
    <w:rsid w:val="006B60AE"/>
    <w:rsid w:val="006B6933"/>
    <w:rsid w:val="006B6B11"/>
    <w:rsid w:val="006B6D9B"/>
    <w:rsid w:val="006C0080"/>
    <w:rsid w:val="006C10F3"/>
    <w:rsid w:val="006C1545"/>
    <w:rsid w:val="006C2030"/>
    <w:rsid w:val="006C386D"/>
    <w:rsid w:val="006C3A20"/>
    <w:rsid w:val="006C3A6A"/>
    <w:rsid w:val="006C66BC"/>
    <w:rsid w:val="006D38C2"/>
    <w:rsid w:val="006D391F"/>
    <w:rsid w:val="006D5B02"/>
    <w:rsid w:val="006D6356"/>
    <w:rsid w:val="006E1FCD"/>
    <w:rsid w:val="006E2254"/>
    <w:rsid w:val="006E2657"/>
    <w:rsid w:val="006E2D15"/>
    <w:rsid w:val="006E39C2"/>
    <w:rsid w:val="006E527A"/>
    <w:rsid w:val="006E6C3E"/>
    <w:rsid w:val="006E6C5F"/>
    <w:rsid w:val="006E6D31"/>
    <w:rsid w:val="006E7910"/>
    <w:rsid w:val="006E7A40"/>
    <w:rsid w:val="006E7D28"/>
    <w:rsid w:val="006F010E"/>
    <w:rsid w:val="006F011D"/>
    <w:rsid w:val="006F0E2E"/>
    <w:rsid w:val="006F1180"/>
    <w:rsid w:val="006F25CC"/>
    <w:rsid w:val="006F2DC4"/>
    <w:rsid w:val="006F32C7"/>
    <w:rsid w:val="006F3C4F"/>
    <w:rsid w:val="006F4229"/>
    <w:rsid w:val="006F51FB"/>
    <w:rsid w:val="006F612B"/>
    <w:rsid w:val="006F6BB4"/>
    <w:rsid w:val="00700444"/>
    <w:rsid w:val="007034B4"/>
    <w:rsid w:val="007039BB"/>
    <w:rsid w:val="00703D2A"/>
    <w:rsid w:val="00703E4A"/>
    <w:rsid w:val="00705632"/>
    <w:rsid w:val="0070594B"/>
    <w:rsid w:val="0070666F"/>
    <w:rsid w:val="00707820"/>
    <w:rsid w:val="00710F8F"/>
    <w:rsid w:val="007137D2"/>
    <w:rsid w:val="00714C7C"/>
    <w:rsid w:val="00715D33"/>
    <w:rsid w:val="007166A0"/>
    <w:rsid w:val="007168A3"/>
    <w:rsid w:val="00717831"/>
    <w:rsid w:val="00720210"/>
    <w:rsid w:val="0072210F"/>
    <w:rsid w:val="00722B00"/>
    <w:rsid w:val="0072356E"/>
    <w:rsid w:val="0072570F"/>
    <w:rsid w:val="007259EF"/>
    <w:rsid w:val="00725C67"/>
    <w:rsid w:val="00726957"/>
    <w:rsid w:val="00727574"/>
    <w:rsid w:val="007303DD"/>
    <w:rsid w:val="00732182"/>
    <w:rsid w:val="0073232B"/>
    <w:rsid w:val="00732A6A"/>
    <w:rsid w:val="00732D00"/>
    <w:rsid w:val="00733350"/>
    <w:rsid w:val="00733916"/>
    <w:rsid w:val="00736669"/>
    <w:rsid w:val="007368BB"/>
    <w:rsid w:val="007416F2"/>
    <w:rsid w:val="00742470"/>
    <w:rsid w:val="00744681"/>
    <w:rsid w:val="00744CE5"/>
    <w:rsid w:val="00744F55"/>
    <w:rsid w:val="0074500F"/>
    <w:rsid w:val="00745709"/>
    <w:rsid w:val="0074579E"/>
    <w:rsid w:val="00745994"/>
    <w:rsid w:val="007465B7"/>
    <w:rsid w:val="00747233"/>
    <w:rsid w:val="00747EF4"/>
    <w:rsid w:val="00747F26"/>
    <w:rsid w:val="007503D2"/>
    <w:rsid w:val="0075112B"/>
    <w:rsid w:val="00751E31"/>
    <w:rsid w:val="0075244F"/>
    <w:rsid w:val="00752931"/>
    <w:rsid w:val="007529DA"/>
    <w:rsid w:val="00753E6C"/>
    <w:rsid w:val="007556EE"/>
    <w:rsid w:val="007568D0"/>
    <w:rsid w:val="007616E0"/>
    <w:rsid w:val="00762BBC"/>
    <w:rsid w:val="00763C22"/>
    <w:rsid w:val="00764A9D"/>
    <w:rsid w:val="007660AA"/>
    <w:rsid w:val="00766FCF"/>
    <w:rsid w:val="00767F9F"/>
    <w:rsid w:val="00770500"/>
    <w:rsid w:val="00770658"/>
    <w:rsid w:val="007711A1"/>
    <w:rsid w:val="0077139D"/>
    <w:rsid w:val="007716B7"/>
    <w:rsid w:val="0077508C"/>
    <w:rsid w:val="007768D4"/>
    <w:rsid w:val="00777BF9"/>
    <w:rsid w:val="00780160"/>
    <w:rsid w:val="0078055A"/>
    <w:rsid w:val="00780EA3"/>
    <w:rsid w:val="007823B5"/>
    <w:rsid w:val="0078331F"/>
    <w:rsid w:val="007834C1"/>
    <w:rsid w:val="00783DDB"/>
    <w:rsid w:val="00784234"/>
    <w:rsid w:val="00784809"/>
    <w:rsid w:val="00785000"/>
    <w:rsid w:val="0078545B"/>
    <w:rsid w:val="00785A94"/>
    <w:rsid w:val="00786304"/>
    <w:rsid w:val="0078715A"/>
    <w:rsid w:val="00787467"/>
    <w:rsid w:val="00787629"/>
    <w:rsid w:val="00787803"/>
    <w:rsid w:val="00790E4E"/>
    <w:rsid w:val="00790F63"/>
    <w:rsid w:val="00791B25"/>
    <w:rsid w:val="00791C08"/>
    <w:rsid w:val="00791E66"/>
    <w:rsid w:val="00792339"/>
    <w:rsid w:val="007936DD"/>
    <w:rsid w:val="00795CB6"/>
    <w:rsid w:val="007A0258"/>
    <w:rsid w:val="007A1768"/>
    <w:rsid w:val="007A258D"/>
    <w:rsid w:val="007A37A4"/>
    <w:rsid w:val="007A7800"/>
    <w:rsid w:val="007A7960"/>
    <w:rsid w:val="007B0D4D"/>
    <w:rsid w:val="007B376F"/>
    <w:rsid w:val="007B496A"/>
    <w:rsid w:val="007B5338"/>
    <w:rsid w:val="007B5707"/>
    <w:rsid w:val="007B6095"/>
    <w:rsid w:val="007B78FA"/>
    <w:rsid w:val="007C0B18"/>
    <w:rsid w:val="007C1A5B"/>
    <w:rsid w:val="007C3904"/>
    <w:rsid w:val="007C4E13"/>
    <w:rsid w:val="007C5049"/>
    <w:rsid w:val="007C621D"/>
    <w:rsid w:val="007C7CE3"/>
    <w:rsid w:val="007C7EEE"/>
    <w:rsid w:val="007D187F"/>
    <w:rsid w:val="007D1DD5"/>
    <w:rsid w:val="007D251D"/>
    <w:rsid w:val="007D3021"/>
    <w:rsid w:val="007D3259"/>
    <w:rsid w:val="007D3B47"/>
    <w:rsid w:val="007D4B1C"/>
    <w:rsid w:val="007D5504"/>
    <w:rsid w:val="007D5D8F"/>
    <w:rsid w:val="007D5E25"/>
    <w:rsid w:val="007D6BDB"/>
    <w:rsid w:val="007D71FC"/>
    <w:rsid w:val="007D794B"/>
    <w:rsid w:val="007E0995"/>
    <w:rsid w:val="007E0F94"/>
    <w:rsid w:val="007E14F8"/>
    <w:rsid w:val="007E2B2E"/>
    <w:rsid w:val="007E2BC7"/>
    <w:rsid w:val="007E2CDC"/>
    <w:rsid w:val="007E420F"/>
    <w:rsid w:val="007E4E1B"/>
    <w:rsid w:val="007E53BE"/>
    <w:rsid w:val="007E69C7"/>
    <w:rsid w:val="007E6CCE"/>
    <w:rsid w:val="007E7DC7"/>
    <w:rsid w:val="007E7FC9"/>
    <w:rsid w:val="007F15A5"/>
    <w:rsid w:val="007F1F0D"/>
    <w:rsid w:val="007F312F"/>
    <w:rsid w:val="007F3667"/>
    <w:rsid w:val="007F397A"/>
    <w:rsid w:val="007F5166"/>
    <w:rsid w:val="007F5C4A"/>
    <w:rsid w:val="008007F3"/>
    <w:rsid w:val="00800D4B"/>
    <w:rsid w:val="008016D0"/>
    <w:rsid w:val="00801ECB"/>
    <w:rsid w:val="0080389F"/>
    <w:rsid w:val="0080543E"/>
    <w:rsid w:val="00805F9C"/>
    <w:rsid w:val="00806491"/>
    <w:rsid w:val="00806D86"/>
    <w:rsid w:val="00810CCC"/>
    <w:rsid w:val="008111A8"/>
    <w:rsid w:val="008111C3"/>
    <w:rsid w:val="00811DD5"/>
    <w:rsid w:val="0081262B"/>
    <w:rsid w:val="00812E5A"/>
    <w:rsid w:val="00812E75"/>
    <w:rsid w:val="00815244"/>
    <w:rsid w:val="0081577F"/>
    <w:rsid w:val="00820135"/>
    <w:rsid w:val="00821128"/>
    <w:rsid w:val="00821E9A"/>
    <w:rsid w:val="00821F7E"/>
    <w:rsid w:val="0082253A"/>
    <w:rsid w:val="00822E56"/>
    <w:rsid w:val="0082360F"/>
    <w:rsid w:val="00823A1E"/>
    <w:rsid w:val="00823CE1"/>
    <w:rsid w:val="008244D1"/>
    <w:rsid w:val="00824519"/>
    <w:rsid w:val="00824D1D"/>
    <w:rsid w:val="00825E77"/>
    <w:rsid w:val="00826A86"/>
    <w:rsid w:val="00827A3C"/>
    <w:rsid w:val="00827A3F"/>
    <w:rsid w:val="00827B94"/>
    <w:rsid w:val="008303DC"/>
    <w:rsid w:val="00830A17"/>
    <w:rsid w:val="0083385C"/>
    <w:rsid w:val="00834308"/>
    <w:rsid w:val="00834588"/>
    <w:rsid w:val="00834B5A"/>
    <w:rsid w:val="00835728"/>
    <w:rsid w:val="00835E19"/>
    <w:rsid w:val="00836DA5"/>
    <w:rsid w:val="0083730A"/>
    <w:rsid w:val="00841486"/>
    <w:rsid w:val="00842AE9"/>
    <w:rsid w:val="00844D48"/>
    <w:rsid w:val="008452B9"/>
    <w:rsid w:val="0084640C"/>
    <w:rsid w:val="00846A9F"/>
    <w:rsid w:val="00847967"/>
    <w:rsid w:val="0085121B"/>
    <w:rsid w:val="00851A95"/>
    <w:rsid w:val="00851B72"/>
    <w:rsid w:val="00852A8F"/>
    <w:rsid w:val="00854795"/>
    <w:rsid w:val="00855F95"/>
    <w:rsid w:val="00856FF9"/>
    <w:rsid w:val="008575D8"/>
    <w:rsid w:val="008576EC"/>
    <w:rsid w:val="00857711"/>
    <w:rsid w:val="00857AC8"/>
    <w:rsid w:val="008605CB"/>
    <w:rsid w:val="00860F4D"/>
    <w:rsid w:val="00861142"/>
    <w:rsid w:val="00861329"/>
    <w:rsid w:val="00861B1A"/>
    <w:rsid w:val="0086304D"/>
    <w:rsid w:val="00863E96"/>
    <w:rsid w:val="00866BB2"/>
    <w:rsid w:val="00866C95"/>
    <w:rsid w:val="008670B0"/>
    <w:rsid w:val="00867517"/>
    <w:rsid w:val="0087150B"/>
    <w:rsid w:val="00871C0C"/>
    <w:rsid w:val="00871F97"/>
    <w:rsid w:val="00872A58"/>
    <w:rsid w:val="00873763"/>
    <w:rsid w:val="00873DA1"/>
    <w:rsid w:val="00873F8C"/>
    <w:rsid w:val="0087456F"/>
    <w:rsid w:val="00875E01"/>
    <w:rsid w:val="00877D86"/>
    <w:rsid w:val="0088009A"/>
    <w:rsid w:val="00880668"/>
    <w:rsid w:val="00880DF4"/>
    <w:rsid w:val="008824E7"/>
    <w:rsid w:val="00882BD0"/>
    <w:rsid w:val="00882C5A"/>
    <w:rsid w:val="00882F21"/>
    <w:rsid w:val="00890055"/>
    <w:rsid w:val="00890DF7"/>
    <w:rsid w:val="0089172A"/>
    <w:rsid w:val="0089193F"/>
    <w:rsid w:val="00893AED"/>
    <w:rsid w:val="00894ADB"/>
    <w:rsid w:val="00895F53"/>
    <w:rsid w:val="00895FC3"/>
    <w:rsid w:val="0089633B"/>
    <w:rsid w:val="00896CFC"/>
    <w:rsid w:val="008974F6"/>
    <w:rsid w:val="008A25DF"/>
    <w:rsid w:val="008A3651"/>
    <w:rsid w:val="008A370D"/>
    <w:rsid w:val="008A451E"/>
    <w:rsid w:val="008A54A3"/>
    <w:rsid w:val="008A6AF1"/>
    <w:rsid w:val="008A6C3C"/>
    <w:rsid w:val="008A7E97"/>
    <w:rsid w:val="008B003F"/>
    <w:rsid w:val="008B1903"/>
    <w:rsid w:val="008B48D0"/>
    <w:rsid w:val="008B4ADC"/>
    <w:rsid w:val="008B4D5E"/>
    <w:rsid w:val="008B523F"/>
    <w:rsid w:val="008B5441"/>
    <w:rsid w:val="008B55C5"/>
    <w:rsid w:val="008C0952"/>
    <w:rsid w:val="008C1366"/>
    <w:rsid w:val="008C3D6A"/>
    <w:rsid w:val="008C4030"/>
    <w:rsid w:val="008C5691"/>
    <w:rsid w:val="008C5FCF"/>
    <w:rsid w:val="008C6CD8"/>
    <w:rsid w:val="008D0507"/>
    <w:rsid w:val="008D09A6"/>
    <w:rsid w:val="008D0D56"/>
    <w:rsid w:val="008D17E0"/>
    <w:rsid w:val="008D19E1"/>
    <w:rsid w:val="008D279E"/>
    <w:rsid w:val="008D2905"/>
    <w:rsid w:val="008D2B98"/>
    <w:rsid w:val="008D45B8"/>
    <w:rsid w:val="008D49F0"/>
    <w:rsid w:val="008D500A"/>
    <w:rsid w:val="008D670E"/>
    <w:rsid w:val="008E0A2E"/>
    <w:rsid w:val="008E0CC6"/>
    <w:rsid w:val="008E0D03"/>
    <w:rsid w:val="008E3008"/>
    <w:rsid w:val="008E36C9"/>
    <w:rsid w:val="008E43A5"/>
    <w:rsid w:val="008E6318"/>
    <w:rsid w:val="008E7910"/>
    <w:rsid w:val="008F2117"/>
    <w:rsid w:val="008F23AD"/>
    <w:rsid w:val="008F2F83"/>
    <w:rsid w:val="008F2FAB"/>
    <w:rsid w:val="008F3F78"/>
    <w:rsid w:val="008F46FD"/>
    <w:rsid w:val="008F4ED3"/>
    <w:rsid w:val="008F4F6B"/>
    <w:rsid w:val="008F5C42"/>
    <w:rsid w:val="008F5D83"/>
    <w:rsid w:val="008F721F"/>
    <w:rsid w:val="0090073F"/>
    <w:rsid w:val="00900E61"/>
    <w:rsid w:val="00900F9D"/>
    <w:rsid w:val="009012FF"/>
    <w:rsid w:val="0090336F"/>
    <w:rsid w:val="00903587"/>
    <w:rsid w:val="009041DD"/>
    <w:rsid w:val="00904918"/>
    <w:rsid w:val="00904AB6"/>
    <w:rsid w:val="009061C7"/>
    <w:rsid w:val="00906C0D"/>
    <w:rsid w:val="009079C4"/>
    <w:rsid w:val="009107F3"/>
    <w:rsid w:val="009131B0"/>
    <w:rsid w:val="00913500"/>
    <w:rsid w:val="0091379B"/>
    <w:rsid w:val="00914FB6"/>
    <w:rsid w:val="009172C0"/>
    <w:rsid w:val="0091747B"/>
    <w:rsid w:val="009207DE"/>
    <w:rsid w:val="00920F05"/>
    <w:rsid w:val="00921212"/>
    <w:rsid w:val="00921E58"/>
    <w:rsid w:val="009229E6"/>
    <w:rsid w:val="00922B2E"/>
    <w:rsid w:val="00924D6E"/>
    <w:rsid w:val="0092514B"/>
    <w:rsid w:val="00926503"/>
    <w:rsid w:val="0092668E"/>
    <w:rsid w:val="0092675E"/>
    <w:rsid w:val="00926C1F"/>
    <w:rsid w:val="00927339"/>
    <w:rsid w:val="00931418"/>
    <w:rsid w:val="00931D45"/>
    <w:rsid w:val="00932155"/>
    <w:rsid w:val="009325AF"/>
    <w:rsid w:val="009332D7"/>
    <w:rsid w:val="009355FA"/>
    <w:rsid w:val="00936CF6"/>
    <w:rsid w:val="0093717F"/>
    <w:rsid w:val="009372F0"/>
    <w:rsid w:val="009374DB"/>
    <w:rsid w:val="0093766D"/>
    <w:rsid w:val="009378F8"/>
    <w:rsid w:val="00940780"/>
    <w:rsid w:val="00940C7A"/>
    <w:rsid w:val="00940D82"/>
    <w:rsid w:val="009421FF"/>
    <w:rsid w:val="009424AA"/>
    <w:rsid w:val="00942FA8"/>
    <w:rsid w:val="009478D1"/>
    <w:rsid w:val="00947E03"/>
    <w:rsid w:val="00950743"/>
    <w:rsid w:val="0095103F"/>
    <w:rsid w:val="009512D4"/>
    <w:rsid w:val="00954857"/>
    <w:rsid w:val="00955512"/>
    <w:rsid w:val="00956DE2"/>
    <w:rsid w:val="0095753E"/>
    <w:rsid w:val="00957939"/>
    <w:rsid w:val="00960879"/>
    <w:rsid w:val="00960DAD"/>
    <w:rsid w:val="00962251"/>
    <w:rsid w:val="00962518"/>
    <w:rsid w:val="00962D1B"/>
    <w:rsid w:val="0096542C"/>
    <w:rsid w:val="00966175"/>
    <w:rsid w:val="00966C43"/>
    <w:rsid w:val="00966F6E"/>
    <w:rsid w:val="00970608"/>
    <w:rsid w:val="00971A65"/>
    <w:rsid w:val="00973DA2"/>
    <w:rsid w:val="00973EFD"/>
    <w:rsid w:val="00974738"/>
    <w:rsid w:val="009761ED"/>
    <w:rsid w:val="009763C8"/>
    <w:rsid w:val="009766A4"/>
    <w:rsid w:val="00980582"/>
    <w:rsid w:val="00980DA4"/>
    <w:rsid w:val="009829FB"/>
    <w:rsid w:val="00983571"/>
    <w:rsid w:val="00983720"/>
    <w:rsid w:val="00983EE6"/>
    <w:rsid w:val="00984AD4"/>
    <w:rsid w:val="00984E37"/>
    <w:rsid w:val="0098513C"/>
    <w:rsid w:val="00985A3C"/>
    <w:rsid w:val="00986538"/>
    <w:rsid w:val="00987352"/>
    <w:rsid w:val="0098745A"/>
    <w:rsid w:val="00990DF3"/>
    <w:rsid w:val="00991E39"/>
    <w:rsid w:val="00992A76"/>
    <w:rsid w:val="00993133"/>
    <w:rsid w:val="0099507D"/>
    <w:rsid w:val="009969C5"/>
    <w:rsid w:val="00997712"/>
    <w:rsid w:val="00997E9A"/>
    <w:rsid w:val="009A03F9"/>
    <w:rsid w:val="009A1147"/>
    <w:rsid w:val="009A28B5"/>
    <w:rsid w:val="009A2C8C"/>
    <w:rsid w:val="009A45FE"/>
    <w:rsid w:val="009A4CF7"/>
    <w:rsid w:val="009A57CD"/>
    <w:rsid w:val="009A6412"/>
    <w:rsid w:val="009A65A6"/>
    <w:rsid w:val="009A66FE"/>
    <w:rsid w:val="009A68F1"/>
    <w:rsid w:val="009A6C7A"/>
    <w:rsid w:val="009A6E16"/>
    <w:rsid w:val="009A7398"/>
    <w:rsid w:val="009B206A"/>
    <w:rsid w:val="009B239A"/>
    <w:rsid w:val="009B23A5"/>
    <w:rsid w:val="009B4B31"/>
    <w:rsid w:val="009B65B3"/>
    <w:rsid w:val="009B65E8"/>
    <w:rsid w:val="009B682F"/>
    <w:rsid w:val="009B7CF1"/>
    <w:rsid w:val="009B7FF2"/>
    <w:rsid w:val="009C0A68"/>
    <w:rsid w:val="009C0B67"/>
    <w:rsid w:val="009C29DD"/>
    <w:rsid w:val="009C2B57"/>
    <w:rsid w:val="009C329E"/>
    <w:rsid w:val="009C378D"/>
    <w:rsid w:val="009C38A8"/>
    <w:rsid w:val="009C3958"/>
    <w:rsid w:val="009C3A2F"/>
    <w:rsid w:val="009C3D44"/>
    <w:rsid w:val="009C49BC"/>
    <w:rsid w:val="009C5843"/>
    <w:rsid w:val="009C5861"/>
    <w:rsid w:val="009C5DE9"/>
    <w:rsid w:val="009C5ED6"/>
    <w:rsid w:val="009C600E"/>
    <w:rsid w:val="009D019C"/>
    <w:rsid w:val="009D13EE"/>
    <w:rsid w:val="009D2019"/>
    <w:rsid w:val="009D4280"/>
    <w:rsid w:val="009D4474"/>
    <w:rsid w:val="009D6386"/>
    <w:rsid w:val="009D63E5"/>
    <w:rsid w:val="009D6CCB"/>
    <w:rsid w:val="009D72DB"/>
    <w:rsid w:val="009D7A43"/>
    <w:rsid w:val="009D7C58"/>
    <w:rsid w:val="009E0164"/>
    <w:rsid w:val="009E0A3E"/>
    <w:rsid w:val="009E135A"/>
    <w:rsid w:val="009E21FC"/>
    <w:rsid w:val="009E37E4"/>
    <w:rsid w:val="009E38E9"/>
    <w:rsid w:val="009E40B7"/>
    <w:rsid w:val="009E437C"/>
    <w:rsid w:val="009E768F"/>
    <w:rsid w:val="009F03A9"/>
    <w:rsid w:val="009F0482"/>
    <w:rsid w:val="009F0DF6"/>
    <w:rsid w:val="009F1DA4"/>
    <w:rsid w:val="009F1EA8"/>
    <w:rsid w:val="009F1EEA"/>
    <w:rsid w:val="009F4D78"/>
    <w:rsid w:val="009F4F50"/>
    <w:rsid w:val="009F51D1"/>
    <w:rsid w:val="009F5A06"/>
    <w:rsid w:val="009F7314"/>
    <w:rsid w:val="009F7889"/>
    <w:rsid w:val="00A007CD"/>
    <w:rsid w:val="00A007E4"/>
    <w:rsid w:val="00A01B27"/>
    <w:rsid w:val="00A01D97"/>
    <w:rsid w:val="00A02386"/>
    <w:rsid w:val="00A043EC"/>
    <w:rsid w:val="00A046A5"/>
    <w:rsid w:val="00A04D4B"/>
    <w:rsid w:val="00A05F4E"/>
    <w:rsid w:val="00A06187"/>
    <w:rsid w:val="00A0644F"/>
    <w:rsid w:val="00A07392"/>
    <w:rsid w:val="00A11752"/>
    <w:rsid w:val="00A11A4C"/>
    <w:rsid w:val="00A11EEC"/>
    <w:rsid w:val="00A12125"/>
    <w:rsid w:val="00A125E0"/>
    <w:rsid w:val="00A13B30"/>
    <w:rsid w:val="00A14AAF"/>
    <w:rsid w:val="00A17866"/>
    <w:rsid w:val="00A17C3A"/>
    <w:rsid w:val="00A20335"/>
    <w:rsid w:val="00A203D2"/>
    <w:rsid w:val="00A2044E"/>
    <w:rsid w:val="00A2151F"/>
    <w:rsid w:val="00A2186D"/>
    <w:rsid w:val="00A21D34"/>
    <w:rsid w:val="00A22FA9"/>
    <w:rsid w:val="00A2535B"/>
    <w:rsid w:val="00A253B0"/>
    <w:rsid w:val="00A258A2"/>
    <w:rsid w:val="00A26709"/>
    <w:rsid w:val="00A27384"/>
    <w:rsid w:val="00A27495"/>
    <w:rsid w:val="00A27928"/>
    <w:rsid w:val="00A279AC"/>
    <w:rsid w:val="00A303F5"/>
    <w:rsid w:val="00A307AA"/>
    <w:rsid w:val="00A31315"/>
    <w:rsid w:val="00A32668"/>
    <w:rsid w:val="00A32AE4"/>
    <w:rsid w:val="00A32F02"/>
    <w:rsid w:val="00A33E06"/>
    <w:rsid w:val="00A34524"/>
    <w:rsid w:val="00A374B1"/>
    <w:rsid w:val="00A404F9"/>
    <w:rsid w:val="00A40A6E"/>
    <w:rsid w:val="00A40A73"/>
    <w:rsid w:val="00A41207"/>
    <w:rsid w:val="00A41F75"/>
    <w:rsid w:val="00A42B63"/>
    <w:rsid w:val="00A433DF"/>
    <w:rsid w:val="00A44551"/>
    <w:rsid w:val="00A464D0"/>
    <w:rsid w:val="00A46CBA"/>
    <w:rsid w:val="00A5016F"/>
    <w:rsid w:val="00A50472"/>
    <w:rsid w:val="00A5082A"/>
    <w:rsid w:val="00A50BE3"/>
    <w:rsid w:val="00A53ACB"/>
    <w:rsid w:val="00A542CE"/>
    <w:rsid w:val="00A5535B"/>
    <w:rsid w:val="00A55441"/>
    <w:rsid w:val="00A55644"/>
    <w:rsid w:val="00A56AEA"/>
    <w:rsid w:val="00A573F8"/>
    <w:rsid w:val="00A60CD9"/>
    <w:rsid w:val="00A61F19"/>
    <w:rsid w:val="00A6245E"/>
    <w:rsid w:val="00A630DE"/>
    <w:rsid w:val="00A6382B"/>
    <w:rsid w:val="00A65652"/>
    <w:rsid w:val="00A66423"/>
    <w:rsid w:val="00A66680"/>
    <w:rsid w:val="00A6705A"/>
    <w:rsid w:val="00A711F2"/>
    <w:rsid w:val="00A7192F"/>
    <w:rsid w:val="00A71D12"/>
    <w:rsid w:val="00A723DB"/>
    <w:rsid w:val="00A72A27"/>
    <w:rsid w:val="00A72A52"/>
    <w:rsid w:val="00A72E16"/>
    <w:rsid w:val="00A74F45"/>
    <w:rsid w:val="00A75868"/>
    <w:rsid w:val="00A76762"/>
    <w:rsid w:val="00A76B58"/>
    <w:rsid w:val="00A76E8C"/>
    <w:rsid w:val="00A80994"/>
    <w:rsid w:val="00A812D8"/>
    <w:rsid w:val="00A814A5"/>
    <w:rsid w:val="00A818CF"/>
    <w:rsid w:val="00A81D7B"/>
    <w:rsid w:val="00A82E26"/>
    <w:rsid w:val="00A834A0"/>
    <w:rsid w:val="00A85209"/>
    <w:rsid w:val="00A869D5"/>
    <w:rsid w:val="00A877A0"/>
    <w:rsid w:val="00A90053"/>
    <w:rsid w:val="00A901A9"/>
    <w:rsid w:val="00A9136B"/>
    <w:rsid w:val="00A9163E"/>
    <w:rsid w:val="00A91920"/>
    <w:rsid w:val="00A919C3"/>
    <w:rsid w:val="00A91E1C"/>
    <w:rsid w:val="00A92BA0"/>
    <w:rsid w:val="00A944B6"/>
    <w:rsid w:val="00A95862"/>
    <w:rsid w:val="00A95F44"/>
    <w:rsid w:val="00A9678F"/>
    <w:rsid w:val="00A96BA6"/>
    <w:rsid w:val="00AA0B4D"/>
    <w:rsid w:val="00AA2559"/>
    <w:rsid w:val="00AA296F"/>
    <w:rsid w:val="00AA2CFB"/>
    <w:rsid w:val="00AA2E52"/>
    <w:rsid w:val="00AA4CCC"/>
    <w:rsid w:val="00AA5528"/>
    <w:rsid w:val="00AA7D5E"/>
    <w:rsid w:val="00AB0B86"/>
    <w:rsid w:val="00AB1704"/>
    <w:rsid w:val="00AB287F"/>
    <w:rsid w:val="00AB3161"/>
    <w:rsid w:val="00AB3280"/>
    <w:rsid w:val="00AB3D26"/>
    <w:rsid w:val="00AB3DD4"/>
    <w:rsid w:val="00AB3EC5"/>
    <w:rsid w:val="00AB43AE"/>
    <w:rsid w:val="00AB47DC"/>
    <w:rsid w:val="00AB4F2E"/>
    <w:rsid w:val="00AB5A85"/>
    <w:rsid w:val="00AB65C5"/>
    <w:rsid w:val="00AB6834"/>
    <w:rsid w:val="00AC1216"/>
    <w:rsid w:val="00AC13DA"/>
    <w:rsid w:val="00AC17AB"/>
    <w:rsid w:val="00AC2CB6"/>
    <w:rsid w:val="00AC30C0"/>
    <w:rsid w:val="00AC3391"/>
    <w:rsid w:val="00AC3939"/>
    <w:rsid w:val="00AC46C2"/>
    <w:rsid w:val="00AC4720"/>
    <w:rsid w:val="00AC4A32"/>
    <w:rsid w:val="00AD0EA7"/>
    <w:rsid w:val="00AD0EB2"/>
    <w:rsid w:val="00AD14B1"/>
    <w:rsid w:val="00AD18EE"/>
    <w:rsid w:val="00AD1A9B"/>
    <w:rsid w:val="00AD2161"/>
    <w:rsid w:val="00AD297B"/>
    <w:rsid w:val="00AD49BE"/>
    <w:rsid w:val="00AD4E65"/>
    <w:rsid w:val="00AD643B"/>
    <w:rsid w:val="00AD6595"/>
    <w:rsid w:val="00AE11CE"/>
    <w:rsid w:val="00AE18D6"/>
    <w:rsid w:val="00AE231F"/>
    <w:rsid w:val="00AE3084"/>
    <w:rsid w:val="00AE4DD6"/>
    <w:rsid w:val="00AE51AB"/>
    <w:rsid w:val="00AE6C76"/>
    <w:rsid w:val="00AF05CA"/>
    <w:rsid w:val="00AF1F2E"/>
    <w:rsid w:val="00AF26C5"/>
    <w:rsid w:val="00AF2F47"/>
    <w:rsid w:val="00AF38E4"/>
    <w:rsid w:val="00AF3F81"/>
    <w:rsid w:val="00AF41BB"/>
    <w:rsid w:val="00AF6325"/>
    <w:rsid w:val="00AF652D"/>
    <w:rsid w:val="00AF7321"/>
    <w:rsid w:val="00B003F6"/>
    <w:rsid w:val="00B003F7"/>
    <w:rsid w:val="00B007A3"/>
    <w:rsid w:val="00B00990"/>
    <w:rsid w:val="00B01213"/>
    <w:rsid w:val="00B01AC1"/>
    <w:rsid w:val="00B02D9D"/>
    <w:rsid w:val="00B03633"/>
    <w:rsid w:val="00B03860"/>
    <w:rsid w:val="00B03D22"/>
    <w:rsid w:val="00B04216"/>
    <w:rsid w:val="00B05C12"/>
    <w:rsid w:val="00B079F9"/>
    <w:rsid w:val="00B1052D"/>
    <w:rsid w:val="00B10797"/>
    <w:rsid w:val="00B10B83"/>
    <w:rsid w:val="00B110CF"/>
    <w:rsid w:val="00B11591"/>
    <w:rsid w:val="00B115DF"/>
    <w:rsid w:val="00B11EB1"/>
    <w:rsid w:val="00B12330"/>
    <w:rsid w:val="00B14F72"/>
    <w:rsid w:val="00B16824"/>
    <w:rsid w:val="00B16C32"/>
    <w:rsid w:val="00B17392"/>
    <w:rsid w:val="00B174D5"/>
    <w:rsid w:val="00B20342"/>
    <w:rsid w:val="00B20623"/>
    <w:rsid w:val="00B222DC"/>
    <w:rsid w:val="00B223CF"/>
    <w:rsid w:val="00B2244C"/>
    <w:rsid w:val="00B22D78"/>
    <w:rsid w:val="00B2379C"/>
    <w:rsid w:val="00B23B84"/>
    <w:rsid w:val="00B23F0B"/>
    <w:rsid w:val="00B248EC"/>
    <w:rsid w:val="00B24ABB"/>
    <w:rsid w:val="00B24D73"/>
    <w:rsid w:val="00B272B6"/>
    <w:rsid w:val="00B27C32"/>
    <w:rsid w:val="00B27CF4"/>
    <w:rsid w:val="00B27EBC"/>
    <w:rsid w:val="00B307C8"/>
    <w:rsid w:val="00B313BA"/>
    <w:rsid w:val="00B32689"/>
    <w:rsid w:val="00B32DDC"/>
    <w:rsid w:val="00B330C8"/>
    <w:rsid w:val="00B340DA"/>
    <w:rsid w:val="00B342DA"/>
    <w:rsid w:val="00B34339"/>
    <w:rsid w:val="00B360A8"/>
    <w:rsid w:val="00B36CEC"/>
    <w:rsid w:val="00B37220"/>
    <w:rsid w:val="00B40174"/>
    <w:rsid w:val="00B41230"/>
    <w:rsid w:val="00B43ED1"/>
    <w:rsid w:val="00B4564C"/>
    <w:rsid w:val="00B45D4D"/>
    <w:rsid w:val="00B4767C"/>
    <w:rsid w:val="00B477D1"/>
    <w:rsid w:val="00B47F5E"/>
    <w:rsid w:val="00B51421"/>
    <w:rsid w:val="00B5204F"/>
    <w:rsid w:val="00B52A52"/>
    <w:rsid w:val="00B535A5"/>
    <w:rsid w:val="00B5367B"/>
    <w:rsid w:val="00B53D2D"/>
    <w:rsid w:val="00B549F5"/>
    <w:rsid w:val="00B54F6A"/>
    <w:rsid w:val="00B54FFB"/>
    <w:rsid w:val="00B57653"/>
    <w:rsid w:val="00B6193E"/>
    <w:rsid w:val="00B61966"/>
    <w:rsid w:val="00B6292E"/>
    <w:rsid w:val="00B63FDC"/>
    <w:rsid w:val="00B64227"/>
    <w:rsid w:val="00B6527A"/>
    <w:rsid w:val="00B6533B"/>
    <w:rsid w:val="00B65658"/>
    <w:rsid w:val="00B7014C"/>
    <w:rsid w:val="00B71346"/>
    <w:rsid w:val="00B71AFF"/>
    <w:rsid w:val="00B71D71"/>
    <w:rsid w:val="00B72015"/>
    <w:rsid w:val="00B72032"/>
    <w:rsid w:val="00B727FC"/>
    <w:rsid w:val="00B73096"/>
    <w:rsid w:val="00B73256"/>
    <w:rsid w:val="00B734C9"/>
    <w:rsid w:val="00B74D48"/>
    <w:rsid w:val="00B76169"/>
    <w:rsid w:val="00B76BEB"/>
    <w:rsid w:val="00B777E3"/>
    <w:rsid w:val="00B807B9"/>
    <w:rsid w:val="00B824D6"/>
    <w:rsid w:val="00B825D9"/>
    <w:rsid w:val="00B83988"/>
    <w:rsid w:val="00B83BE5"/>
    <w:rsid w:val="00B84F35"/>
    <w:rsid w:val="00B85CAD"/>
    <w:rsid w:val="00B86139"/>
    <w:rsid w:val="00B86269"/>
    <w:rsid w:val="00B866A6"/>
    <w:rsid w:val="00B8673C"/>
    <w:rsid w:val="00B86A1D"/>
    <w:rsid w:val="00B878BD"/>
    <w:rsid w:val="00B91542"/>
    <w:rsid w:val="00B91C6C"/>
    <w:rsid w:val="00B92529"/>
    <w:rsid w:val="00B92EBC"/>
    <w:rsid w:val="00B9384B"/>
    <w:rsid w:val="00B93F95"/>
    <w:rsid w:val="00B942DD"/>
    <w:rsid w:val="00B955AA"/>
    <w:rsid w:val="00B9710D"/>
    <w:rsid w:val="00B976EE"/>
    <w:rsid w:val="00B9777F"/>
    <w:rsid w:val="00B97A87"/>
    <w:rsid w:val="00BA0AE9"/>
    <w:rsid w:val="00BA0E4D"/>
    <w:rsid w:val="00BA1D47"/>
    <w:rsid w:val="00BA4F95"/>
    <w:rsid w:val="00BA5BD1"/>
    <w:rsid w:val="00BB1625"/>
    <w:rsid w:val="00BB2B65"/>
    <w:rsid w:val="00BB4FB9"/>
    <w:rsid w:val="00BB568D"/>
    <w:rsid w:val="00BB69CB"/>
    <w:rsid w:val="00BB7120"/>
    <w:rsid w:val="00BC0DFB"/>
    <w:rsid w:val="00BC2202"/>
    <w:rsid w:val="00BC24F5"/>
    <w:rsid w:val="00BC39FF"/>
    <w:rsid w:val="00BC5042"/>
    <w:rsid w:val="00BC591E"/>
    <w:rsid w:val="00BC72E2"/>
    <w:rsid w:val="00BC753F"/>
    <w:rsid w:val="00BD1EF9"/>
    <w:rsid w:val="00BD3EDE"/>
    <w:rsid w:val="00BD5922"/>
    <w:rsid w:val="00BD6487"/>
    <w:rsid w:val="00BD667A"/>
    <w:rsid w:val="00BD6B48"/>
    <w:rsid w:val="00BD76CE"/>
    <w:rsid w:val="00BE0414"/>
    <w:rsid w:val="00BE05D1"/>
    <w:rsid w:val="00BE1B33"/>
    <w:rsid w:val="00BE1D4C"/>
    <w:rsid w:val="00BE1D86"/>
    <w:rsid w:val="00BE328F"/>
    <w:rsid w:val="00BE360D"/>
    <w:rsid w:val="00BE390E"/>
    <w:rsid w:val="00BE39D8"/>
    <w:rsid w:val="00BE3C4D"/>
    <w:rsid w:val="00BE4919"/>
    <w:rsid w:val="00BE4A07"/>
    <w:rsid w:val="00BE650E"/>
    <w:rsid w:val="00BE7AAE"/>
    <w:rsid w:val="00BE7FDA"/>
    <w:rsid w:val="00BF1EE1"/>
    <w:rsid w:val="00BF318C"/>
    <w:rsid w:val="00BF3754"/>
    <w:rsid w:val="00BF48D2"/>
    <w:rsid w:val="00BF6644"/>
    <w:rsid w:val="00BF77FF"/>
    <w:rsid w:val="00C023B2"/>
    <w:rsid w:val="00C02577"/>
    <w:rsid w:val="00C03892"/>
    <w:rsid w:val="00C03F3D"/>
    <w:rsid w:val="00C0403A"/>
    <w:rsid w:val="00C04F25"/>
    <w:rsid w:val="00C05177"/>
    <w:rsid w:val="00C0588E"/>
    <w:rsid w:val="00C05A54"/>
    <w:rsid w:val="00C063E6"/>
    <w:rsid w:val="00C10F1A"/>
    <w:rsid w:val="00C11FCE"/>
    <w:rsid w:val="00C12284"/>
    <w:rsid w:val="00C123FC"/>
    <w:rsid w:val="00C128F8"/>
    <w:rsid w:val="00C13641"/>
    <w:rsid w:val="00C13CD5"/>
    <w:rsid w:val="00C14128"/>
    <w:rsid w:val="00C14E0E"/>
    <w:rsid w:val="00C160C6"/>
    <w:rsid w:val="00C17B1D"/>
    <w:rsid w:val="00C202F4"/>
    <w:rsid w:val="00C20728"/>
    <w:rsid w:val="00C21F96"/>
    <w:rsid w:val="00C2222C"/>
    <w:rsid w:val="00C22668"/>
    <w:rsid w:val="00C234A6"/>
    <w:rsid w:val="00C23BB3"/>
    <w:rsid w:val="00C23E57"/>
    <w:rsid w:val="00C2459F"/>
    <w:rsid w:val="00C25506"/>
    <w:rsid w:val="00C255DD"/>
    <w:rsid w:val="00C25FEC"/>
    <w:rsid w:val="00C261D6"/>
    <w:rsid w:val="00C2765C"/>
    <w:rsid w:val="00C278F3"/>
    <w:rsid w:val="00C27A5F"/>
    <w:rsid w:val="00C31294"/>
    <w:rsid w:val="00C32049"/>
    <w:rsid w:val="00C33677"/>
    <w:rsid w:val="00C3553E"/>
    <w:rsid w:val="00C3794E"/>
    <w:rsid w:val="00C37973"/>
    <w:rsid w:val="00C4069C"/>
    <w:rsid w:val="00C409A6"/>
    <w:rsid w:val="00C40AB3"/>
    <w:rsid w:val="00C4392A"/>
    <w:rsid w:val="00C44109"/>
    <w:rsid w:val="00C4417F"/>
    <w:rsid w:val="00C45A40"/>
    <w:rsid w:val="00C4621C"/>
    <w:rsid w:val="00C46741"/>
    <w:rsid w:val="00C472A9"/>
    <w:rsid w:val="00C517B2"/>
    <w:rsid w:val="00C52392"/>
    <w:rsid w:val="00C54C01"/>
    <w:rsid w:val="00C5601A"/>
    <w:rsid w:val="00C5677B"/>
    <w:rsid w:val="00C56EF0"/>
    <w:rsid w:val="00C572DD"/>
    <w:rsid w:val="00C57E27"/>
    <w:rsid w:val="00C61FBD"/>
    <w:rsid w:val="00C62815"/>
    <w:rsid w:val="00C62D24"/>
    <w:rsid w:val="00C63BF8"/>
    <w:rsid w:val="00C64189"/>
    <w:rsid w:val="00C65499"/>
    <w:rsid w:val="00C65FA5"/>
    <w:rsid w:val="00C6755A"/>
    <w:rsid w:val="00C675A6"/>
    <w:rsid w:val="00C67DAF"/>
    <w:rsid w:val="00C707FB"/>
    <w:rsid w:val="00C71399"/>
    <w:rsid w:val="00C71CE9"/>
    <w:rsid w:val="00C75D6D"/>
    <w:rsid w:val="00C76B25"/>
    <w:rsid w:val="00C77E6F"/>
    <w:rsid w:val="00C8241F"/>
    <w:rsid w:val="00C83439"/>
    <w:rsid w:val="00C83E84"/>
    <w:rsid w:val="00C847CE"/>
    <w:rsid w:val="00C84C55"/>
    <w:rsid w:val="00C850FA"/>
    <w:rsid w:val="00C852EB"/>
    <w:rsid w:val="00C85AD0"/>
    <w:rsid w:val="00C86B0E"/>
    <w:rsid w:val="00C875B1"/>
    <w:rsid w:val="00C8795F"/>
    <w:rsid w:val="00C90492"/>
    <w:rsid w:val="00C912BA"/>
    <w:rsid w:val="00C91A78"/>
    <w:rsid w:val="00C91C03"/>
    <w:rsid w:val="00C93925"/>
    <w:rsid w:val="00C94145"/>
    <w:rsid w:val="00C94D60"/>
    <w:rsid w:val="00C94FFA"/>
    <w:rsid w:val="00C9526A"/>
    <w:rsid w:val="00C97D80"/>
    <w:rsid w:val="00C97F56"/>
    <w:rsid w:val="00CA0C0F"/>
    <w:rsid w:val="00CA1813"/>
    <w:rsid w:val="00CA28FE"/>
    <w:rsid w:val="00CA3A68"/>
    <w:rsid w:val="00CA51E2"/>
    <w:rsid w:val="00CA6C78"/>
    <w:rsid w:val="00CA6CBA"/>
    <w:rsid w:val="00CB02EF"/>
    <w:rsid w:val="00CB0459"/>
    <w:rsid w:val="00CB0706"/>
    <w:rsid w:val="00CB0AAC"/>
    <w:rsid w:val="00CB15A6"/>
    <w:rsid w:val="00CB27C4"/>
    <w:rsid w:val="00CB376B"/>
    <w:rsid w:val="00CB39D7"/>
    <w:rsid w:val="00CB3AAB"/>
    <w:rsid w:val="00CB3FEE"/>
    <w:rsid w:val="00CB561C"/>
    <w:rsid w:val="00CB5D39"/>
    <w:rsid w:val="00CB60AD"/>
    <w:rsid w:val="00CB62B3"/>
    <w:rsid w:val="00CB716A"/>
    <w:rsid w:val="00CC0329"/>
    <w:rsid w:val="00CC058B"/>
    <w:rsid w:val="00CC0F03"/>
    <w:rsid w:val="00CC2829"/>
    <w:rsid w:val="00CC335D"/>
    <w:rsid w:val="00CC33B2"/>
    <w:rsid w:val="00CC577B"/>
    <w:rsid w:val="00CC58EC"/>
    <w:rsid w:val="00CD0228"/>
    <w:rsid w:val="00CD05B8"/>
    <w:rsid w:val="00CD1948"/>
    <w:rsid w:val="00CD1B1F"/>
    <w:rsid w:val="00CD21B1"/>
    <w:rsid w:val="00CD270E"/>
    <w:rsid w:val="00CD346D"/>
    <w:rsid w:val="00CD370E"/>
    <w:rsid w:val="00CD376B"/>
    <w:rsid w:val="00CD4F66"/>
    <w:rsid w:val="00CD575D"/>
    <w:rsid w:val="00CD68C7"/>
    <w:rsid w:val="00CD6F0C"/>
    <w:rsid w:val="00CD73F2"/>
    <w:rsid w:val="00CD757F"/>
    <w:rsid w:val="00CE0111"/>
    <w:rsid w:val="00CE0AA9"/>
    <w:rsid w:val="00CE1173"/>
    <w:rsid w:val="00CE12AE"/>
    <w:rsid w:val="00CE2C49"/>
    <w:rsid w:val="00CE3E98"/>
    <w:rsid w:val="00CE4848"/>
    <w:rsid w:val="00CE4F4B"/>
    <w:rsid w:val="00CE533B"/>
    <w:rsid w:val="00CE6D13"/>
    <w:rsid w:val="00CF007A"/>
    <w:rsid w:val="00CF1729"/>
    <w:rsid w:val="00CF24E5"/>
    <w:rsid w:val="00CF296E"/>
    <w:rsid w:val="00CF2A0D"/>
    <w:rsid w:val="00CF2C9C"/>
    <w:rsid w:val="00CF2E79"/>
    <w:rsid w:val="00CF3079"/>
    <w:rsid w:val="00CF347B"/>
    <w:rsid w:val="00CF353B"/>
    <w:rsid w:val="00CF3DB8"/>
    <w:rsid w:val="00CF416E"/>
    <w:rsid w:val="00CF426D"/>
    <w:rsid w:val="00CF460E"/>
    <w:rsid w:val="00CF4C6C"/>
    <w:rsid w:val="00CF56F2"/>
    <w:rsid w:val="00CF745B"/>
    <w:rsid w:val="00CF753C"/>
    <w:rsid w:val="00D000FB"/>
    <w:rsid w:val="00D0039D"/>
    <w:rsid w:val="00D01649"/>
    <w:rsid w:val="00D0490C"/>
    <w:rsid w:val="00D04F9B"/>
    <w:rsid w:val="00D05F9C"/>
    <w:rsid w:val="00D07ED1"/>
    <w:rsid w:val="00D1041F"/>
    <w:rsid w:val="00D11165"/>
    <w:rsid w:val="00D112EA"/>
    <w:rsid w:val="00D11715"/>
    <w:rsid w:val="00D11CA2"/>
    <w:rsid w:val="00D12E76"/>
    <w:rsid w:val="00D13F45"/>
    <w:rsid w:val="00D147AF"/>
    <w:rsid w:val="00D15012"/>
    <w:rsid w:val="00D17209"/>
    <w:rsid w:val="00D17424"/>
    <w:rsid w:val="00D177D4"/>
    <w:rsid w:val="00D17B39"/>
    <w:rsid w:val="00D20052"/>
    <w:rsid w:val="00D209D9"/>
    <w:rsid w:val="00D20ECF"/>
    <w:rsid w:val="00D22D8B"/>
    <w:rsid w:val="00D23D9A"/>
    <w:rsid w:val="00D24EAC"/>
    <w:rsid w:val="00D2566B"/>
    <w:rsid w:val="00D25E32"/>
    <w:rsid w:val="00D271D3"/>
    <w:rsid w:val="00D27A2F"/>
    <w:rsid w:val="00D30D65"/>
    <w:rsid w:val="00D30DB0"/>
    <w:rsid w:val="00D3382C"/>
    <w:rsid w:val="00D34357"/>
    <w:rsid w:val="00D34A6A"/>
    <w:rsid w:val="00D3743F"/>
    <w:rsid w:val="00D4031A"/>
    <w:rsid w:val="00D403D3"/>
    <w:rsid w:val="00D411E8"/>
    <w:rsid w:val="00D4163D"/>
    <w:rsid w:val="00D421EC"/>
    <w:rsid w:val="00D42B45"/>
    <w:rsid w:val="00D4444D"/>
    <w:rsid w:val="00D44AFD"/>
    <w:rsid w:val="00D473D2"/>
    <w:rsid w:val="00D4778D"/>
    <w:rsid w:val="00D47A47"/>
    <w:rsid w:val="00D50DDA"/>
    <w:rsid w:val="00D50ED9"/>
    <w:rsid w:val="00D51597"/>
    <w:rsid w:val="00D51C52"/>
    <w:rsid w:val="00D5238B"/>
    <w:rsid w:val="00D54376"/>
    <w:rsid w:val="00D544D0"/>
    <w:rsid w:val="00D5457C"/>
    <w:rsid w:val="00D54E91"/>
    <w:rsid w:val="00D55389"/>
    <w:rsid w:val="00D557F5"/>
    <w:rsid w:val="00D57D2D"/>
    <w:rsid w:val="00D60170"/>
    <w:rsid w:val="00D60BED"/>
    <w:rsid w:val="00D61672"/>
    <w:rsid w:val="00D62E79"/>
    <w:rsid w:val="00D62FD6"/>
    <w:rsid w:val="00D63EC8"/>
    <w:rsid w:val="00D63F64"/>
    <w:rsid w:val="00D64971"/>
    <w:rsid w:val="00D65776"/>
    <w:rsid w:val="00D6652A"/>
    <w:rsid w:val="00D66C38"/>
    <w:rsid w:val="00D671C8"/>
    <w:rsid w:val="00D67688"/>
    <w:rsid w:val="00D702CD"/>
    <w:rsid w:val="00D70A76"/>
    <w:rsid w:val="00D7146D"/>
    <w:rsid w:val="00D71F5E"/>
    <w:rsid w:val="00D720BD"/>
    <w:rsid w:val="00D72AA9"/>
    <w:rsid w:val="00D73116"/>
    <w:rsid w:val="00D74221"/>
    <w:rsid w:val="00D744DB"/>
    <w:rsid w:val="00D74691"/>
    <w:rsid w:val="00D74D75"/>
    <w:rsid w:val="00D7507A"/>
    <w:rsid w:val="00D81287"/>
    <w:rsid w:val="00D81EC6"/>
    <w:rsid w:val="00D82E28"/>
    <w:rsid w:val="00D83887"/>
    <w:rsid w:val="00D84C17"/>
    <w:rsid w:val="00D877ED"/>
    <w:rsid w:val="00D87E5D"/>
    <w:rsid w:val="00D87EB6"/>
    <w:rsid w:val="00D90613"/>
    <w:rsid w:val="00D9065A"/>
    <w:rsid w:val="00D90D8D"/>
    <w:rsid w:val="00D922FB"/>
    <w:rsid w:val="00D94AD8"/>
    <w:rsid w:val="00D9508D"/>
    <w:rsid w:val="00D95841"/>
    <w:rsid w:val="00DA009A"/>
    <w:rsid w:val="00DA0319"/>
    <w:rsid w:val="00DA03E8"/>
    <w:rsid w:val="00DA1AEE"/>
    <w:rsid w:val="00DA36E9"/>
    <w:rsid w:val="00DA3B53"/>
    <w:rsid w:val="00DA3E3D"/>
    <w:rsid w:val="00DA3FE3"/>
    <w:rsid w:val="00DA408D"/>
    <w:rsid w:val="00DA473A"/>
    <w:rsid w:val="00DA590C"/>
    <w:rsid w:val="00DA5920"/>
    <w:rsid w:val="00DA5F96"/>
    <w:rsid w:val="00DA670F"/>
    <w:rsid w:val="00DA7A40"/>
    <w:rsid w:val="00DB058F"/>
    <w:rsid w:val="00DB0B08"/>
    <w:rsid w:val="00DB0DC5"/>
    <w:rsid w:val="00DB177A"/>
    <w:rsid w:val="00DB1A60"/>
    <w:rsid w:val="00DB1F23"/>
    <w:rsid w:val="00DB2834"/>
    <w:rsid w:val="00DB2D2F"/>
    <w:rsid w:val="00DB416D"/>
    <w:rsid w:val="00DB574D"/>
    <w:rsid w:val="00DB5848"/>
    <w:rsid w:val="00DB6D06"/>
    <w:rsid w:val="00DB76E2"/>
    <w:rsid w:val="00DB7708"/>
    <w:rsid w:val="00DB7A19"/>
    <w:rsid w:val="00DC1BA2"/>
    <w:rsid w:val="00DC263D"/>
    <w:rsid w:val="00DC3333"/>
    <w:rsid w:val="00DC40D8"/>
    <w:rsid w:val="00DC4405"/>
    <w:rsid w:val="00DC490E"/>
    <w:rsid w:val="00DC5A2A"/>
    <w:rsid w:val="00DC643D"/>
    <w:rsid w:val="00DC6575"/>
    <w:rsid w:val="00DC6746"/>
    <w:rsid w:val="00DC77FA"/>
    <w:rsid w:val="00DD02D1"/>
    <w:rsid w:val="00DD03FA"/>
    <w:rsid w:val="00DD13FF"/>
    <w:rsid w:val="00DD3A8B"/>
    <w:rsid w:val="00DD3EEB"/>
    <w:rsid w:val="00DD6208"/>
    <w:rsid w:val="00DD7FC2"/>
    <w:rsid w:val="00DE0FB0"/>
    <w:rsid w:val="00DE3BCE"/>
    <w:rsid w:val="00DE58F8"/>
    <w:rsid w:val="00DE6CFC"/>
    <w:rsid w:val="00DE7714"/>
    <w:rsid w:val="00DE7B41"/>
    <w:rsid w:val="00DE7D44"/>
    <w:rsid w:val="00DF0271"/>
    <w:rsid w:val="00DF12ED"/>
    <w:rsid w:val="00DF1E52"/>
    <w:rsid w:val="00DF2F88"/>
    <w:rsid w:val="00DF3FC5"/>
    <w:rsid w:val="00DF55BA"/>
    <w:rsid w:val="00E0111E"/>
    <w:rsid w:val="00E01828"/>
    <w:rsid w:val="00E032F2"/>
    <w:rsid w:val="00E033AC"/>
    <w:rsid w:val="00E03639"/>
    <w:rsid w:val="00E046DE"/>
    <w:rsid w:val="00E0552C"/>
    <w:rsid w:val="00E0563F"/>
    <w:rsid w:val="00E0581D"/>
    <w:rsid w:val="00E07446"/>
    <w:rsid w:val="00E0791A"/>
    <w:rsid w:val="00E105B8"/>
    <w:rsid w:val="00E10827"/>
    <w:rsid w:val="00E109BA"/>
    <w:rsid w:val="00E10C50"/>
    <w:rsid w:val="00E1189F"/>
    <w:rsid w:val="00E118E1"/>
    <w:rsid w:val="00E1262B"/>
    <w:rsid w:val="00E12B21"/>
    <w:rsid w:val="00E134D7"/>
    <w:rsid w:val="00E135C9"/>
    <w:rsid w:val="00E1674E"/>
    <w:rsid w:val="00E17CB5"/>
    <w:rsid w:val="00E204C9"/>
    <w:rsid w:val="00E2109E"/>
    <w:rsid w:val="00E2113E"/>
    <w:rsid w:val="00E218E0"/>
    <w:rsid w:val="00E21C18"/>
    <w:rsid w:val="00E21CFA"/>
    <w:rsid w:val="00E2201A"/>
    <w:rsid w:val="00E220E3"/>
    <w:rsid w:val="00E229CA"/>
    <w:rsid w:val="00E22EBC"/>
    <w:rsid w:val="00E2375C"/>
    <w:rsid w:val="00E264D9"/>
    <w:rsid w:val="00E27165"/>
    <w:rsid w:val="00E27C35"/>
    <w:rsid w:val="00E27FB2"/>
    <w:rsid w:val="00E31DFB"/>
    <w:rsid w:val="00E322E2"/>
    <w:rsid w:val="00E32334"/>
    <w:rsid w:val="00E32655"/>
    <w:rsid w:val="00E32E20"/>
    <w:rsid w:val="00E330C8"/>
    <w:rsid w:val="00E3338D"/>
    <w:rsid w:val="00E35580"/>
    <w:rsid w:val="00E3576E"/>
    <w:rsid w:val="00E35D2F"/>
    <w:rsid w:val="00E3772A"/>
    <w:rsid w:val="00E378D6"/>
    <w:rsid w:val="00E37FAE"/>
    <w:rsid w:val="00E37FC7"/>
    <w:rsid w:val="00E4053C"/>
    <w:rsid w:val="00E40D5A"/>
    <w:rsid w:val="00E40DDD"/>
    <w:rsid w:val="00E41495"/>
    <w:rsid w:val="00E41A0E"/>
    <w:rsid w:val="00E41AA9"/>
    <w:rsid w:val="00E425EB"/>
    <w:rsid w:val="00E43D1B"/>
    <w:rsid w:val="00E44ECD"/>
    <w:rsid w:val="00E4563B"/>
    <w:rsid w:val="00E456DC"/>
    <w:rsid w:val="00E45D8E"/>
    <w:rsid w:val="00E46002"/>
    <w:rsid w:val="00E466C6"/>
    <w:rsid w:val="00E46DBF"/>
    <w:rsid w:val="00E47EF7"/>
    <w:rsid w:val="00E5008C"/>
    <w:rsid w:val="00E52C66"/>
    <w:rsid w:val="00E53013"/>
    <w:rsid w:val="00E542CA"/>
    <w:rsid w:val="00E542D7"/>
    <w:rsid w:val="00E544CF"/>
    <w:rsid w:val="00E550F7"/>
    <w:rsid w:val="00E558A5"/>
    <w:rsid w:val="00E55D95"/>
    <w:rsid w:val="00E56D6F"/>
    <w:rsid w:val="00E56E52"/>
    <w:rsid w:val="00E56EC2"/>
    <w:rsid w:val="00E5762C"/>
    <w:rsid w:val="00E576FD"/>
    <w:rsid w:val="00E57F3E"/>
    <w:rsid w:val="00E61665"/>
    <w:rsid w:val="00E64E28"/>
    <w:rsid w:val="00E6678A"/>
    <w:rsid w:val="00E67486"/>
    <w:rsid w:val="00E702F2"/>
    <w:rsid w:val="00E71807"/>
    <w:rsid w:val="00E720CE"/>
    <w:rsid w:val="00E724AE"/>
    <w:rsid w:val="00E72B09"/>
    <w:rsid w:val="00E72FDD"/>
    <w:rsid w:val="00E74A7B"/>
    <w:rsid w:val="00E75B93"/>
    <w:rsid w:val="00E76811"/>
    <w:rsid w:val="00E8147C"/>
    <w:rsid w:val="00E8201D"/>
    <w:rsid w:val="00E82926"/>
    <w:rsid w:val="00E84364"/>
    <w:rsid w:val="00E84476"/>
    <w:rsid w:val="00E84D34"/>
    <w:rsid w:val="00E86BF7"/>
    <w:rsid w:val="00E875A5"/>
    <w:rsid w:val="00E900CA"/>
    <w:rsid w:val="00E902C0"/>
    <w:rsid w:val="00E9434B"/>
    <w:rsid w:val="00E948DE"/>
    <w:rsid w:val="00E96D0D"/>
    <w:rsid w:val="00E97460"/>
    <w:rsid w:val="00E97D69"/>
    <w:rsid w:val="00E97F84"/>
    <w:rsid w:val="00EA0128"/>
    <w:rsid w:val="00EA029D"/>
    <w:rsid w:val="00EA1391"/>
    <w:rsid w:val="00EA1527"/>
    <w:rsid w:val="00EA327B"/>
    <w:rsid w:val="00EA3AB5"/>
    <w:rsid w:val="00EA4F6F"/>
    <w:rsid w:val="00EA5550"/>
    <w:rsid w:val="00EA5BD9"/>
    <w:rsid w:val="00EA757B"/>
    <w:rsid w:val="00EB13AB"/>
    <w:rsid w:val="00EB1BBF"/>
    <w:rsid w:val="00EB1E66"/>
    <w:rsid w:val="00EB2089"/>
    <w:rsid w:val="00EB21F0"/>
    <w:rsid w:val="00EB2324"/>
    <w:rsid w:val="00EB24E9"/>
    <w:rsid w:val="00EB372A"/>
    <w:rsid w:val="00EB4DE9"/>
    <w:rsid w:val="00EB7337"/>
    <w:rsid w:val="00EC027D"/>
    <w:rsid w:val="00EC02EB"/>
    <w:rsid w:val="00EC0774"/>
    <w:rsid w:val="00EC0C1D"/>
    <w:rsid w:val="00EC1618"/>
    <w:rsid w:val="00EC1CCC"/>
    <w:rsid w:val="00EC2450"/>
    <w:rsid w:val="00EC2481"/>
    <w:rsid w:val="00EC3AB8"/>
    <w:rsid w:val="00EC3B5F"/>
    <w:rsid w:val="00EC4F54"/>
    <w:rsid w:val="00EC6A22"/>
    <w:rsid w:val="00EC7099"/>
    <w:rsid w:val="00EC7356"/>
    <w:rsid w:val="00EC7DC3"/>
    <w:rsid w:val="00ED0292"/>
    <w:rsid w:val="00ED1065"/>
    <w:rsid w:val="00ED1DE1"/>
    <w:rsid w:val="00ED3936"/>
    <w:rsid w:val="00ED447E"/>
    <w:rsid w:val="00ED64BB"/>
    <w:rsid w:val="00ED7316"/>
    <w:rsid w:val="00EE01D2"/>
    <w:rsid w:val="00EE11BE"/>
    <w:rsid w:val="00EE4888"/>
    <w:rsid w:val="00EE4EF7"/>
    <w:rsid w:val="00EE4F4B"/>
    <w:rsid w:val="00EE5049"/>
    <w:rsid w:val="00EE53CC"/>
    <w:rsid w:val="00EE6576"/>
    <w:rsid w:val="00EE6801"/>
    <w:rsid w:val="00EE698B"/>
    <w:rsid w:val="00EE74F2"/>
    <w:rsid w:val="00EE7C11"/>
    <w:rsid w:val="00EF329C"/>
    <w:rsid w:val="00EF3C02"/>
    <w:rsid w:val="00EF3DCD"/>
    <w:rsid w:val="00EF4FEF"/>
    <w:rsid w:val="00EF5E7A"/>
    <w:rsid w:val="00EF6E00"/>
    <w:rsid w:val="00EF6F2F"/>
    <w:rsid w:val="00EF72CC"/>
    <w:rsid w:val="00EF75F4"/>
    <w:rsid w:val="00EF76EA"/>
    <w:rsid w:val="00F0134D"/>
    <w:rsid w:val="00F06BAB"/>
    <w:rsid w:val="00F06C15"/>
    <w:rsid w:val="00F06DAF"/>
    <w:rsid w:val="00F07A60"/>
    <w:rsid w:val="00F1039A"/>
    <w:rsid w:val="00F12B23"/>
    <w:rsid w:val="00F12C4A"/>
    <w:rsid w:val="00F148A4"/>
    <w:rsid w:val="00F14F5C"/>
    <w:rsid w:val="00F16D03"/>
    <w:rsid w:val="00F1732C"/>
    <w:rsid w:val="00F1735D"/>
    <w:rsid w:val="00F20FF6"/>
    <w:rsid w:val="00F213B7"/>
    <w:rsid w:val="00F218DF"/>
    <w:rsid w:val="00F21E59"/>
    <w:rsid w:val="00F22946"/>
    <w:rsid w:val="00F23AC5"/>
    <w:rsid w:val="00F249D2"/>
    <w:rsid w:val="00F24ECE"/>
    <w:rsid w:val="00F253BB"/>
    <w:rsid w:val="00F253F8"/>
    <w:rsid w:val="00F26380"/>
    <w:rsid w:val="00F27269"/>
    <w:rsid w:val="00F278AE"/>
    <w:rsid w:val="00F27E30"/>
    <w:rsid w:val="00F302EB"/>
    <w:rsid w:val="00F3078F"/>
    <w:rsid w:val="00F30F0E"/>
    <w:rsid w:val="00F31908"/>
    <w:rsid w:val="00F32AC9"/>
    <w:rsid w:val="00F337BF"/>
    <w:rsid w:val="00F33879"/>
    <w:rsid w:val="00F338B7"/>
    <w:rsid w:val="00F3785F"/>
    <w:rsid w:val="00F41CE3"/>
    <w:rsid w:val="00F4319F"/>
    <w:rsid w:val="00F447DA"/>
    <w:rsid w:val="00F453E8"/>
    <w:rsid w:val="00F45780"/>
    <w:rsid w:val="00F457E1"/>
    <w:rsid w:val="00F45CDD"/>
    <w:rsid w:val="00F52105"/>
    <w:rsid w:val="00F52E37"/>
    <w:rsid w:val="00F5377B"/>
    <w:rsid w:val="00F54668"/>
    <w:rsid w:val="00F54B26"/>
    <w:rsid w:val="00F54EFB"/>
    <w:rsid w:val="00F553D6"/>
    <w:rsid w:val="00F5555E"/>
    <w:rsid w:val="00F557D1"/>
    <w:rsid w:val="00F60088"/>
    <w:rsid w:val="00F607B1"/>
    <w:rsid w:val="00F611AE"/>
    <w:rsid w:val="00F6216E"/>
    <w:rsid w:val="00F62D19"/>
    <w:rsid w:val="00F6468C"/>
    <w:rsid w:val="00F6523D"/>
    <w:rsid w:val="00F652B6"/>
    <w:rsid w:val="00F6537E"/>
    <w:rsid w:val="00F66DFA"/>
    <w:rsid w:val="00F66F08"/>
    <w:rsid w:val="00F676A2"/>
    <w:rsid w:val="00F70693"/>
    <w:rsid w:val="00F706BA"/>
    <w:rsid w:val="00F706C9"/>
    <w:rsid w:val="00F715B9"/>
    <w:rsid w:val="00F71A24"/>
    <w:rsid w:val="00F7209B"/>
    <w:rsid w:val="00F74704"/>
    <w:rsid w:val="00F749FC"/>
    <w:rsid w:val="00F74C5D"/>
    <w:rsid w:val="00F76132"/>
    <w:rsid w:val="00F76970"/>
    <w:rsid w:val="00F779EC"/>
    <w:rsid w:val="00F77AEF"/>
    <w:rsid w:val="00F80A89"/>
    <w:rsid w:val="00F80E67"/>
    <w:rsid w:val="00F813AC"/>
    <w:rsid w:val="00F8225A"/>
    <w:rsid w:val="00F82B2C"/>
    <w:rsid w:val="00F82C02"/>
    <w:rsid w:val="00F840BD"/>
    <w:rsid w:val="00F85653"/>
    <w:rsid w:val="00F8662A"/>
    <w:rsid w:val="00F86A83"/>
    <w:rsid w:val="00F86BDE"/>
    <w:rsid w:val="00F901D8"/>
    <w:rsid w:val="00F90938"/>
    <w:rsid w:val="00F91474"/>
    <w:rsid w:val="00F92985"/>
    <w:rsid w:val="00F93F00"/>
    <w:rsid w:val="00F94E1B"/>
    <w:rsid w:val="00F96DA7"/>
    <w:rsid w:val="00F971A4"/>
    <w:rsid w:val="00F97260"/>
    <w:rsid w:val="00F973EB"/>
    <w:rsid w:val="00F978DF"/>
    <w:rsid w:val="00FA0555"/>
    <w:rsid w:val="00FA0FE2"/>
    <w:rsid w:val="00FA1CA0"/>
    <w:rsid w:val="00FA251A"/>
    <w:rsid w:val="00FA2D2E"/>
    <w:rsid w:val="00FA31C0"/>
    <w:rsid w:val="00FA4286"/>
    <w:rsid w:val="00FA66AC"/>
    <w:rsid w:val="00FB03C6"/>
    <w:rsid w:val="00FB04A2"/>
    <w:rsid w:val="00FB0C9A"/>
    <w:rsid w:val="00FB1404"/>
    <w:rsid w:val="00FB1427"/>
    <w:rsid w:val="00FB16F7"/>
    <w:rsid w:val="00FB26DF"/>
    <w:rsid w:val="00FB2770"/>
    <w:rsid w:val="00FB28B4"/>
    <w:rsid w:val="00FB362C"/>
    <w:rsid w:val="00FB414D"/>
    <w:rsid w:val="00FB431D"/>
    <w:rsid w:val="00FB718B"/>
    <w:rsid w:val="00FB7286"/>
    <w:rsid w:val="00FB7349"/>
    <w:rsid w:val="00FC1AD6"/>
    <w:rsid w:val="00FC44DD"/>
    <w:rsid w:val="00FC4558"/>
    <w:rsid w:val="00FC47FF"/>
    <w:rsid w:val="00FC56EF"/>
    <w:rsid w:val="00FC7E9F"/>
    <w:rsid w:val="00FD0591"/>
    <w:rsid w:val="00FD0C29"/>
    <w:rsid w:val="00FD3F6F"/>
    <w:rsid w:val="00FD59B8"/>
    <w:rsid w:val="00FD5ADB"/>
    <w:rsid w:val="00FD5DA9"/>
    <w:rsid w:val="00FD5E09"/>
    <w:rsid w:val="00FD73E8"/>
    <w:rsid w:val="00FD7CDA"/>
    <w:rsid w:val="00FD7E14"/>
    <w:rsid w:val="00FE0498"/>
    <w:rsid w:val="00FE0650"/>
    <w:rsid w:val="00FE07DA"/>
    <w:rsid w:val="00FE0DBD"/>
    <w:rsid w:val="00FE10FB"/>
    <w:rsid w:val="00FE1345"/>
    <w:rsid w:val="00FE19F5"/>
    <w:rsid w:val="00FE2E5F"/>
    <w:rsid w:val="00FE5541"/>
    <w:rsid w:val="00FE5A70"/>
    <w:rsid w:val="00FE5CB1"/>
    <w:rsid w:val="00FE5F5F"/>
    <w:rsid w:val="00FE603B"/>
    <w:rsid w:val="00FE6B8F"/>
    <w:rsid w:val="00FF016B"/>
    <w:rsid w:val="00FF0526"/>
    <w:rsid w:val="00FF05C3"/>
    <w:rsid w:val="00FF1115"/>
    <w:rsid w:val="00FF15CB"/>
    <w:rsid w:val="00FF1C8A"/>
    <w:rsid w:val="00FF28A6"/>
    <w:rsid w:val="00FF2FFA"/>
    <w:rsid w:val="00FF3ABC"/>
    <w:rsid w:val="00FF53E1"/>
    <w:rsid w:val="00FF6056"/>
    <w:rsid w:val="00FF6673"/>
    <w:rsid w:val="00FF79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92E00AAE-76F4-48AF-B56A-D483817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1103"/>
    <w:pPr>
      <w:spacing w:line="360" w:lineRule="auto"/>
    </w:pPr>
    <w:rPr>
      <w:sz w:val="22"/>
      <w:szCs w:val="22"/>
      <w:lang w:eastAsia="en-US"/>
    </w:rPr>
  </w:style>
  <w:style w:type="paragraph" w:styleId="Nagwek1">
    <w:name w:val="heading 1"/>
    <w:basedOn w:val="Normalny"/>
    <w:next w:val="Normalny"/>
    <w:link w:val="Nagwek1Znak"/>
    <w:qFormat/>
    <w:rsid w:val="00E702F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702F2"/>
    <w:pPr>
      <w:keepNext/>
      <w:autoSpaceDE w:val="0"/>
      <w:autoSpaceDN w:val="0"/>
      <w:jc w:val="center"/>
      <w:outlineLvl w:val="1"/>
    </w:pPr>
    <w:rPr>
      <w:rFonts w:ascii="Times New Roman" w:eastAsia="Times New Roman" w:hAnsi="Times New Roman"/>
      <w:b/>
      <w:bCs/>
      <w:sz w:val="32"/>
      <w:szCs w:val="32"/>
      <w:lang w:eastAsia="pl-PL"/>
    </w:rPr>
  </w:style>
  <w:style w:type="paragraph" w:styleId="Nagwek3">
    <w:name w:val="heading 3"/>
    <w:basedOn w:val="Normalny"/>
    <w:next w:val="Normalny"/>
    <w:link w:val="Nagwek3Znak"/>
    <w:qFormat/>
    <w:rsid w:val="00E702F2"/>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E702F2"/>
    <w:pPr>
      <w:keepNext/>
      <w:autoSpaceDE w:val="0"/>
      <w:autoSpaceDN w:val="0"/>
      <w:jc w:val="center"/>
      <w:outlineLvl w:val="3"/>
    </w:pPr>
    <w:rPr>
      <w:rFonts w:ascii="Times New Roman" w:eastAsia="Times New Roman" w:hAnsi="Times New Roman"/>
      <w:b/>
      <w:bCs/>
      <w:sz w:val="40"/>
      <w:szCs w:val="4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702F2"/>
    <w:rPr>
      <w:rFonts w:ascii="Arial" w:eastAsia="Times New Roman" w:hAnsi="Arial" w:cs="Arial"/>
      <w:b/>
      <w:bCs/>
      <w:kern w:val="32"/>
      <w:sz w:val="32"/>
      <w:szCs w:val="32"/>
    </w:rPr>
  </w:style>
  <w:style w:type="character" w:customStyle="1" w:styleId="Nagwek2Znak">
    <w:name w:val="Nagłówek 2 Znak"/>
    <w:link w:val="Nagwek2"/>
    <w:rsid w:val="00E702F2"/>
    <w:rPr>
      <w:rFonts w:ascii="Times New Roman" w:eastAsia="Times New Roman" w:hAnsi="Times New Roman"/>
      <w:b/>
      <w:bCs/>
      <w:sz w:val="32"/>
      <w:szCs w:val="32"/>
    </w:rPr>
  </w:style>
  <w:style w:type="character" w:customStyle="1" w:styleId="Nagwek3Znak">
    <w:name w:val="Nagłówek 3 Znak"/>
    <w:link w:val="Nagwek3"/>
    <w:rsid w:val="00E702F2"/>
    <w:rPr>
      <w:rFonts w:ascii="Arial" w:eastAsia="Times New Roman" w:hAnsi="Arial" w:cs="Arial"/>
      <w:b/>
      <w:bCs/>
      <w:sz w:val="26"/>
      <w:szCs w:val="26"/>
    </w:rPr>
  </w:style>
  <w:style w:type="character" w:customStyle="1" w:styleId="Nagwek4Znak">
    <w:name w:val="Nagłówek 4 Znak"/>
    <w:link w:val="Nagwek4"/>
    <w:rsid w:val="00E702F2"/>
    <w:rPr>
      <w:rFonts w:ascii="Times New Roman" w:eastAsia="Times New Roman" w:hAnsi="Times New Roman"/>
      <w:b/>
      <w:bCs/>
      <w:sz w:val="40"/>
      <w:szCs w:val="40"/>
    </w:rPr>
  </w:style>
  <w:style w:type="paragraph" w:customStyle="1" w:styleId="Kolorowalistaakcent11">
    <w:name w:val="Kolorowa lista — akcent 11"/>
    <w:basedOn w:val="Normalny"/>
    <w:uiPriority w:val="34"/>
    <w:qFormat/>
    <w:rsid w:val="00CB60AD"/>
    <w:pPr>
      <w:ind w:left="720"/>
      <w:contextualSpacing/>
    </w:pPr>
  </w:style>
  <w:style w:type="table" w:styleId="Tabela-Siatka">
    <w:name w:val="Table Grid"/>
    <w:basedOn w:val="Standardowy"/>
    <w:rsid w:val="00ED73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475888"/>
    <w:pPr>
      <w:tabs>
        <w:tab w:val="center" w:pos="4536"/>
        <w:tab w:val="right" w:pos="9072"/>
      </w:tabs>
    </w:pPr>
  </w:style>
  <w:style w:type="character" w:customStyle="1" w:styleId="NagwekZnak">
    <w:name w:val="Nagłówek Znak"/>
    <w:link w:val="Nagwek"/>
    <w:uiPriority w:val="99"/>
    <w:rsid w:val="00475888"/>
    <w:rPr>
      <w:sz w:val="22"/>
      <w:szCs w:val="22"/>
      <w:lang w:eastAsia="en-US"/>
    </w:rPr>
  </w:style>
  <w:style w:type="paragraph" w:styleId="Stopka">
    <w:name w:val="footer"/>
    <w:basedOn w:val="Normalny"/>
    <w:link w:val="StopkaZnak"/>
    <w:uiPriority w:val="99"/>
    <w:unhideWhenUsed/>
    <w:rsid w:val="00475888"/>
    <w:pPr>
      <w:tabs>
        <w:tab w:val="center" w:pos="4536"/>
        <w:tab w:val="right" w:pos="9072"/>
      </w:tabs>
    </w:pPr>
  </w:style>
  <w:style w:type="character" w:customStyle="1" w:styleId="StopkaZnak">
    <w:name w:val="Stopka Znak"/>
    <w:link w:val="Stopka"/>
    <w:uiPriority w:val="99"/>
    <w:rsid w:val="00475888"/>
    <w:rPr>
      <w:sz w:val="22"/>
      <w:szCs w:val="22"/>
      <w:lang w:eastAsia="en-US"/>
    </w:rPr>
  </w:style>
  <w:style w:type="paragraph" w:customStyle="1" w:styleId="redniasiatka21">
    <w:name w:val="Średnia siatka 21"/>
    <w:uiPriority w:val="1"/>
    <w:qFormat/>
    <w:rsid w:val="00036090"/>
    <w:rPr>
      <w:sz w:val="22"/>
      <w:szCs w:val="22"/>
      <w:lang w:eastAsia="en-US"/>
    </w:rPr>
  </w:style>
  <w:style w:type="character" w:styleId="Numerstrony">
    <w:name w:val="page number"/>
    <w:basedOn w:val="Domylnaczcionkaakapitu"/>
    <w:rsid w:val="00E702F2"/>
  </w:style>
  <w:style w:type="character" w:styleId="Hipercze">
    <w:name w:val="Hyperlink"/>
    <w:rsid w:val="00E702F2"/>
    <w:rPr>
      <w:color w:val="0000FF"/>
      <w:u w:val="single"/>
    </w:rPr>
  </w:style>
  <w:style w:type="paragraph" w:styleId="Tekstpodstawowy">
    <w:name w:val="Body Text"/>
    <w:basedOn w:val="Normalny"/>
    <w:link w:val="TekstpodstawowyZnak"/>
    <w:rsid w:val="00E702F2"/>
    <w:pPr>
      <w:spacing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E702F2"/>
    <w:rPr>
      <w:rFonts w:ascii="Times New Roman" w:eastAsia="Times New Roman" w:hAnsi="Times New Roman"/>
      <w:sz w:val="24"/>
      <w:szCs w:val="24"/>
    </w:rPr>
  </w:style>
  <w:style w:type="paragraph" w:styleId="Tekstpodstawowy2">
    <w:name w:val="Body Text 2"/>
    <w:basedOn w:val="Normalny"/>
    <w:link w:val="Tekstpodstawowy2Znak"/>
    <w:rsid w:val="00E702F2"/>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E702F2"/>
    <w:rPr>
      <w:rFonts w:ascii="Times New Roman" w:eastAsia="Times New Roman" w:hAnsi="Times New Roman"/>
      <w:sz w:val="24"/>
      <w:szCs w:val="24"/>
    </w:rPr>
  </w:style>
  <w:style w:type="paragraph" w:customStyle="1" w:styleId="FR1">
    <w:name w:val="FR1"/>
    <w:rsid w:val="00E702F2"/>
    <w:pPr>
      <w:widowControl w:val="0"/>
      <w:autoSpaceDE w:val="0"/>
      <w:autoSpaceDN w:val="0"/>
      <w:adjustRightInd w:val="0"/>
      <w:spacing w:before="1260" w:line="360" w:lineRule="auto"/>
      <w:ind w:left="2720" w:right="2600"/>
      <w:jc w:val="center"/>
    </w:pPr>
    <w:rPr>
      <w:rFonts w:ascii="Arial" w:eastAsia="Times New Roman" w:hAnsi="Arial" w:cs="Arial"/>
      <w:b/>
      <w:bCs/>
      <w:sz w:val="32"/>
      <w:szCs w:val="32"/>
    </w:rPr>
  </w:style>
  <w:style w:type="paragraph" w:customStyle="1" w:styleId="FR2">
    <w:name w:val="FR2"/>
    <w:rsid w:val="00E702F2"/>
    <w:pPr>
      <w:widowControl w:val="0"/>
      <w:autoSpaceDE w:val="0"/>
      <w:autoSpaceDN w:val="0"/>
      <w:adjustRightInd w:val="0"/>
      <w:spacing w:line="440" w:lineRule="auto"/>
      <w:ind w:left="1960" w:right="1800"/>
      <w:jc w:val="center"/>
    </w:pPr>
    <w:rPr>
      <w:rFonts w:ascii="Arial" w:eastAsia="Times New Roman" w:hAnsi="Arial" w:cs="Arial"/>
    </w:rPr>
  </w:style>
  <w:style w:type="paragraph" w:customStyle="1" w:styleId="Standardowytekst">
    <w:name w:val="Standardowy.tekst"/>
    <w:rsid w:val="00E702F2"/>
    <w:pPr>
      <w:overflowPunct w:val="0"/>
      <w:autoSpaceDE w:val="0"/>
      <w:autoSpaceDN w:val="0"/>
      <w:adjustRightInd w:val="0"/>
      <w:jc w:val="both"/>
    </w:pPr>
    <w:rPr>
      <w:rFonts w:ascii="Times New Roman" w:eastAsia="Times New Roman" w:hAnsi="Times New Roman"/>
    </w:rPr>
  </w:style>
  <w:style w:type="paragraph" w:styleId="Tekstpodstawowywcity">
    <w:name w:val="Body Text Indent"/>
    <w:basedOn w:val="Normalny"/>
    <w:link w:val="TekstpodstawowywcityZnak"/>
    <w:rsid w:val="00E702F2"/>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E702F2"/>
    <w:rPr>
      <w:rFonts w:ascii="Times New Roman" w:eastAsia="Times New Roman" w:hAnsi="Times New Roman"/>
      <w:sz w:val="24"/>
      <w:szCs w:val="24"/>
    </w:rPr>
  </w:style>
  <w:style w:type="paragraph" w:styleId="Tekstpodstawowywcity2">
    <w:name w:val="Body Text Indent 2"/>
    <w:basedOn w:val="Normalny"/>
    <w:link w:val="Tekstpodstawowywcity2Znak"/>
    <w:rsid w:val="00E702F2"/>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E702F2"/>
    <w:rPr>
      <w:rFonts w:ascii="Times New Roman" w:eastAsia="Times New Roman" w:hAnsi="Times New Roman"/>
      <w:sz w:val="24"/>
      <w:szCs w:val="24"/>
    </w:rPr>
  </w:style>
  <w:style w:type="paragraph" w:customStyle="1" w:styleId="specyfikacje">
    <w:name w:val="specyfikacje"/>
    <w:basedOn w:val="Normalny"/>
    <w:rsid w:val="00E702F2"/>
    <w:pPr>
      <w:autoSpaceDE w:val="0"/>
      <w:autoSpaceDN w:val="0"/>
      <w:jc w:val="both"/>
    </w:pPr>
    <w:rPr>
      <w:rFonts w:ascii="Times New Roman" w:eastAsia="Times New Roman" w:hAnsi="Times New Roman"/>
      <w:b/>
      <w:bCs/>
      <w:spacing w:val="-3"/>
      <w:sz w:val="24"/>
      <w:szCs w:val="24"/>
      <w:lang w:eastAsia="pl-PL"/>
    </w:rPr>
  </w:style>
  <w:style w:type="paragraph" w:customStyle="1" w:styleId="Styl15">
    <w:name w:val="Styl15"/>
    <w:basedOn w:val="Normalny"/>
    <w:rsid w:val="00E702F2"/>
    <w:pPr>
      <w:autoSpaceDE w:val="0"/>
      <w:autoSpaceDN w:val="0"/>
      <w:jc w:val="both"/>
    </w:pPr>
    <w:rPr>
      <w:rFonts w:ascii="Arial" w:eastAsia="Times New Roman" w:hAnsi="Arial" w:cs="Arial"/>
      <w:sz w:val="24"/>
      <w:szCs w:val="24"/>
      <w:lang w:eastAsia="pl-PL"/>
    </w:rPr>
  </w:style>
  <w:style w:type="paragraph" w:customStyle="1" w:styleId="StylIwony">
    <w:name w:val="Styl Iwony"/>
    <w:basedOn w:val="Normalny"/>
    <w:rsid w:val="00E702F2"/>
    <w:pPr>
      <w:overflowPunct w:val="0"/>
      <w:autoSpaceDE w:val="0"/>
      <w:autoSpaceDN w:val="0"/>
      <w:adjustRightInd w:val="0"/>
      <w:spacing w:before="120" w:after="120" w:line="240" w:lineRule="auto"/>
      <w:jc w:val="both"/>
    </w:pPr>
    <w:rPr>
      <w:rFonts w:ascii="Bookman Old Style" w:eastAsia="Times New Roman" w:hAnsi="Bookman Old Style"/>
      <w:sz w:val="24"/>
      <w:szCs w:val="20"/>
      <w:lang w:eastAsia="pl-PL"/>
    </w:rPr>
  </w:style>
  <w:style w:type="paragraph" w:customStyle="1" w:styleId="Tekstpodstawowy21">
    <w:name w:val="Tekst podstawowy 21"/>
    <w:basedOn w:val="Normalny"/>
    <w:rsid w:val="00E702F2"/>
    <w:pPr>
      <w:pBdr>
        <w:top w:val="single" w:sz="6" w:space="1" w:color="auto"/>
        <w:bottom w:val="single" w:sz="6" w:space="1" w:color="auto"/>
      </w:pBdr>
      <w:overflowPunct w:val="0"/>
      <w:autoSpaceDE w:val="0"/>
      <w:autoSpaceDN w:val="0"/>
      <w:adjustRightInd w:val="0"/>
      <w:spacing w:line="180" w:lineRule="atLeast"/>
    </w:pPr>
    <w:rPr>
      <w:rFonts w:ascii="Times New Roman" w:eastAsia="Times New Roman" w:hAnsi="Times New Roman"/>
      <w:sz w:val="16"/>
      <w:szCs w:val="20"/>
      <w:lang w:eastAsia="pl-PL"/>
    </w:rPr>
  </w:style>
  <w:style w:type="paragraph" w:styleId="Tekstprzypisudolnego">
    <w:name w:val="footnote text"/>
    <w:basedOn w:val="Normalny"/>
    <w:link w:val="TekstprzypisudolnegoZnak"/>
    <w:semiHidden/>
    <w:rsid w:val="00E702F2"/>
    <w:pPr>
      <w:overflowPunct w:val="0"/>
      <w:autoSpaceDE w:val="0"/>
      <w:autoSpaceDN w:val="0"/>
      <w:adjustRightInd w:val="0"/>
      <w:spacing w:line="240" w:lineRule="auto"/>
      <w:jc w:val="both"/>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semiHidden/>
    <w:rsid w:val="00E702F2"/>
    <w:rPr>
      <w:rFonts w:ascii="Times New Roman" w:eastAsia="Times New Roman" w:hAnsi="Times New Roman"/>
    </w:rPr>
  </w:style>
  <w:style w:type="paragraph" w:customStyle="1" w:styleId="tekstost">
    <w:name w:val="tekst ost"/>
    <w:basedOn w:val="Normalny"/>
    <w:rsid w:val="00E702F2"/>
    <w:pPr>
      <w:overflowPunct w:val="0"/>
      <w:autoSpaceDE w:val="0"/>
      <w:autoSpaceDN w:val="0"/>
      <w:adjustRightInd w:val="0"/>
      <w:spacing w:line="240" w:lineRule="auto"/>
      <w:jc w:val="both"/>
    </w:pPr>
    <w:rPr>
      <w:rFonts w:ascii="Times New Roman" w:eastAsia="Times New Roman" w:hAnsi="Times New Roman"/>
      <w:sz w:val="20"/>
      <w:szCs w:val="20"/>
      <w:lang w:eastAsia="pl-PL"/>
    </w:rPr>
  </w:style>
  <w:style w:type="paragraph" w:customStyle="1" w:styleId="standardowytekst0">
    <w:name w:val="standardowytekst"/>
    <w:basedOn w:val="Normalny"/>
    <w:rsid w:val="00E702F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iwony0">
    <w:name w:val="styliwony"/>
    <w:basedOn w:val="Normalny"/>
    <w:rsid w:val="00E702F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ost0">
    <w:name w:val="tekstost"/>
    <w:basedOn w:val="Normalny"/>
    <w:rsid w:val="00E702F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basedOn w:val="Normalny"/>
    <w:uiPriority w:val="99"/>
    <w:rsid w:val="00E702F2"/>
    <w:pPr>
      <w:widowControl w:val="0"/>
      <w:adjustRightInd w:val="0"/>
      <w:spacing w:line="240" w:lineRule="auto"/>
    </w:pPr>
    <w:rPr>
      <w:rFonts w:ascii="Times New Roman" w:eastAsia="Times New Roman" w:hAnsi="Times New Roman"/>
      <w:sz w:val="24"/>
      <w:szCs w:val="24"/>
      <w:lang w:eastAsia="pl-PL"/>
    </w:rPr>
  </w:style>
  <w:style w:type="paragraph" w:customStyle="1" w:styleId="P1">
    <w:name w:val="P1"/>
    <w:basedOn w:val="Standard"/>
    <w:hidden/>
    <w:rsid w:val="00E702F2"/>
    <w:pPr>
      <w:jc w:val="center"/>
    </w:pPr>
  </w:style>
  <w:style w:type="paragraph" w:customStyle="1" w:styleId="P2">
    <w:name w:val="P2"/>
    <w:basedOn w:val="Standard"/>
    <w:hidden/>
    <w:rsid w:val="00E702F2"/>
    <w:pPr>
      <w:jc w:val="center"/>
    </w:pPr>
    <w:rPr>
      <w:sz w:val="28"/>
      <w:szCs w:val="28"/>
    </w:rPr>
  </w:style>
  <w:style w:type="paragraph" w:customStyle="1" w:styleId="P3">
    <w:name w:val="P3"/>
    <w:basedOn w:val="Standard"/>
    <w:hidden/>
    <w:rsid w:val="00E702F2"/>
    <w:rPr>
      <w:sz w:val="28"/>
      <w:szCs w:val="28"/>
    </w:rPr>
  </w:style>
  <w:style w:type="paragraph" w:customStyle="1" w:styleId="P4">
    <w:name w:val="P4"/>
    <w:basedOn w:val="Standard"/>
    <w:hidden/>
    <w:rsid w:val="00E702F2"/>
    <w:rPr>
      <w:b/>
      <w:bCs/>
      <w:sz w:val="28"/>
      <w:szCs w:val="28"/>
    </w:rPr>
  </w:style>
  <w:style w:type="paragraph" w:customStyle="1" w:styleId="P5">
    <w:name w:val="P5"/>
    <w:basedOn w:val="Standard"/>
    <w:hidden/>
    <w:rsid w:val="00E702F2"/>
    <w:rPr>
      <w:b/>
      <w:bCs/>
      <w:sz w:val="22"/>
      <w:szCs w:val="22"/>
    </w:rPr>
  </w:style>
  <w:style w:type="paragraph" w:customStyle="1" w:styleId="P6">
    <w:name w:val="P6"/>
    <w:basedOn w:val="Standard"/>
    <w:hidden/>
    <w:rsid w:val="00E702F2"/>
    <w:rPr>
      <w:sz w:val="22"/>
      <w:szCs w:val="22"/>
    </w:rPr>
  </w:style>
  <w:style w:type="paragraph" w:customStyle="1" w:styleId="P7">
    <w:name w:val="P7"/>
    <w:basedOn w:val="Standard"/>
    <w:hidden/>
    <w:rsid w:val="00E702F2"/>
    <w:rPr>
      <w:b/>
      <w:bCs/>
      <w:sz w:val="22"/>
      <w:szCs w:val="22"/>
    </w:rPr>
  </w:style>
  <w:style w:type="paragraph" w:customStyle="1" w:styleId="P8">
    <w:name w:val="P8"/>
    <w:basedOn w:val="Standard"/>
    <w:hidden/>
    <w:rsid w:val="00E702F2"/>
    <w:rPr>
      <w:sz w:val="22"/>
      <w:szCs w:val="22"/>
    </w:rPr>
  </w:style>
  <w:style w:type="paragraph" w:customStyle="1" w:styleId="P9">
    <w:name w:val="P9"/>
    <w:basedOn w:val="Standard"/>
    <w:hidden/>
    <w:rsid w:val="00E702F2"/>
  </w:style>
  <w:style w:type="paragraph" w:customStyle="1" w:styleId="P10">
    <w:name w:val="P10"/>
    <w:basedOn w:val="Standard"/>
    <w:hidden/>
    <w:rsid w:val="00E702F2"/>
    <w:rPr>
      <w:b/>
      <w:bCs/>
    </w:rPr>
  </w:style>
  <w:style w:type="paragraph" w:customStyle="1" w:styleId="P11">
    <w:name w:val="P11"/>
    <w:basedOn w:val="Standard"/>
    <w:hidden/>
    <w:rsid w:val="00E702F2"/>
    <w:rPr>
      <w:sz w:val="28"/>
      <w:szCs w:val="28"/>
    </w:rPr>
  </w:style>
  <w:style w:type="paragraph" w:customStyle="1" w:styleId="P12">
    <w:name w:val="P12"/>
    <w:basedOn w:val="Standard"/>
    <w:hidden/>
    <w:rsid w:val="00E702F2"/>
    <w:rPr>
      <w:sz w:val="28"/>
      <w:szCs w:val="28"/>
    </w:rPr>
  </w:style>
  <w:style w:type="paragraph" w:customStyle="1" w:styleId="P14">
    <w:name w:val="P14"/>
    <w:basedOn w:val="Standard"/>
    <w:hidden/>
    <w:rsid w:val="00E702F2"/>
    <w:rPr>
      <w:sz w:val="28"/>
      <w:szCs w:val="28"/>
    </w:rPr>
  </w:style>
  <w:style w:type="paragraph" w:customStyle="1" w:styleId="P18">
    <w:name w:val="P18"/>
    <w:basedOn w:val="Standard"/>
    <w:hidden/>
    <w:rsid w:val="00E702F2"/>
    <w:rPr>
      <w:sz w:val="28"/>
      <w:szCs w:val="28"/>
    </w:rPr>
  </w:style>
  <w:style w:type="paragraph" w:customStyle="1" w:styleId="P22">
    <w:name w:val="P22"/>
    <w:basedOn w:val="Standard"/>
    <w:hidden/>
    <w:rsid w:val="00E702F2"/>
    <w:rPr>
      <w:b/>
      <w:bCs/>
      <w:sz w:val="22"/>
      <w:szCs w:val="22"/>
    </w:rPr>
  </w:style>
  <w:style w:type="paragraph" w:customStyle="1" w:styleId="P24">
    <w:name w:val="P24"/>
    <w:basedOn w:val="Standard"/>
    <w:hidden/>
    <w:rsid w:val="00E702F2"/>
    <w:rPr>
      <w:b/>
      <w:bCs/>
      <w:sz w:val="22"/>
      <w:szCs w:val="22"/>
    </w:rPr>
  </w:style>
  <w:style w:type="paragraph" w:customStyle="1" w:styleId="P25">
    <w:name w:val="P25"/>
    <w:basedOn w:val="Standard"/>
    <w:hidden/>
    <w:rsid w:val="00E702F2"/>
    <w:rPr>
      <w:b/>
      <w:bCs/>
      <w:sz w:val="22"/>
      <w:szCs w:val="22"/>
    </w:rPr>
  </w:style>
  <w:style w:type="paragraph" w:customStyle="1" w:styleId="P26">
    <w:name w:val="P26"/>
    <w:basedOn w:val="Standard"/>
    <w:hidden/>
    <w:rsid w:val="00E702F2"/>
    <w:rPr>
      <w:b/>
      <w:bCs/>
      <w:sz w:val="22"/>
      <w:szCs w:val="22"/>
    </w:rPr>
  </w:style>
  <w:style w:type="paragraph" w:customStyle="1" w:styleId="P29">
    <w:name w:val="P29"/>
    <w:basedOn w:val="Standard"/>
    <w:hidden/>
    <w:rsid w:val="00E702F2"/>
    <w:rPr>
      <w:sz w:val="22"/>
      <w:szCs w:val="22"/>
    </w:rPr>
  </w:style>
  <w:style w:type="paragraph" w:customStyle="1" w:styleId="P30">
    <w:name w:val="P30"/>
    <w:basedOn w:val="Standard"/>
    <w:hidden/>
    <w:rsid w:val="00E702F2"/>
    <w:rPr>
      <w:sz w:val="22"/>
      <w:szCs w:val="22"/>
    </w:rPr>
  </w:style>
  <w:style w:type="paragraph" w:customStyle="1" w:styleId="P31">
    <w:name w:val="P31"/>
    <w:basedOn w:val="Standard"/>
    <w:hidden/>
    <w:rsid w:val="00E702F2"/>
    <w:rPr>
      <w:sz w:val="22"/>
      <w:szCs w:val="22"/>
    </w:rPr>
  </w:style>
  <w:style w:type="paragraph" w:customStyle="1" w:styleId="P40">
    <w:name w:val="P40"/>
    <w:basedOn w:val="Standard"/>
    <w:hidden/>
    <w:rsid w:val="00E702F2"/>
    <w:rPr>
      <w:sz w:val="22"/>
      <w:szCs w:val="22"/>
    </w:rPr>
  </w:style>
  <w:style w:type="paragraph" w:customStyle="1" w:styleId="P43">
    <w:name w:val="P43"/>
    <w:basedOn w:val="Standard"/>
    <w:hidden/>
    <w:rsid w:val="00E702F2"/>
    <w:rPr>
      <w:sz w:val="22"/>
      <w:szCs w:val="22"/>
    </w:rPr>
  </w:style>
  <w:style w:type="paragraph" w:customStyle="1" w:styleId="P49">
    <w:name w:val="P49"/>
    <w:basedOn w:val="Standard"/>
    <w:hidden/>
    <w:rsid w:val="00E702F2"/>
    <w:rPr>
      <w:sz w:val="22"/>
      <w:szCs w:val="22"/>
    </w:rPr>
  </w:style>
  <w:style w:type="paragraph" w:customStyle="1" w:styleId="P51">
    <w:name w:val="P51"/>
    <w:basedOn w:val="Standard"/>
    <w:hidden/>
    <w:rsid w:val="00E702F2"/>
    <w:rPr>
      <w:sz w:val="22"/>
      <w:szCs w:val="22"/>
    </w:rPr>
  </w:style>
  <w:style w:type="paragraph" w:customStyle="1" w:styleId="P52">
    <w:name w:val="P52"/>
    <w:basedOn w:val="Standard"/>
    <w:hidden/>
    <w:rsid w:val="00E702F2"/>
    <w:rPr>
      <w:sz w:val="22"/>
      <w:szCs w:val="22"/>
    </w:rPr>
  </w:style>
  <w:style w:type="paragraph" w:customStyle="1" w:styleId="P54">
    <w:name w:val="P54"/>
    <w:basedOn w:val="Standard"/>
    <w:hidden/>
    <w:rsid w:val="00E702F2"/>
    <w:rPr>
      <w:b/>
      <w:bCs/>
      <w:sz w:val="22"/>
      <w:szCs w:val="22"/>
    </w:rPr>
  </w:style>
  <w:style w:type="paragraph" w:customStyle="1" w:styleId="P56">
    <w:name w:val="P56"/>
    <w:basedOn w:val="Standard"/>
    <w:hidden/>
    <w:rsid w:val="00E702F2"/>
  </w:style>
  <w:style w:type="paragraph" w:customStyle="1" w:styleId="P68">
    <w:name w:val="P68"/>
    <w:basedOn w:val="Standard"/>
    <w:hidden/>
    <w:rsid w:val="00E702F2"/>
    <w:rPr>
      <w:b/>
      <w:bCs/>
    </w:rPr>
  </w:style>
  <w:style w:type="character" w:customStyle="1" w:styleId="T1">
    <w:name w:val="T1"/>
    <w:hidden/>
    <w:rsid w:val="00E702F2"/>
    <w:rPr>
      <w:b/>
      <w:bCs/>
    </w:rPr>
  </w:style>
  <w:style w:type="character" w:customStyle="1" w:styleId="T2">
    <w:name w:val="T2"/>
    <w:hidden/>
    <w:rsid w:val="00E702F2"/>
  </w:style>
  <w:style w:type="character" w:customStyle="1" w:styleId="T3">
    <w:name w:val="T3"/>
    <w:hidden/>
    <w:rsid w:val="00E702F2"/>
    <w:rPr>
      <w:b/>
      <w:bCs/>
      <w:sz w:val="24"/>
      <w:szCs w:val="24"/>
    </w:rPr>
  </w:style>
  <w:style w:type="character" w:customStyle="1" w:styleId="T4">
    <w:name w:val="T4"/>
    <w:hidden/>
    <w:rsid w:val="00E702F2"/>
    <w:rPr>
      <w:sz w:val="24"/>
      <w:szCs w:val="24"/>
    </w:rPr>
  </w:style>
  <w:style w:type="character" w:customStyle="1" w:styleId="T5">
    <w:name w:val="T5"/>
    <w:hidden/>
    <w:rsid w:val="00E702F2"/>
    <w:rPr>
      <w:sz w:val="24"/>
      <w:szCs w:val="24"/>
    </w:rPr>
  </w:style>
  <w:style w:type="paragraph" w:styleId="NormalnyWeb">
    <w:name w:val="Normal (Web)"/>
    <w:basedOn w:val="Normalny"/>
    <w:rsid w:val="00E702F2"/>
    <w:pPr>
      <w:spacing w:line="240" w:lineRule="auto"/>
    </w:pPr>
    <w:rPr>
      <w:rFonts w:ascii="Times New Roman" w:eastAsia="Times New Roman" w:hAnsi="Times New Roman"/>
      <w:sz w:val="24"/>
      <w:szCs w:val="24"/>
      <w:lang w:eastAsia="pl-PL"/>
    </w:rPr>
  </w:style>
  <w:style w:type="paragraph" w:customStyle="1" w:styleId="khheader">
    <w:name w:val="kh_header"/>
    <w:basedOn w:val="Normalny"/>
    <w:rsid w:val="00E702F2"/>
    <w:pPr>
      <w:spacing w:line="420" w:lineRule="atLeast"/>
      <w:jc w:val="center"/>
    </w:pPr>
    <w:rPr>
      <w:rFonts w:ascii="Times New Roman" w:eastAsia="Times New Roman" w:hAnsi="Times New Roman"/>
      <w:sz w:val="28"/>
      <w:szCs w:val="28"/>
      <w:lang w:eastAsia="pl-PL"/>
    </w:rPr>
  </w:style>
  <w:style w:type="paragraph" w:customStyle="1" w:styleId="khtitle">
    <w:name w:val="kh_title"/>
    <w:basedOn w:val="Normalny"/>
    <w:rsid w:val="00E702F2"/>
    <w:pPr>
      <w:spacing w:before="375" w:after="225" w:line="240" w:lineRule="auto"/>
    </w:pPr>
    <w:rPr>
      <w:rFonts w:ascii="Times New Roman" w:eastAsia="Times New Roman" w:hAnsi="Times New Roman"/>
      <w:b/>
      <w:bCs/>
      <w:sz w:val="24"/>
      <w:szCs w:val="24"/>
      <w:u w:val="single"/>
      <w:lang w:eastAsia="pl-PL"/>
    </w:rPr>
  </w:style>
  <w:style w:type="paragraph" w:customStyle="1" w:styleId="stopka0">
    <w:name w:val="stopka"/>
    <w:basedOn w:val="Normalny"/>
    <w:rsid w:val="00E702F2"/>
    <w:pPr>
      <w:spacing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E702F2"/>
    <w:pPr>
      <w:spacing w:line="240" w:lineRule="auto"/>
    </w:pPr>
    <w:rPr>
      <w:rFonts w:eastAsia="Times New Roman"/>
      <w:sz w:val="20"/>
      <w:szCs w:val="20"/>
      <w:lang w:eastAsia="pl-PL"/>
    </w:rPr>
  </w:style>
  <w:style w:type="character" w:customStyle="1" w:styleId="TekstprzypisukocowegoZnak">
    <w:name w:val="Tekst przypisu końcowego Znak"/>
    <w:link w:val="Tekstprzypisukocowego"/>
    <w:uiPriority w:val="99"/>
    <w:semiHidden/>
    <w:rsid w:val="00E702F2"/>
    <w:rPr>
      <w:rFonts w:ascii="Calibri" w:eastAsia="Times New Roman" w:hAnsi="Calibri" w:cs="Times New Roman"/>
    </w:rPr>
  </w:style>
  <w:style w:type="character" w:styleId="Odwoanieprzypisudolnego">
    <w:name w:val="footnote reference"/>
    <w:semiHidden/>
    <w:rsid w:val="004B4148"/>
    <w:rPr>
      <w:vertAlign w:val="superscript"/>
    </w:rPr>
  </w:style>
  <w:style w:type="paragraph" w:styleId="Tekstdymka">
    <w:name w:val="Balloon Text"/>
    <w:basedOn w:val="Normalny"/>
    <w:semiHidden/>
    <w:rsid w:val="00B16824"/>
    <w:rPr>
      <w:rFonts w:ascii="Tahoma" w:hAnsi="Tahoma" w:cs="Tahoma"/>
      <w:sz w:val="16"/>
      <w:szCs w:val="16"/>
    </w:rPr>
  </w:style>
  <w:style w:type="character" w:styleId="Odwoanieprzypisukocowego">
    <w:name w:val="endnote reference"/>
    <w:semiHidden/>
    <w:rsid w:val="009E40B7"/>
    <w:rPr>
      <w:vertAlign w:val="superscript"/>
    </w:rPr>
  </w:style>
  <w:style w:type="paragraph" w:customStyle="1" w:styleId="Zawartotabeli">
    <w:name w:val="Zawartość tabeli"/>
    <w:basedOn w:val="Tekstpodstawowy"/>
    <w:rsid w:val="009374DB"/>
    <w:pPr>
      <w:suppressAutoHyphens/>
      <w:spacing w:after="120"/>
      <w:jc w:val="left"/>
    </w:pPr>
    <w:rPr>
      <w:sz w:val="28"/>
      <w:szCs w:val="20"/>
    </w:rPr>
  </w:style>
  <w:style w:type="paragraph" w:styleId="Zwykytekst">
    <w:name w:val="Plain Text"/>
    <w:basedOn w:val="Normalny"/>
    <w:rsid w:val="009374DB"/>
    <w:pPr>
      <w:spacing w:line="240" w:lineRule="auto"/>
    </w:pPr>
    <w:rPr>
      <w:rFonts w:ascii="Courier New" w:eastAsia="Times New Roman" w:hAnsi="Courier New"/>
      <w:sz w:val="20"/>
      <w:szCs w:val="20"/>
      <w:lang w:eastAsia="pl-PL"/>
    </w:rPr>
  </w:style>
  <w:style w:type="paragraph" w:customStyle="1" w:styleId="Stopka1">
    <w:name w:val="Stopka1"/>
    <w:basedOn w:val="Normalny"/>
    <w:rsid w:val="00B4564C"/>
    <w:pPr>
      <w:widowControl w:val="0"/>
      <w:tabs>
        <w:tab w:val="center" w:pos="4536"/>
        <w:tab w:val="right" w:pos="9072"/>
      </w:tabs>
      <w:suppressAutoHyphens/>
      <w:spacing w:line="240" w:lineRule="auto"/>
      <w:jc w:val="center"/>
    </w:pPr>
    <w:rPr>
      <w:rFonts w:ascii="Times New Roman" w:eastAsia="Times New Roman" w:hAnsi="Times New Roman"/>
      <w:sz w:val="24"/>
      <w:szCs w:val="24"/>
      <w:lang w:eastAsia="ar-SA"/>
    </w:rPr>
  </w:style>
  <w:style w:type="paragraph" w:customStyle="1" w:styleId="pkt">
    <w:name w:val="pkt"/>
    <w:basedOn w:val="Normalny"/>
    <w:rsid w:val="00B4564C"/>
    <w:pPr>
      <w:widowControl w:val="0"/>
      <w:suppressAutoHyphens/>
      <w:spacing w:before="60" w:after="60" w:line="240" w:lineRule="auto"/>
      <w:ind w:left="851" w:hanging="295"/>
      <w:jc w:val="both"/>
    </w:pPr>
    <w:rPr>
      <w:rFonts w:ascii="Times New Roman" w:eastAsia="Times New Roman" w:hAnsi="Times New Roman"/>
      <w:sz w:val="24"/>
      <w:szCs w:val="24"/>
      <w:lang w:eastAsia="ar-SA"/>
    </w:rPr>
  </w:style>
  <w:style w:type="paragraph" w:customStyle="1" w:styleId="ZnakZnak1">
    <w:name w:val="Znak Znak1"/>
    <w:basedOn w:val="Normalny"/>
    <w:uiPriority w:val="99"/>
    <w:rsid w:val="00CB0AAC"/>
    <w:pPr>
      <w:spacing w:line="240" w:lineRule="auto"/>
    </w:pPr>
    <w:rPr>
      <w:rFonts w:ascii="Arial" w:eastAsia="Times New Roman" w:hAnsi="Arial" w:cs="Arial"/>
      <w:sz w:val="24"/>
      <w:szCs w:val="24"/>
      <w:lang w:eastAsia="pl-PL"/>
    </w:rPr>
  </w:style>
  <w:style w:type="paragraph" w:styleId="Tytu">
    <w:name w:val="Title"/>
    <w:basedOn w:val="Normalny"/>
    <w:link w:val="TytuZnak"/>
    <w:uiPriority w:val="99"/>
    <w:qFormat/>
    <w:rsid w:val="0012191A"/>
    <w:pPr>
      <w:tabs>
        <w:tab w:val="left" w:pos="9096"/>
      </w:tabs>
      <w:spacing w:line="240" w:lineRule="auto"/>
      <w:jc w:val="center"/>
    </w:pPr>
    <w:rPr>
      <w:rFonts w:ascii="Arial" w:eastAsia="Times New Roman" w:hAnsi="Arial" w:cs="Arial"/>
      <w:b/>
      <w:bCs/>
      <w:sz w:val="36"/>
      <w:szCs w:val="36"/>
      <w:lang w:eastAsia="pl-PL"/>
    </w:rPr>
  </w:style>
  <w:style w:type="character" w:customStyle="1" w:styleId="TytuZnak">
    <w:name w:val="Tytuł Znak"/>
    <w:link w:val="Tytu"/>
    <w:uiPriority w:val="10"/>
    <w:rsid w:val="0012191A"/>
    <w:rPr>
      <w:rFonts w:ascii="Arial" w:eastAsia="Times New Roman" w:hAnsi="Arial" w:cs="Arial"/>
      <w:b/>
      <w:bCs/>
      <w:sz w:val="36"/>
      <w:szCs w:val="36"/>
    </w:rPr>
  </w:style>
  <w:style w:type="character" w:styleId="Odwoaniedokomentarza">
    <w:name w:val="annotation reference"/>
    <w:semiHidden/>
    <w:unhideWhenUsed/>
    <w:rsid w:val="00082898"/>
    <w:rPr>
      <w:sz w:val="16"/>
      <w:szCs w:val="16"/>
    </w:rPr>
  </w:style>
  <w:style w:type="paragraph" w:styleId="Tekstkomentarza">
    <w:name w:val="annotation text"/>
    <w:basedOn w:val="Normalny"/>
    <w:semiHidden/>
    <w:unhideWhenUsed/>
    <w:rsid w:val="00082898"/>
    <w:rPr>
      <w:sz w:val="20"/>
      <w:szCs w:val="20"/>
    </w:rPr>
  </w:style>
  <w:style w:type="paragraph" w:customStyle="1" w:styleId="Default">
    <w:name w:val="Default"/>
    <w:rsid w:val="003E5920"/>
    <w:pPr>
      <w:autoSpaceDE w:val="0"/>
      <w:autoSpaceDN w:val="0"/>
      <w:adjustRightInd w:val="0"/>
    </w:pPr>
    <w:rPr>
      <w:rFonts w:ascii="Symbol" w:eastAsia="Times New Roman" w:hAnsi="Symbol" w:cs="Symbol"/>
      <w:color w:val="000000"/>
      <w:sz w:val="24"/>
      <w:szCs w:val="24"/>
    </w:rPr>
  </w:style>
  <w:style w:type="paragraph" w:styleId="Tekstpodstawowy3">
    <w:name w:val="Body Text 3"/>
    <w:basedOn w:val="Normalny"/>
    <w:rsid w:val="000316D3"/>
    <w:pPr>
      <w:spacing w:after="120"/>
    </w:pPr>
    <w:rPr>
      <w:sz w:val="16"/>
      <w:szCs w:val="16"/>
    </w:rPr>
  </w:style>
  <w:style w:type="character" w:customStyle="1" w:styleId="tabulatory">
    <w:name w:val="tabulatory"/>
    <w:basedOn w:val="Domylnaczcionkaakapitu"/>
    <w:rsid w:val="00CB0706"/>
  </w:style>
  <w:style w:type="character" w:customStyle="1" w:styleId="apple-converted-space">
    <w:name w:val="apple-converted-space"/>
    <w:basedOn w:val="Domylnaczcionkaakapitu"/>
    <w:rsid w:val="00CB0706"/>
  </w:style>
  <w:style w:type="paragraph" w:customStyle="1" w:styleId="Style19">
    <w:name w:val="Style19"/>
    <w:basedOn w:val="Normalny"/>
    <w:rsid w:val="00B73096"/>
    <w:pPr>
      <w:widowControl w:val="0"/>
      <w:autoSpaceDE w:val="0"/>
      <w:autoSpaceDN w:val="0"/>
      <w:adjustRightInd w:val="0"/>
      <w:spacing w:line="219" w:lineRule="exact"/>
      <w:ind w:hanging="365"/>
      <w:jc w:val="both"/>
    </w:pPr>
    <w:rPr>
      <w:rFonts w:ascii="Arial" w:eastAsia="Times New Roman" w:hAnsi="Arial" w:cs="Raavi"/>
      <w:sz w:val="24"/>
      <w:szCs w:val="24"/>
      <w:lang w:eastAsia="pl-PL" w:bidi="pa-IN"/>
    </w:rPr>
  </w:style>
  <w:style w:type="paragraph" w:customStyle="1" w:styleId="Style16">
    <w:name w:val="Style16"/>
    <w:basedOn w:val="Normalny"/>
    <w:uiPriority w:val="99"/>
    <w:rsid w:val="00B73096"/>
    <w:pPr>
      <w:widowControl w:val="0"/>
      <w:autoSpaceDE w:val="0"/>
      <w:autoSpaceDN w:val="0"/>
      <w:adjustRightInd w:val="0"/>
      <w:spacing w:line="240" w:lineRule="auto"/>
      <w:jc w:val="both"/>
    </w:pPr>
    <w:rPr>
      <w:rFonts w:ascii="Arial" w:eastAsia="Times New Roman" w:hAnsi="Arial" w:cs="Raavi"/>
      <w:sz w:val="24"/>
      <w:szCs w:val="24"/>
      <w:lang w:eastAsia="pl-PL" w:bidi="pa-IN"/>
    </w:rPr>
  </w:style>
  <w:style w:type="paragraph" w:customStyle="1" w:styleId="Style33">
    <w:name w:val="Style33"/>
    <w:basedOn w:val="Normalny"/>
    <w:rsid w:val="00B73096"/>
    <w:pPr>
      <w:widowControl w:val="0"/>
      <w:autoSpaceDE w:val="0"/>
      <w:autoSpaceDN w:val="0"/>
      <w:adjustRightInd w:val="0"/>
      <w:spacing w:line="326" w:lineRule="exact"/>
      <w:ind w:hanging="350"/>
      <w:jc w:val="both"/>
    </w:pPr>
    <w:rPr>
      <w:rFonts w:ascii="Arial" w:eastAsia="Times New Roman" w:hAnsi="Arial" w:cs="Raavi"/>
      <w:sz w:val="24"/>
      <w:szCs w:val="24"/>
      <w:lang w:eastAsia="pl-PL" w:bidi="pa-IN"/>
    </w:rPr>
  </w:style>
  <w:style w:type="paragraph" w:customStyle="1" w:styleId="Normalny1">
    <w:name w:val="Normalny1"/>
    <w:autoRedefine/>
    <w:rsid w:val="00B73096"/>
    <w:pPr>
      <w:widowControl w:val="0"/>
      <w:suppressAutoHyphens/>
    </w:pPr>
    <w:rPr>
      <w:rFonts w:ascii="Times New Roman" w:eastAsia="Times New Roman" w:hAnsi="Times New Roman"/>
      <w:color w:val="000000"/>
      <w:kern w:val="3"/>
      <w:sz w:val="24"/>
      <w:szCs w:val="24"/>
      <w:u w:color="000000"/>
      <w:lang w:val="cs-CZ"/>
    </w:rPr>
  </w:style>
  <w:style w:type="paragraph" w:styleId="Akapitzlist">
    <w:name w:val="List Paragraph"/>
    <w:basedOn w:val="Normalny"/>
    <w:uiPriority w:val="34"/>
    <w:qFormat/>
    <w:rsid w:val="007D32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1436">
      <w:bodyDiv w:val="1"/>
      <w:marLeft w:val="0"/>
      <w:marRight w:val="0"/>
      <w:marTop w:val="0"/>
      <w:marBottom w:val="0"/>
      <w:divBdr>
        <w:top w:val="none" w:sz="0" w:space="0" w:color="auto"/>
        <w:left w:val="none" w:sz="0" w:space="0" w:color="auto"/>
        <w:bottom w:val="none" w:sz="0" w:space="0" w:color="auto"/>
        <w:right w:val="none" w:sz="0" w:space="0" w:color="auto"/>
      </w:divBdr>
    </w:div>
    <w:div w:id="1266301810">
      <w:bodyDiv w:val="1"/>
      <w:marLeft w:val="0"/>
      <w:marRight w:val="0"/>
      <w:marTop w:val="0"/>
      <w:marBottom w:val="0"/>
      <w:divBdr>
        <w:top w:val="none" w:sz="0" w:space="0" w:color="auto"/>
        <w:left w:val="none" w:sz="0" w:space="0" w:color="auto"/>
        <w:bottom w:val="none" w:sz="0" w:space="0" w:color="auto"/>
        <w:right w:val="none" w:sz="0" w:space="0" w:color="auto"/>
      </w:divBdr>
    </w:div>
    <w:div w:id="20210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21EDD-1F1E-43C1-8D48-E4B18F88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18766</Words>
  <Characters>112599</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Znak: IGK</vt:lpstr>
    </vt:vector>
  </TitlesOfParts>
  <Company>Microsoft</Company>
  <LinksUpToDate>false</LinksUpToDate>
  <CharactersWithSpaces>131103</CharactersWithSpaces>
  <SharedDoc>false</SharedDoc>
  <HLinks>
    <vt:vector size="24" baseType="variant">
      <vt:variant>
        <vt:i4>2424943</vt:i4>
      </vt:variant>
      <vt:variant>
        <vt:i4>9</vt:i4>
      </vt:variant>
      <vt:variant>
        <vt:i4>0</vt:i4>
      </vt:variant>
      <vt:variant>
        <vt:i4>5</vt:i4>
      </vt:variant>
      <vt:variant>
        <vt:lpwstr>http://lex.online.wolterskluwer.pl/WKPLOnline/index.rpc</vt:lpwstr>
      </vt:variant>
      <vt:variant>
        <vt:lpwstr>hiperlinkText.rpc?hiperlink=type=tresc:nro=Powszechny.1119290:part=a10&amp;full=1</vt:lpwstr>
      </vt:variant>
      <vt:variant>
        <vt:i4>2883695</vt:i4>
      </vt:variant>
      <vt:variant>
        <vt:i4>6</vt:i4>
      </vt:variant>
      <vt:variant>
        <vt:i4>0</vt:i4>
      </vt:variant>
      <vt:variant>
        <vt:i4>5</vt:i4>
      </vt:variant>
      <vt:variant>
        <vt:lpwstr>http://lex.online.wolterskluwer.pl/WKPLOnline/index.rpc</vt:lpwstr>
      </vt:variant>
      <vt:variant>
        <vt:lpwstr>hiperlinkText.rpc?hiperlink=type=tresc:nro=Powszechny.1119290:part=a9&amp;full=1</vt:lpwstr>
      </vt:variant>
      <vt:variant>
        <vt:i4>2424943</vt:i4>
      </vt:variant>
      <vt:variant>
        <vt:i4>3</vt:i4>
      </vt:variant>
      <vt:variant>
        <vt:i4>0</vt:i4>
      </vt:variant>
      <vt:variant>
        <vt:i4>5</vt:i4>
      </vt:variant>
      <vt:variant>
        <vt:lpwstr>http://lex.online.wolterskluwer.pl/WKPLOnline/index.rpc</vt:lpwstr>
      </vt:variant>
      <vt:variant>
        <vt:lpwstr>hiperlinkText.rpc?hiperlink=type=tresc:nro=Powszechny.1119290:part=a10&amp;full=1</vt:lpwstr>
      </vt:variant>
      <vt:variant>
        <vt:i4>2883695</vt:i4>
      </vt:variant>
      <vt:variant>
        <vt:i4>0</vt:i4>
      </vt:variant>
      <vt:variant>
        <vt:i4>0</vt:i4>
      </vt:variant>
      <vt:variant>
        <vt:i4>5</vt:i4>
      </vt:variant>
      <vt:variant>
        <vt:lpwstr>http://lex.online.wolterskluwer.pl/WKPLOnline/index.rpc</vt:lpwstr>
      </vt:variant>
      <vt:variant>
        <vt:lpwstr>hiperlinkText.rpc?hiperlink=type=tresc:nro=Powszechny.1119290:part=a9&amp;full=1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IGK</dc:title>
  <dc:creator>Kasia Nowakowska</dc:creator>
  <cp:lastModifiedBy>Sławomir Płaneta</cp:lastModifiedBy>
  <cp:revision>3</cp:revision>
  <cp:lastPrinted>2016-04-14T12:52:00Z</cp:lastPrinted>
  <dcterms:created xsi:type="dcterms:W3CDTF">2016-05-18T05:37:00Z</dcterms:created>
  <dcterms:modified xsi:type="dcterms:W3CDTF">2016-05-18T05:39:00Z</dcterms:modified>
</cp:coreProperties>
</file>