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04964" w14:textId="354494D4" w:rsidR="00D345D1" w:rsidRPr="000D56AC" w:rsidRDefault="00E279D6" w:rsidP="000D56AC">
      <w:pPr>
        <w:jc w:val="right"/>
        <w:rPr>
          <w:bCs/>
        </w:rPr>
      </w:pPr>
      <w:r>
        <w:rPr>
          <w:bCs/>
        </w:rPr>
        <w:t>Załącznik nr 8</w:t>
      </w:r>
      <w:r w:rsidR="00D345D1" w:rsidRPr="000D56AC">
        <w:rPr>
          <w:bCs/>
        </w:rPr>
        <w:t xml:space="preserve"> – </w:t>
      </w:r>
      <w:r w:rsidR="00B97494">
        <w:rPr>
          <w:bCs/>
        </w:rPr>
        <w:t>projekt</w:t>
      </w:r>
      <w:r w:rsidR="00D345D1" w:rsidRPr="000D56AC">
        <w:rPr>
          <w:bCs/>
        </w:rPr>
        <w:t xml:space="preserve"> umowy</w:t>
      </w:r>
    </w:p>
    <w:p w14:paraId="725C4BE1" w14:textId="77777777" w:rsidR="00D345D1" w:rsidRPr="000D56AC" w:rsidRDefault="00D345D1" w:rsidP="000D56AC">
      <w:pPr>
        <w:jc w:val="center"/>
        <w:rPr>
          <w:bCs/>
        </w:rPr>
      </w:pPr>
    </w:p>
    <w:p w14:paraId="59D7ECAD" w14:textId="77777777" w:rsidR="002D455D" w:rsidRPr="000D56AC" w:rsidRDefault="002D455D" w:rsidP="000D56AC">
      <w:pPr>
        <w:jc w:val="center"/>
        <w:rPr>
          <w:bCs/>
        </w:rPr>
      </w:pPr>
    </w:p>
    <w:p w14:paraId="7B038708" w14:textId="77777777" w:rsidR="00B97494" w:rsidRPr="00BA7DE1" w:rsidRDefault="00B97494" w:rsidP="00B9749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A7DE1">
        <w:rPr>
          <w:b/>
          <w:color w:val="000000"/>
        </w:rPr>
        <w:t>U M O W A NR ..............</w:t>
      </w:r>
    </w:p>
    <w:p w14:paraId="51603C03" w14:textId="77777777" w:rsidR="00B97494" w:rsidRPr="00BA7DE1" w:rsidRDefault="00B97494" w:rsidP="00B97494">
      <w:pPr>
        <w:autoSpaceDE w:val="0"/>
        <w:autoSpaceDN w:val="0"/>
        <w:adjustRightInd w:val="0"/>
        <w:jc w:val="center"/>
        <w:rPr>
          <w:color w:val="000000"/>
        </w:rPr>
      </w:pPr>
    </w:p>
    <w:p w14:paraId="73EB0D89" w14:textId="77777777" w:rsidR="00B97494" w:rsidRPr="00BA7DE1" w:rsidRDefault="00B97494" w:rsidP="00B97494">
      <w:pPr>
        <w:pStyle w:val="Standard"/>
        <w:rPr>
          <w:rFonts w:ascii="Times New Roman" w:hAnsi="Times New Roman"/>
        </w:rPr>
      </w:pPr>
      <w:r w:rsidRPr="00BA7DE1">
        <w:rPr>
          <w:rFonts w:ascii="Times New Roman" w:hAnsi="Times New Roman"/>
          <w:shd w:val="clear" w:color="auto" w:fill="FFFFFF"/>
        </w:rPr>
        <w:t>W dniu …...........................r. w  Mircu pomiędzy:</w:t>
      </w:r>
    </w:p>
    <w:p w14:paraId="1B7347CB" w14:textId="77777777" w:rsidR="00B97494" w:rsidRPr="00BA7DE1" w:rsidRDefault="00B97494" w:rsidP="00B97494">
      <w:pPr>
        <w:pStyle w:val="Standard"/>
        <w:rPr>
          <w:rFonts w:ascii="Times New Roman" w:hAnsi="Times New Roman"/>
        </w:rPr>
      </w:pPr>
      <w:r w:rsidRPr="00BA7DE1">
        <w:rPr>
          <w:rFonts w:ascii="Times New Roman" w:hAnsi="Times New Roman"/>
          <w:b/>
          <w:bCs/>
          <w:shd w:val="clear" w:color="auto" w:fill="FFFFFF"/>
        </w:rPr>
        <w:t>Gminą Mirzec</w:t>
      </w:r>
      <w:r w:rsidRPr="00BA7DE1">
        <w:rPr>
          <w:rFonts w:ascii="Times New Roman" w:hAnsi="Times New Roman"/>
          <w:shd w:val="clear" w:color="auto" w:fill="FFFFFF"/>
        </w:rPr>
        <w:t xml:space="preserve"> z siedzibą Mirzec Stary 9, 27-220 Mirzec, NIP 664 21 35 093, reprezentowaną przez</w:t>
      </w:r>
      <w:r w:rsidRPr="00BA7DE1">
        <w:rPr>
          <w:rFonts w:ascii="Times New Roman" w:hAnsi="Times New Roman"/>
          <w:b/>
          <w:bCs/>
          <w:shd w:val="clear" w:color="auto" w:fill="FFFFFF"/>
        </w:rPr>
        <w:t xml:space="preserve"> Mirosława Seweryna – Wójta Gminy Mirzec,</w:t>
      </w:r>
    </w:p>
    <w:p w14:paraId="3095F683" w14:textId="77777777" w:rsidR="00B97494" w:rsidRPr="00BA7DE1" w:rsidRDefault="00B97494" w:rsidP="00B97494">
      <w:pPr>
        <w:pStyle w:val="Standard"/>
        <w:rPr>
          <w:rFonts w:ascii="Times New Roman" w:hAnsi="Times New Roman"/>
        </w:rPr>
      </w:pPr>
      <w:r w:rsidRPr="00BA7DE1">
        <w:rPr>
          <w:rFonts w:ascii="Times New Roman" w:hAnsi="Times New Roman"/>
          <w:shd w:val="clear" w:color="auto" w:fill="FFFFFF"/>
        </w:rPr>
        <w:t>przy kontrasygnacie</w:t>
      </w:r>
      <w:r w:rsidRPr="00BA7DE1">
        <w:rPr>
          <w:rFonts w:ascii="Times New Roman" w:hAnsi="Times New Roman"/>
          <w:b/>
          <w:bCs/>
          <w:shd w:val="clear" w:color="auto" w:fill="FFFFFF"/>
        </w:rPr>
        <w:t xml:space="preserve"> ………………….,</w:t>
      </w:r>
    </w:p>
    <w:p w14:paraId="041EC92C" w14:textId="77777777" w:rsidR="00B97494" w:rsidRPr="00BA7DE1" w:rsidRDefault="00B97494" w:rsidP="00B97494">
      <w:pPr>
        <w:pStyle w:val="Standard"/>
        <w:rPr>
          <w:rFonts w:ascii="Times New Roman" w:hAnsi="Times New Roman"/>
        </w:rPr>
      </w:pPr>
      <w:r w:rsidRPr="00BA7DE1">
        <w:rPr>
          <w:rFonts w:ascii="Times New Roman" w:hAnsi="Times New Roman"/>
          <w:shd w:val="clear" w:color="auto" w:fill="FFFFFF"/>
        </w:rPr>
        <w:t>zwaną dalej „Zamawiającym”,</w:t>
      </w:r>
    </w:p>
    <w:p w14:paraId="2C185EB3" w14:textId="77777777" w:rsidR="00B97494" w:rsidRPr="00BA7DE1" w:rsidRDefault="00B97494" w:rsidP="00B97494">
      <w:pPr>
        <w:pStyle w:val="Standard"/>
        <w:rPr>
          <w:rFonts w:ascii="Times New Roman" w:hAnsi="Times New Roman"/>
        </w:rPr>
      </w:pPr>
      <w:r w:rsidRPr="00BA7DE1">
        <w:rPr>
          <w:rFonts w:ascii="Times New Roman" w:hAnsi="Times New Roman"/>
          <w:shd w:val="clear" w:color="auto" w:fill="FFFFFF"/>
        </w:rPr>
        <w:t>a ….........…………………………………………………………………………</w:t>
      </w:r>
    </w:p>
    <w:p w14:paraId="3DF5B7F8" w14:textId="77777777" w:rsidR="00B97494" w:rsidRPr="00BA7DE1" w:rsidRDefault="00B97494" w:rsidP="00B97494">
      <w:pPr>
        <w:pStyle w:val="Standard"/>
        <w:rPr>
          <w:rFonts w:ascii="Times New Roman" w:hAnsi="Times New Roman"/>
        </w:rPr>
      </w:pPr>
      <w:r w:rsidRPr="00BA7DE1">
        <w:rPr>
          <w:rFonts w:ascii="Times New Roman" w:hAnsi="Times New Roman"/>
          <w:shd w:val="clear" w:color="auto" w:fill="FFFFFF"/>
        </w:rPr>
        <w:t>NIP...………………......., REGON ………………</w:t>
      </w:r>
    </w:p>
    <w:p w14:paraId="169F6EC0" w14:textId="77777777" w:rsidR="00B97494" w:rsidRPr="00BA7DE1" w:rsidRDefault="00B97494" w:rsidP="00B97494">
      <w:pPr>
        <w:pStyle w:val="Standard"/>
        <w:rPr>
          <w:rFonts w:ascii="Times New Roman" w:hAnsi="Times New Roman"/>
        </w:rPr>
      </w:pPr>
      <w:r w:rsidRPr="00BA7DE1">
        <w:rPr>
          <w:rFonts w:ascii="Times New Roman" w:hAnsi="Times New Roman"/>
          <w:shd w:val="clear" w:color="auto" w:fill="FFFFFF"/>
        </w:rPr>
        <w:t>reprezentowanym przez: …...............………………………………...……………………</w:t>
      </w:r>
    </w:p>
    <w:p w14:paraId="7D68846D" w14:textId="77777777" w:rsidR="00B97494" w:rsidRPr="00BA7DE1" w:rsidRDefault="00B97494" w:rsidP="00B97494">
      <w:pPr>
        <w:pStyle w:val="Textbody"/>
        <w:spacing w:after="0"/>
        <w:rPr>
          <w:rFonts w:ascii="Times New Roman" w:hAnsi="Times New Roman"/>
          <w:i w:val="0"/>
          <w:iCs w:val="0"/>
          <w:shd w:val="clear" w:color="auto" w:fill="FFFFFF"/>
        </w:rPr>
      </w:pPr>
    </w:p>
    <w:p w14:paraId="5DD25817" w14:textId="77777777" w:rsidR="00E4082A" w:rsidRPr="000D56AC" w:rsidRDefault="00E4082A" w:rsidP="000D56AC">
      <w:pPr>
        <w:jc w:val="both"/>
      </w:pPr>
    </w:p>
    <w:p w14:paraId="698A43AB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Podstawa prawna</w:t>
      </w:r>
    </w:p>
    <w:p w14:paraId="7852E4BD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</w:p>
    <w:p w14:paraId="0C85F5AE" w14:textId="333B6B45" w:rsidR="00E4082A" w:rsidRPr="000D56AC" w:rsidRDefault="00E4082A" w:rsidP="00B97494">
      <w:pPr>
        <w:autoSpaceDE w:val="0"/>
        <w:autoSpaceDN w:val="0"/>
        <w:adjustRightInd w:val="0"/>
        <w:jc w:val="center"/>
        <w:rPr>
          <w:bCs/>
        </w:rPr>
      </w:pPr>
      <w:r w:rsidRPr="000D56AC">
        <w:rPr>
          <w:bCs/>
        </w:rPr>
        <w:t>§ 1</w:t>
      </w:r>
    </w:p>
    <w:p w14:paraId="225F14A7" w14:textId="10975EA2" w:rsidR="00B97494" w:rsidRPr="00B97494" w:rsidRDefault="00E4082A" w:rsidP="00B97494">
      <w:pPr>
        <w:pStyle w:val="Nagwek1"/>
        <w:tabs>
          <w:tab w:val="left" w:pos="0"/>
          <w:tab w:val="left" w:pos="284"/>
        </w:tabs>
        <w:ind w:left="133"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7494">
        <w:rPr>
          <w:rFonts w:ascii="Times New Roman" w:hAnsi="Times New Roman" w:cs="Times New Roman"/>
          <w:color w:val="auto"/>
          <w:sz w:val="24"/>
          <w:szCs w:val="24"/>
        </w:rPr>
        <w:t xml:space="preserve">Oferta Wykonawcy została wybrana </w:t>
      </w:r>
      <w:r w:rsidR="00B97494" w:rsidRPr="00B974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w trybie przetargu nieograniczonego – zgodnie z ustawą z dnia 29 stycznia 2004r. Prawo zamówień publicznych (t.j. Dz.U. z 2019 r. poz. 1843) na </w:t>
      </w:r>
      <w:r w:rsidR="00B97494" w:rsidRPr="00B974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opracowanie kompleksowej dokumentacji projektowej dla projektu pn. </w:t>
      </w:r>
      <w:r w:rsidR="00B97494" w:rsidRPr="00B97494">
        <w:rPr>
          <w:rFonts w:ascii="Times New Roman" w:hAnsi="Times New Roman" w:cs="Times New Roman"/>
          <w:bCs/>
          <w:iCs/>
          <w:color w:val="auto"/>
          <w:sz w:val="24"/>
          <w:szCs w:val="24"/>
        </w:rPr>
        <w:t>„</w:t>
      </w:r>
      <w:r w:rsidR="00B97494" w:rsidRPr="00B97494">
        <w:rPr>
          <w:rFonts w:ascii="Times New Roman" w:hAnsi="Times New Roman" w:cs="Times New Roman"/>
          <w:color w:val="auto"/>
          <w:sz w:val="24"/>
          <w:szCs w:val="24"/>
        </w:rPr>
        <w:t xml:space="preserve">Zintegrowana rewitalizacja centrum Mirca poprzez kompleksową odnowę kryzysowych terenów i obiektów w obszar rozwojowy tworząc strefy: turystyki, relaksu i aktywności (II etap rewitalizacji)” </w:t>
      </w:r>
      <w:r w:rsidR="00121E09">
        <w:rPr>
          <w:rFonts w:ascii="Times New Roman" w:hAnsi="Times New Roman" w:cs="Times New Roman"/>
          <w:color w:val="auto"/>
          <w:sz w:val="24"/>
          <w:szCs w:val="24"/>
        </w:rPr>
        <w:t>dofinansowanego</w:t>
      </w:r>
      <w:bookmarkStart w:id="0" w:name="_GoBack"/>
      <w:bookmarkEnd w:id="0"/>
      <w:r w:rsidR="00B97494" w:rsidRPr="00B97494">
        <w:rPr>
          <w:rFonts w:ascii="Times New Roman" w:hAnsi="Times New Roman" w:cs="Times New Roman"/>
          <w:color w:val="auto"/>
          <w:sz w:val="24"/>
          <w:szCs w:val="24"/>
        </w:rPr>
        <w:t xml:space="preserve"> jest w ramach działania  6.5 Rewitalizacja obszarów miejskich i wiejskich Regionalnego Programu Operacyjnego Województwa Świętokrzyskiego na lata 2014-2020.</w:t>
      </w:r>
    </w:p>
    <w:p w14:paraId="247CA426" w14:textId="5E8EABBB" w:rsidR="00E4082A" w:rsidRPr="00B97494" w:rsidRDefault="00E4082A" w:rsidP="00B97494">
      <w:pPr>
        <w:widowControl w:val="0"/>
        <w:suppressAutoHyphens/>
        <w:autoSpaceDE w:val="0"/>
        <w:autoSpaceDN w:val="0"/>
        <w:adjustRightInd w:val="0"/>
        <w:jc w:val="both"/>
      </w:pPr>
    </w:p>
    <w:p w14:paraId="5CB216F3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Przedmiot Umowy</w:t>
      </w:r>
    </w:p>
    <w:p w14:paraId="37275D9E" w14:textId="77777777" w:rsidR="00E4082A" w:rsidRPr="000D56AC" w:rsidRDefault="00E4082A" w:rsidP="000D56AC"/>
    <w:p w14:paraId="7C3F3B1B" w14:textId="77777777" w:rsidR="00E4082A" w:rsidRPr="000D56AC" w:rsidRDefault="00E4082A" w:rsidP="000D56AC">
      <w:pPr>
        <w:jc w:val="center"/>
      </w:pPr>
      <w:r w:rsidRPr="000D56AC">
        <w:t>§ 2</w:t>
      </w:r>
    </w:p>
    <w:p w14:paraId="20CB6A4E" w14:textId="77777777" w:rsidR="00E4082A" w:rsidRPr="000D56AC" w:rsidRDefault="00E4082A" w:rsidP="000D56AC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36B9F09A" w14:textId="54E414EC" w:rsidR="009A369E" w:rsidRPr="00222D54" w:rsidRDefault="00E4082A" w:rsidP="00222D54">
      <w:pPr>
        <w:pStyle w:val="Tekstpodstawowy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567"/>
        <w:rPr>
          <w:szCs w:val="20"/>
        </w:rPr>
      </w:pPr>
      <w:r w:rsidRPr="000D56AC">
        <w:t xml:space="preserve">Przedmiotem umowy jest </w:t>
      </w:r>
      <w:r w:rsidR="00F84105" w:rsidRPr="000D56AC">
        <w:t>opracowanie</w:t>
      </w:r>
      <w:r w:rsidR="00B97494">
        <w:t xml:space="preserve"> kompleksowej</w:t>
      </w:r>
      <w:r w:rsidR="00F84105" w:rsidRPr="000D56AC">
        <w:t xml:space="preserve"> dokumentacji projektowej </w:t>
      </w:r>
      <w:r w:rsidR="00B97494">
        <w:rPr>
          <w:color w:val="000000"/>
          <w:lang w:eastAsia="ar-SA"/>
        </w:rPr>
        <w:t xml:space="preserve">dla </w:t>
      </w:r>
      <w:r w:rsidR="00B97494">
        <w:t>projektu pn. „</w:t>
      </w:r>
      <w:r w:rsidR="009A369E" w:rsidRPr="000D56AC">
        <w:t>Zintegrowana rewitalizacja centrum Mirca poprzez kompleksową odnowę kryzysowych terenów i obiektów w obszar rozwojowy tworząc strefy: turystyki, relaksu i aktywności (II etap rewitalizacji)”</w:t>
      </w:r>
      <w:r w:rsidR="00F64C5A" w:rsidRPr="000D56AC">
        <w:t xml:space="preserve"> </w:t>
      </w:r>
      <w:r w:rsidR="00F64C5A" w:rsidRPr="00B97494">
        <w:t>na działkach</w:t>
      </w:r>
      <w:r w:rsidR="00FF37DE" w:rsidRPr="00B97494">
        <w:t xml:space="preserve"> </w:t>
      </w:r>
      <w:r w:rsidR="00B97494" w:rsidRPr="00B97494">
        <w:t xml:space="preserve">nr ewid. gruntu </w:t>
      </w:r>
      <w:r w:rsidR="00222D54" w:rsidRPr="00764778">
        <w:t>2556/26 (Mirzec II), 226/21 (Mirzec I), 130/4( Mirzec I), 223/2 (Mirzec I), 226/20 (Mirzec I), 226/8 (Mirzec I), 224/1 (Mirzec I), 226/7 (Mirzec I), 226/5 (Mirzec I), 2621 (Mirzec II), 1806/1 (Mirzec II), 2656/28 (Mirzec II), 2659/25 (Mirzec II).</w:t>
      </w:r>
      <w:r w:rsidR="00B97494" w:rsidRPr="00222D54">
        <w:t>.</w:t>
      </w:r>
    </w:p>
    <w:p w14:paraId="16501B9D" w14:textId="12B4002B" w:rsidR="0021250E" w:rsidRPr="00DC0329" w:rsidRDefault="00E4082A" w:rsidP="00222D54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B97494">
        <w:rPr>
          <w:sz w:val="24"/>
          <w:szCs w:val="24"/>
          <w:lang w:val="pl-PL"/>
        </w:rPr>
        <w:t>Zamawiający zleca</w:t>
      </w:r>
      <w:r w:rsidR="00C22134" w:rsidRPr="00B97494">
        <w:rPr>
          <w:sz w:val="24"/>
          <w:szCs w:val="24"/>
          <w:lang w:val="pl-PL"/>
        </w:rPr>
        <w:t>,</w:t>
      </w:r>
      <w:r w:rsidRPr="00B97494">
        <w:rPr>
          <w:sz w:val="24"/>
          <w:szCs w:val="24"/>
          <w:lang w:val="pl-PL"/>
        </w:rPr>
        <w:t xml:space="preserve"> a Wykonawca </w:t>
      </w:r>
      <w:r w:rsidRPr="00DC0329">
        <w:rPr>
          <w:sz w:val="24"/>
          <w:szCs w:val="24"/>
          <w:lang w:val="pl-PL"/>
        </w:rPr>
        <w:t xml:space="preserve">zobowiązuje się do wykonania </w:t>
      </w:r>
      <w:r w:rsidR="009A369E" w:rsidRPr="00DC0329">
        <w:rPr>
          <w:sz w:val="24"/>
          <w:szCs w:val="24"/>
          <w:lang w:val="pl-PL"/>
        </w:rPr>
        <w:t>indywidualne</w:t>
      </w:r>
      <w:r w:rsidR="00DC0329" w:rsidRPr="00DC0329">
        <w:rPr>
          <w:sz w:val="24"/>
          <w:szCs w:val="24"/>
          <w:lang w:val="pl-PL"/>
        </w:rPr>
        <w:t xml:space="preserve">j </w:t>
      </w:r>
      <w:r w:rsidR="0021250E" w:rsidRPr="00DC0329">
        <w:rPr>
          <w:sz w:val="24"/>
          <w:szCs w:val="24"/>
          <w:lang w:val="pl-PL"/>
        </w:rPr>
        <w:t>kompletn</w:t>
      </w:r>
      <w:r w:rsidR="00575D56" w:rsidRPr="00DC0329">
        <w:rPr>
          <w:sz w:val="24"/>
          <w:szCs w:val="24"/>
          <w:lang w:val="pl-PL"/>
        </w:rPr>
        <w:t xml:space="preserve">ej dokumentacji projektowej </w:t>
      </w:r>
      <w:r w:rsidR="00DC0329" w:rsidRPr="00DC0329">
        <w:rPr>
          <w:sz w:val="24"/>
          <w:szCs w:val="24"/>
          <w:lang w:val="pl-PL"/>
        </w:rPr>
        <w:t xml:space="preserve">zgodnie z załącznikiem nr </w:t>
      </w:r>
      <w:r w:rsidR="00024FA7">
        <w:rPr>
          <w:sz w:val="24"/>
          <w:szCs w:val="24"/>
          <w:lang w:val="pl-PL"/>
        </w:rPr>
        <w:t>1A</w:t>
      </w:r>
      <w:r w:rsidR="00DC0329" w:rsidRPr="00DC0329">
        <w:rPr>
          <w:sz w:val="24"/>
          <w:szCs w:val="24"/>
          <w:lang w:val="pl-PL"/>
        </w:rPr>
        <w:t xml:space="preserve"> do SIWZ - </w:t>
      </w:r>
      <w:r w:rsidR="00A67D84" w:rsidRPr="00677758">
        <w:rPr>
          <w:b/>
          <w:sz w:val="24"/>
          <w:szCs w:val="24"/>
          <w:lang w:val="pl-PL"/>
        </w:rPr>
        <w:t>Opis Przedmiotu Zamówienia</w:t>
      </w:r>
      <w:r w:rsidR="00024FA7">
        <w:rPr>
          <w:sz w:val="24"/>
          <w:szCs w:val="24"/>
          <w:lang w:val="pl-PL"/>
        </w:rPr>
        <w:t xml:space="preserve">, </w:t>
      </w:r>
      <w:r w:rsidR="00C5307B">
        <w:rPr>
          <w:sz w:val="24"/>
          <w:szCs w:val="24"/>
          <w:lang w:val="pl-PL"/>
        </w:rPr>
        <w:t>wstępnym planem sytuac</w:t>
      </w:r>
      <w:r w:rsidR="00181B74">
        <w:rPr>
          <w:sz w:val="24"/>
          <w:szCs w:val="24"/>
          <w:lang w:val="pl-PL"/>
        </w:rPr>
        <w:t xml:space="preserve">yjnym – załącznik nr </w:t>
      </w:r>
      <w:r w:rsidR="00024FA7">
        <w:rPr>
          <w:sz w:val="24"/>
          <w:szCs w:val="24"/>
          <w:lang w:val="pl-PL"/>
        </w:rPr>
        <w:t>2A</w:t>
      </w:r>
      <w:r w:rsidR="00181B74">
        <w:rPr>
          <w:sz w:val="24"/>
          <w:szCs w:val="24"/>
          <w:lang w:val="pl-PL"/>
        </w:rPr>
        <w:t xml:space="preserve"> do SIWZ, oraz zapisami </w:t>
      </w:r>
      <w:proofErr w:type="spellStart"/>
      <w:r w:rsidR="00181B74">
        <w:rPr>
          <w:color w:val="000000"/>
          <w:sz w:val="24"/>
          <w:szCs w:val="24"/>
        </w:rPr>
        <w:t>Specyfikacji</w:t>
      </w:r>
      <w:proofErr w:type="spellEnd"/>
      <w:r w:rsidR="00181B74">
        <w:rPr>
          <w:color w:val="000000"/>
          <w:sz w:val="24"/>
          <w:szCs w:val="24"/>
        </w:rPr>
        <w:t xml:space="preserve"> </w:t>
      </w:r>
      <w:proofErr w:type="spellStart"/>
      <w:r w:rsidR="00181B74">
        <w:rPr>
          <w:color w:val="000000"/>
          <w:sz w:val="24"/>
          <w:szCs w:val="24"/>
        </w:rPr>
        <w:t>Istotnych</w:t>
      </w:r>
      <w:proofErr w:type="spellEnd"/>
      <w:r w:rsidR="00181B74">
        <w:rPr>
          <w:color w:val="000000"/>
          <w:sz w:val="24"/>
          <w:szCs w:val="24"/>
        </w:rPr>
        <w:t xml:space="preserve"> </w:t>
      </w:r>
      <w:proofErr w:type="spellStart"/>
      <w:r w:rsidR="00181B74">
        <w:rPr>
          <w:color w:val="000000"/>
          <w:sz w:val="24"/>
          <w:szCs w:val="24"/>
        </w:rPr>
        <w:t>Warunków</w:t>
      </w:r>
      <w:proofErr w:type="spellEnd"/>
      <w:r w:rsidR="00181B74">
        <w:rPr>
          <w:color w:val="000000"/>
          <w:sz w:val="24"/>
          <w:szCs w:val="24"/>
        </w:rPr>
        <w:t xml:space="preserve"> Zamówienia.</w:t>
      </w:r>
    </w:p>
    <w:p w14:paraId="49201918" w14:textId="77777777" w:rsidR="00785298" w:rsidRPr="000D56AC" w:rsidRDefault="00F84105" w:rsidP="00222D54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0D56AC">
        <w:rPr>
          <w:sz w:val="24"/>
          <w:szCs w:val="24"/>
          <w:lang w:val="pl-PL"/>
        </w:rPr>
        <w:t>Projekt budowlany musi przewidywać zastosowanie rozwiązań technicznych i materiałów zgodnych z wymogami w obiektach stanowiących przedmiot zamówienia. Obiekt winien być przystosowany dla osób niepełnosprawnych</w:t>
      </w:r>
      <w:r w:rsidR="00785298" w:rsidRPr="000D56AC">
        <w:rPr>
          <w:sz w:val="24"/>
          <w:szCs w:val="24"/>
          <w:lang w:val="pl-PL"/>
        </w:rPr>
        <w:t>.</w:t>
      </w:r>
    </w:p>
    <w:p w14:paraId="6F6F8FF2" w14:textId="2C9ED7DC" w:rsidR="00F84105" w:rsidRPr="000D56AC" w:rsidRDefault="00F84105" w:rsidP="00222D54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0D56AC">
        <w:rPr>
          <w:sz w:val="24"/>
          <w:szCs w:val="24"/>
          <w:lang w:val="pl-PL"/>
        </w:rPr>
        <w:t>W ramach zadania należy wykonać kompleksową dokumentację wraz z kompleksową wizualizacją</w:t>
      </w:r>
      <w:r w:rsidRPr="000D56AC">
        <w:rPr>
          <w:sz w:val="24"/>
          <w:szCs w:val="24"/>
          <w:lang w:val="pl-PL" w:eastAsia="ar-SA"/>
        </w:rPr>
        <w:t>.</w:t>
      </w:r>
    </w:p>
    <w:p w14:paraId="25F23C23" w14:textId="77777777" w:rsidR="007F4D45" w:rsidRPr="000D56AC" w:rsidRDefault="00D345D1" w:rsidP="00222D54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0D56AC">
        <w:rPr>
          <w:sz w:val="24"/>
          <w:szCs w:val="24"/>
          <w:lang w:val="pl-PL"/>
        </w:rPr>
        <w:t>Zakres</w:t>
      </w:r>
      <w:r w:rsidR="00E4082A" w:rsidRPr="000D56AC">
        <w:rPr>
          <w:sz w:val="24"/>
          <w:szCs w:val="24"/>
          <w:lang w:val="pl-PL"/>
        </w:rPr>
        <w:t xml:space="preserve"> </w:t>
      </w:r>
      <w:r w:rsidRPr="000D56AC">
        <w:rPr>
          <w:sz w:val="24"/>
          <w:szCs w:val="24"/>
          <w:lang w:val="pl-PL"/>
        </w:rPr>
        <w:t>opracowania przedmiotu zamówienia</w:t>
      </w:r>
      <w:r w:rsidRPr="000D56AC">
        <w:rPr>
          <w:b/>
          <w:sz w:val="24"/>
          <w:szCs w:val="24"/>
          <w:lang w:val="pl-PL"/>
        </w:rPr>
        <w:t xml:space="preserve"> </w:t>
      </w:r>
      <w:r w:rsidR="00E4082A" w:rsidRPr="000D56AC">
        <w:rPr>
          <w:sz w:val="24"/>
          <w:szCs w:val="24"/>
          <w:lang w:val="pl-PL"/>
        </w:rPr>
        <w:t>musi obejmować:</w:t>
      </w:r>
    </w:p>
    <w:p w14:paraId="58F9E30E" w14:textId="77777777" w:rsidR="007F4D45" w:rsidRPr="000D56AC" w:rsidRDefault="00785298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>u</w:t>
      </w:r>
      <w:r w:rsidR="007F4D45" w:rsidRPr="000D56AC">
        <w:rPr>
          <w:rFonts w:ascii="Times New Roman" w:hAnsi="Times New Roman" w:cs="Times New Roman"/>
          <w:sz w:val="24"/>
          <w:szCs w:val="24"/>
        </w:rPr>
        <w:t xml:space="preserve">dział w spotkaniach roboczych służących wypracowaniu koncepcji spełniającej oczekiwania </w:t>
      </w:r>
      <w:r w:rsidR="00200AF0" w:rsidRPr="000D56AC">
        <w:rPr>
          <w:rFonts w:ascii="Times New Roman" w:hAnsi="Times New Roman" w:cs="Times New Roman"/>
          <w:sz w:val="24"/>
          <w:szCs w:val="24"/>
        </w:rPr>
        <w:t>Zamawiającego;</w:t>
      </w:r>
    </w:p>
    <w:p w14:paraId="05886FD9" w14:textId="77777777" w:rsidR="007F4D45" w:rsidRPr="000D56AC" w:rsidRDefault="00785298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>w</w:t>
      </w:r>
      <w:r w:rsidR="007F4D45" w:rsidRPr="000D56AC">
        <w:rPr>
          <w:rFonts w:ascii="Times New Roman" w:hAnsi="Times New Roman" w:cs="Times New Roman"/>
          <w:sz w:val="24"/>
          <w:szCs w:val="24"/>
        </w:rPr>
        <w:t>ykonanie mapy do celów projektowych wraz z projektem zagospodarowania terenu zawierającym od</w:t>
      </w:r>
      <w:r w:rsidR="00200AF0" w:rsidRPr="000D56AC">
        <w:rPr>
          <w:rFonts w:ascii="Times New Roman" w:hAnsi="Times New Roman" w:cs="Times New Roman"/>
          <w:sz w:val="24"/>
          <w:szCs w:val="24"/>
        </w:rPr>
        <w:t>powiednie  uzgodnienia i opinie;</w:t>
      </w:r>
    </w:p>
    <w:p w14:paraId="5E37908D" w14:textId="6F117A07" w:rsidR="007F4D45" w:rsidRPr="000D56AC" w:rsidRDefault="00785298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F4D45" w:rsidRPr="000D56AC">
        <w:rPr>
          <w:rFonts w:ascii="Times New Roman" w:hAnsi="Times New Roman" w:cs="Times New Roman"/>
          <w:sz w:val="24"/>
          <w:szCs w:val="24"/>
        </w:rPr>
        <w:t xml:space="preserve">ykonanie projektu </w:t>
      </w:r>
      <w:r w:rsidRPr="000D56AC">
        <w:rPr>
          <w:rFonts w:ascii="Times New Roman" w:hAnsi="Times New Roman" w:cs="Times New Roman"/>
          <w:sz w:val="24"/>
          <w:szCs w:val="24"/>
        </w:rPr>
        <w:t>budowlan</w:t>
      </w:r>
      <w:r w:rsidR="00F54502" w:rsidRPr="000D56AC">
        <w:rPr>
          <w:rFonts w:ascii="Times New Roman" w:hAnsi="Times New Roman" w:cs="Times New Roman"/>
          <w:sz w:val="24"/>
          <w:szCs w:val="24"/>
        </w:rPr>
        <w:t>ego</w:t>
      </w:r>
      <w:r w:rsidR="001D2BCF" w:rsidRPr="000D56AC">
        <w:rPr>
          <w:rFonts w:ascii="Times New Roman" w:hAnsi="Times New Roman" w:cs="Times New Roman"/>
          <w:sz w:val="24"/>
          <w:szCs w:val="24"/>
        </w:rPr>
        <w:t xml:space="preserve"> oraz </w:t>
      </w:r>
      <w:r w:rsidR="00C76E5C" w:rsidRPr="000D56AC">
        <w:rPr>
          <w:rFonts w:ascii="Times New Roman" w:hAnsi="Times New Roman" w:cs="Times New Roman"/>
          <w:sz w:val="24"/>
          <w:szCs w:val="24"/>
        </w:rPr>
        <w:t xml:space="preserve">wykonawczego wraz z </w:t>
      </w:r>
      <w:r w:rsidR="007F4D45" w:rsidRPr="000D56AC">
        <w:rPr>
          <w:rFonts w:ascii="Times New Roman" w:hAnsi="Times New Roman" w:cs="Times New Roman"/>
          <w:sz w:val="24"/>
          <w:szCs w:val="24"/>
        </w:rPr>
        <w:t xml:space="preserve">projektami branżowymi </w:t>
      </w:r>
      <w:r w:rsidRPr="000D56AC">
        <w:rPr>
          <w:rFonts w:ascii="Times New Roman" w:hAnsi="Times New Roman" w:cs="Times New Roman"/>
          <w:sz w:val="24"/>
          <w:szCs w:val="24"/>
        </w:rPr>
        <w:t xml:space="preserve">elementów zagospodarowania </w:t>
      </w:r>
      <w:r w:rsidR="00F320F2" w:rsidRPr="000D56AC">
        <w:rPr>
          <w:rFonts w:ascii="Times New Roman" w:hAnsi="Times New Roman" w:cs="Times New Roman"/>
          <w:sz w:val="24"/>
          <w:szCs w:val="24"/>
        </w:rPr>
        <w:t xml:space="preserve">terenu </w:t>
      </w:r>
      <w:r w:rsidRPr="000D56AC">
        <w:rPr>
          <w:rFonts w:ascii="Times New Roman" w:hAnsi="Times New Roman" w:cs="Times New Roman"/>
          <w:sz w:val="24"/>
          <w:szCs w:val="24"/>
        </w:rPr>
        <w:t xml:space="preserve">wraz z </w:t>
      </w:r>
      <w:r w:rsidR="007F4D45" w:rsidRPr="000D56AC">
        <w:rPr>
          <w:rFonts w:ascii="Times New Roman" w:hAnsi="Times New Roman" w:cs="Times New Roman"/>
          <w:sz w:val="24"/>
          <w:szCs w:val="24"/>
        </w:rPr>
        <w:t xml:space="preserve"> - 5 egz. w wersji papier</w:t>
      </w:r>
      <w:r w:rsidR="00200AF0" w:rsidRPr="000D56AC">
        <w:rPr>
          <w:rFonts w:ascii="Times New Roman" w:hAnsi="Times New Roman" w:cs="Times New Roman"/>
          <w:sz w:val="24"/>
          <w:szCs w:val="24"/>
        </w:rPr>
        <w:t>owej   oraz 2 egz. na płycie CD;</w:t>
      </w:r>
    </w:p>
    <w:p w14:paraId="14B15E52" w14:textId="77777777" w:rsidR="007F4D45" w:rsidRPr="000D56AC" w:rsidRDefault="00785298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>u</w:t>
      </w:r>
      <w:r w:rsidR="007F4D45" w:rsidRPr="000D56AC">
        <w:rPr>
          <w:rFonts w:ascii="Times New Roman" w:hAnsi="Times New Roman" w:cs="Times New Roman"/>
          <w:sz w:val="24"/>
          <w:szCs w:val="24"/>
        </w:rPr>
        <w:t>zyskanie wszelkich uzgodnień, opinii, pozwoleń wymaganych przepisami szczególnymi, w tym również uzgodnień branżowych</w:t>
      </w:r>
      <w:r w:rsidR="00200AF0" w:rsidRPr="000D56AC">
        <w:rPr>
          <w:rFonts w:ascii="Times New Roman" w:hAnsi="Times New Roman" w:cs="Times New Roman"/>
          <w:sz w:val="24"/>
          <w:szCs w:val="24"/>
        </w:rPr>
        <w:t>;</w:t>
      </w:r>
    </w:p>
    <w:p w14:paraId="737C353F" w14:textId="77777777" w:rsidR="008E0C16" w:rsidRPr="000D56AC" w:rsidRDefault="00785298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>u</w:t>
      </w:r>
      <w:r w:rsidR="007F4D45" w:rsidRPr="000D56AC">
        <w:rPr>
          <w:rFonts w:ascii="Times New Roman" w:hAnsi="Times New Roman" w:cs="Times New Roman"/>
          <w:sz w:val="24"/>
          <w:szCs w:val="24"/>
        </w:rPr>
        <w:t>zyskanie wszystkich decyzji, uzgodnień, opinii itp. niezbędnych dla zatwierdzenia dokumentacji oraz</w:t>
      </w:r>
      <w:r w:rsidR="00200AF0" w:rsidRPr="000D56AC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7F139A55" w14:textId="77777777" w:rsidR="008E0C16" w:rsidRPr="000D56AC" w:rsidRDefault="00785298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>p</w:t>
      </w:r>
      <w:r w:rsidR="007F4D45" w:rsidRPr="000D56AC">
        <w:rPr>
          <w:rFonts w:ascii="Times New Roman" w:hAnsi="Times New Roman" w:cs="Times New Roman"/>
          <w:sz w:val="24"/>
          <w:szCs w:val="24"/>
        </w:rPr>
        <w:t>rzygotowanie wniosku o uzyskanie pozwolenia na budowę / zgłoszenie robót budowlanych oraz w razie konieczności dokonywanie wszelkich zmian, uzupełnień, wyjaśnień itp. dokumentacji projektowej w trakcie</w:t>
      </w:r>
      <w:r w:rsidR="00200AF0" w:rsidRPr="000D56AC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2E14B72D" w14:textId="77777777" w:rsidR="008E0C16" w:rsidRPr="000D56AC" w:rsidRDefault="00785298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>o</w:t>
      </w:r>
      <w:r w:rsidR="007F4D45" w:rsidRPr="000D56AC">
        <w:rPr>
          <w:rFonts w:ascii="Times New Roman" w:hAnsi="Times New Roman" w:cs="Times New Roman"/>
          <w:sz w:val="24"/>
          <w:szCs w:val="24"/>
        </w:rPr>
        <w:t>pracowanie kosztorysu inwestorskiego, uwzględniającego koszty robót budowlanych oraz przedmiaru robót - 2 egz. w wersji papierowej oraz 2 egz. na płycie CD – odrębnie dla sieci kan</w:t>
      </w:r>
      <w:r w:rsidR="00200AF0" w:rsidRPr="000D56AC">
        <w:rPr>
          <w:rFonts w:ascii="Times New Roman" w:hAnsi="Times New Roman" w:cs="Times New Roman"/>
          <w:sz w:val="24"/>
          <w:szCs w:val="24"/>
        </w:rPr>
        <w:t>alizacji sanitarnej i przyłączy;</w:t>
      </w:r>
    </w:p>
    <w:p w14:paraId="6BC3FC68" w14:textId="0B01ECF8" w:rsidR="008E0C16" w:rsidRPr="000D56AC" w:rsidRDefault="00F320F2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 xml:space="preserve">opracowanie kosztorysów równoważnych do inwestorskiego z podziałem na koszty kwalifikowanie niekwalifikowane wynikające z wniosku aplikacyjnego dla projektu </w:t>
      </w:r>
      <w:r w:rsidR="00211D54" w:rsidRPr="000D56AC">
        <w:rPr>
          <w:rFonts w:ascii="Times New Roman" w:hAnsi="Times New Roman" w:cs="Times New Roman"/>
          <w:sz w:val="24"/>
          <w:szCs w:val="24"/>
        </w:rPr>
        <w:t xml:space="preserve">pn. </w:t>
      </w:r>
      <w:r w:rsidR="000C17DC" w:rsidRPr="000D56AC">
        <w:rPr>
          <w:rFonts w:ascii="Times New Roman" w:hAnsi="Times New Roman" w:cs="Times New Roman"/>
          <w:sz w:val="24"/>
          <w:szCs w:val="24"/>
        </w:rPr>
        <w:t>"</w:t>
      </w:r>
      <w:r w:rsidR="00211D54" w:rsidRPr="000D56AC">
        <w:rPr>
          <w:rFonts w:ascii="Times New Roman" w:hAnsi="Times New Roman" w:cs="Times New Roman"/>
          <w:sz w:val="24"/>
          <w:szCs w:val="24"/>
        </w:rPr>
        <w:t>Zintegrowana rewitalizacja centrum Mirca poprzez kompleksową odnowę kryzysowych terenów i obiektów w obszar rozwojowy tworząc strefy: turystyki, relaksu i aktywności (II etap rewitalizacji)”</w:t>
      </w:r>
      <w:r w:rsidR="00992F16" w:rsidRPr="000D56AC">
        <w:rPr>
          <w:rFonts w:ascii="Times New Roman" w:hAnsi="Times New Roman" w:cs="Times New Roman"/>
          <w:sz w:val="24"/>
          <w:szCs w:val="24"/>
        </w:rPr>
        <w:t>;</w:t>
      </w:r>
    </w:p>
    <w:p w14:paraId="58B7116C" w14:textId="77777777" w:rsidR="008E0C16" w:rsidRPr="000D56AC" w:rsidRDefault="00785298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>o</w:t>
      </w:r>
      <w:r w:rsidR="007F4D45" w:rsidRPr="000D56AC">
        <w:rPr>
          <w:rFonts w:ascii="Times New Roman" w:hAnsi="Times New Roman" w:cs="Times New Roman"/>
          <w:sz w:val="24"/>
          <w:szCs w:val="24"/>
        </w:rPr>
        <w:t>pracowanie specyfikacji technicznej wykonania i odbioru robót budowalnych-2 egz. w wersji papi</w:t>
      </w:r>
      <w:r w:rsidR="00200AF0" w:rsidRPr="000D56AC">
        <w:rPr>
          <w:rFonts w:ascii="Times New Roman" w:hAnsi="Times New Roman" w:cs="Times New Roman"/>
          <w:sz w:val="24"/>
          <w:szCs w:val="24"/>
        </w:rPr>
        <w:t>erowej oraz 2 egz. na płycie CD</w:t>
      </w:r>
      <w:r w:rsidR="00F54502" w:rsidRPr="000D56AC">
        <w:rPr>
          <w:rFonts w:ascii="Times New Roman" w:hAnsi="Times New Roman" w:cs="Times New Roman"/>
          <w:sz w:val="24"/>
          <w:szCs w:val="24"/>
        </w:rPr>
        <w:t xml:space="preserve"> </w:t>
      </w:r>
      <w:r w:rsidR="00200AF0" w:rsidRPr="000D56AC">
        <w:rPr>
          <w:rFonts w:ascii="Times New Roman" w:hAnsi="Times New Roman" w:cs="Times New Roman"/>
          <w:sz w:val="24"/>
          <w:szCs w:val="24"/>
        </w:rPr>
        <w:t>;</w:t>
      </w:r>
    </w:p>
    <w:p w14:paraId="02244EF4" w14:textId="77777777" w:rsidR="008E0C16" w:rsidRPr="000D56AC" w:rsidRDefault="00F320F2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 xml:space="preserve">sporządzenie wykazu </w:t>
      </w:r>
      <w:r w:rsidR="007F4D45" w:rsidRPr="000D56AC">
        <w:rPr>
          <w:rFonts w:ascii="Times New Roman" w:hAnsi="Times New Roman" w:cs="Times New Roman"/>
          <w:sz w:val="24"/>
          <w:szCs w:val="24"/>
        </w:rPr>
        <w:t>materiałów lub urządzeń oraz określenia minimalnych wymagań co do ich równoważnośc</w:t>
      </w:r>
      <w:r w:rsidR="00200AF0" w:rsidRPr="000D56AC">
        <w:rPr>
          <w:rFonts w:ascii="Times New Roman" w:hAnsi="Times New Roman" w:cs="Times New Roman"/>
          <w:sz w:val="24"/>
          <w:szCs w:val="24"/>
        </w:rPr>
        <w:t>i;</w:t>
      </w:r>
    </w:p>
    <w:p w14:paraId="45F59DA3" w14:textId="251E1F82" w:rsidR="008E0C16" w:rsidRPr="000D56AC" w:rsidRDefault="00785298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>p</w:t>
      </w:r>
      <w:r w:rsidR="007F4D45" w:rsidRPr="000D56AC">
        <w:rPr>
          <w:rFonts w:ascii="Times New Roman" w:hAnsi="Times New Roman" w:cs="Times New Roman"/>
          <w:sz w:val="24"/>
          <w:szCs w:val="24"/>
        </w:rPr>
        <w:t>ełnienie nadzoru autorskiego nad inwestycją wykonywaną w oparciu o sporządzon</w:t>
      </w:r>
      <w:r w:rsidR="00992F16" w:rsidRPr="000D56AC">
        <w:rPr>
          <w:rFonts w:ascii="Times New Roman" w:hAnsi="Times New Roman" w:cs="Times New Roman"/>
          <w:sz w:val="24"/>
          <w:szCs w:val="24"/>
        </w:rPr>
        <w:t>ą</w:t>
      </w:r>
      <w:r w:rsidR="007F4D45" w:rsidRPr="000D56AC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992F16" w:rsidRPr="000D56AC">
        <w:rPr>
          <w:rFonts w:ascii="Times New Roman" w:hAnsi="Times New Roman" w:cs="Times New Roman"/>
          <w:sz w:val="24"/>
          <w:szCs w:val="24"/>
        </w:rPr>
        <w:t>ę</w:t>
      </w:r>
      <w:r w:rsidR="007F4D45" w:rsidRPr="000D56AC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0D56AC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0D56AC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0D56AC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7AAD5C7E" w14:textId="77777777" w:rsidR="007F4D45" w:rsidRPr="000D56AC" w:rsidRDefault="00785298" w:rsidP="00222D54">
      <w:pPr>
        <w:pStyle w:val="Akapitzlist"/>
        <w:numPr>
          <w:ilvl w:val="0"/>
          <w:numId w:val="15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b/>
          <w:sz w:val="24"/>
          <w:szCs w:val="24"/>
        </w:rPr>
        <w:t>a</w:t>
      </w:r>
      <w:r w:rsidR="007F4D45" w:rsidRPr="000D56AC">
        <w:rPr>
          <w:rFonts w:ascii="Times New Roman" w:hAnsi="Times New Roman" w:cs="Times New Roman"/>
          <w:b/>
          <w:sz w:val="24"/>
          <w:szCs w:val="24"/>
        </w:rPr>
        <w:t>ktualizacja wykonanej dokumentacji kosztorysowej na potrzeby Zamawiającego (tj. aktualizacja cen, podział zadania na elementy) nieodpłatnie przez okres co najmniej 24 m-</w:t>
      </w:r>
      <w:proofErr w:type="spellStart"/>
      <w:r w:rsidR="007F4D45" w:rsidRPr="000D56AC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="007F4D45" w:rsidRPr="000D56AC">
        <w:rPr>
          <w:rFonts w:ascii="Times New Roman" w:hAnsi="Times New Roman" w:cs="Times New Roman"/>
          <w:b/>
          <w:sz w:val="24"/>
          <w:szCs w:val="24"/>
        </w:rPr>
        <w:t xml:space="preserve"> od odbioru dokumentacji.</w:t>
      </w:r>
    </w:p>
    <w:p w14:paraId="67C23C4A" w14:textId="77777777" w:rsidR="00E4082A" w:rsidRPr="000D56AC" w:rsidRDefault="00E4082A" w:rsidP="000D56AC">
      <w:pPr>
        <w:ind w:right="5"/>
        <w:jc w:val="both"/>
      </w:pPr>
    </w:p>
    <w:p w14:paraId="1A46103D" w14:textId="77777777" w:rsidR="000D56AC" w:rsidRDefault="000D56AC" w:rsidP="00C5307B">
      <w:pPr>
        <w:ind w:right="5"/>
        <w:rPr>
          <w:b/>
          <w:bCs/>
        </w:rPr>
      </w:pPr>
    </w:p>
    <w:p w14:paraId="218FE017" w14:textId="77777777" w:rsidR="00E4082A" w:rsidRPr="000D56AC" w:rsidRDefault="00E4082A" w:rsidP="000D56AC">
      <w:pPr>
        <w:ind w:right="5"/>
        <w:jc w:val="center"/>
        <w:rPr>
          <w:b/>
          <w:bCs/>
        </w:rPr>
      </w:pPr>
      <w:r w:rsidRPr="000D56AC">
        <w:rPr>
          <w:b/>
          <w:bCs/>
        </w:rPr>
        <w:t>Obowiązki Stron</w:t>
      </w:r>
    </w:p>
    <w:p w14:paraId="279499D7" w14:textId="77777777" w:rsidR="00E4082A" w:rsidRPr="000D56AC" w:rsidRDefault="00E4082A" w:rsidP="000D56AC">
      <w:pPr>
        <w:jc w:val="center"/>
      </w:pPr>
    </w:p>
    <w:p w14:paraId="0ADE8B86" w14:textId="77777777" w:rsidR="00E4082A" w:rsidRPr="000D56AC" w:rsidRDefault="00E4082A" w:rsidP="000D56AC">
      <w:pPr>
        <w:jc w:val="center"/>
      </w:pPr>
      <w:r w:rsidRPr="000D56AC">
        <w:t>§ 3</w:t>
      </w:r>
    </w:p>
    <w:p w14:paraId="169B52EC" w14:textId="77777777" w:rsidR="00E4082A" w:rsidRPr="000D56AC" w:rsidRDefault="00E4082A" w:rsidP="000D56AC">
      <w:pPr>
        <w:ind w:right="5"/>
        <w:jc w:val="center"/>
      </w:pPr>
    </w:p>
    <w:p w14:paraId="5FC8E6E6" w14:textId="77777777" w:rsidR="00E4082A" w:rsidRPr="000D56AC" w:rsidRDefault="00E4082A" w:rsidP="00222D54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540" w:right="5" w:hanging="540"/>
        <w:jc w:val="both"/>
      </w:pPr>
      <w:r w:rsidRPr="000D56AC">
        <w:t>Do obowiązków Wykonawcy należy:</w:t>
      </w:r>
    </w:p>
    <w:p w14:paraId="394EE41D" w14:textId="77777777" w:rsidR="00E4082A" w:rsidRPr="000D56AC" w:rsidRDefault="001E1C38" w:rsidP="00222D54">
      <w:pPr>
        <w:widowControl w:val="0"/>
        <w:numPr>
          <w:ilvl w:val="0"/>
          <w:numId w:val="11"/>
        </w:numPr>
        <w:suppressAutoHyphens/>
        <w:ind w:right="5"/>
        <w:jc w:val="both"/>
      </w:pPr>
      <w:r w:rsidRPr="000D56AC">
        <w:t>s</w:t>
      </w:r>
      <w:r w:rsidR="00E4082A" w:rsidRPr="000D56AC">
        <w:t xml:space="preserve">porządzenie dokumentacji </w:t>
      </w:r>
      <w:r w:rsidR="00F84105" w:rsidRPr="000D56AC">
        <w:t xml:space="preserve">budowlanej i </w:t>
      </w:r>
      <w:r w:rsidR="00E4082A" w:rsidRPr="000D56AC">
        <w:t>wykonawczej z uwzględnieniem wszystkich dokumentów wymienionych w § 2 ust. 3 umowy, zgodnej z obowiązującymi przepisami a w szczególności:</w:t>
      </w:r>
    </w:p>
    <w:p w14:paraId="22920F38" w14:textId="358D2F88" w:rsidR="00007142" w:rsidRPr="000D56AC" w:rsidRDefault="00285E79" w:rsidP="00222D54">
      <w:pPr>
        <w:numPr>
          <w:ilvl w:val="1"/>
          <w:numId w:val="1"/>
        </w:numPr>
        <w:jc w:val="both"/>
        <w:rPr>
          <w:bCs/>
          <w:color w:val="000000"/>
        </w:rPr>
      </w:pPr>
      <w:r w:rsidRPr="000D56AC">
        <w:t>r</w:t>
      </w:r>
      <w:r w:rsidR="00E4082A" w:rsidRPr="000D56AC">
        <w:t>ozporządzenie</w:t>
      </w:r>
      <w:r w:rsidR="00095664" w:rsidRPr="000D56AC">
        <w:t>m</w:t>
      </w:r>
      <w:r w:rsidR="00770326" w:rsidRPr="000D56AC">
        <w:t xml:space="preserve"> </w:t>
      </w:r>
      <w:r w:rsidR="00E4082A" w:rsidRPr="000D56AC">
        <w:t xml:space="preserve">Ministra </w:t>
      </w:r>
      <w:r w:rsidR="00095664" w:rsidRPr="000D56AC">
        <w:t>T</w:t>
      </w:r>
      <w:r w:rsidR="00E4082A" w:rsidRPr="000D56AC">
        <w:t xml:space="preserve">ransportu, </w:t>
      </w:r>
      <w:r w:rsidR="00095664" w:rsidRPr="000D56AC">
        <w:t>B</w:t>
      </w:r>
      <w:r w:rsidR="00E4082A" w:rsidRPr="000D56AC">
        <w:t xml:space="preserve">udownictwa i </w:t>
      </w:r>
      <w:r w:rsidR="00095664" w:rsidRPr="000D56AC">
        <w:t>G</w:t>
      </w:r>
      <w:r w:rsidR="00E4082A" w:rsidRPr="000D56AC">
        <w:t xml:space="preserve">ospodarki </w:t>
      </w:r>
      <w:r w:rsidR="00095664" w:rsidRPr="000D56AC">
        <w:t>M</w:t>
      </w:r>
      <w:r w:rsidR="00E4082A" w:rsidRPr="000D56AC">
        <w:t>orskiej</w:t>
      </w:r>
      <w:r w:rsidR="00095664" w:rsidRPr="000D56AC">
        <w:t xml:space="preserve">  </w:t>
      </w:r>
      <w:r w:rsidR="00770326" w:rsidRPr="000D56AC">
        <w:t xml:space="preserve"> </w:t>
      </w:r>
      <w:r w:rsidR="00E4082A" w:rsidRPr="000D56AC">
        <w:t>z dnia 25 kwietnia 2012 r.</w:t>
      </w:r>
      <w:r w:rsidR="00095664" w:rsidRPr="000D56AC">
        <w:t xml:space="preserve"> </w:t>
      </w:r>
      <w:r w:rsidR="00E4082A" w:rsidRPr="000D56AC">
        <w:t>w sprawie szczegółowego zakresu i formy projektu budowlanego (Dz.</w:t>
      </w:r>
      <w:r w:rsidR="00770326" w:rsidRPr="000D56AC">
        <w:t xml:space="preserve"> </w:t>
      </w:r>
      <w:r w:rsidR="00E4082A" w:rsidRPr="000D56AC">
        <w:t>U</w:t>
      </w:r>
      <w:r w:rsidR="00F757B7" w:rsidRPr="000D56AC">
        <w:t xml:space="preserve">. z </w:t>
      </w:r>
      <w:r w:rsidR="00E4082A" w:rsidRPr="000D56AC">
        <w:t xml:space="preserve"> 201</w:t>
      </w:r>
      <w:r w:rsidR="00007142" w:rsidRPr="000D56AC">
        <w:t>8</w:t>
      </w:r>
      <w:r w:rsidR="00843045" w:rsidRPr="000D56AC">
        <w:t xml:space="preserve"> </w:t>
      </w:r>
      <w:r w:rsidR="00F757B7" w:rsidRPr="000D56AC">
        <w:t>r. poz.</w:t>
      </w:r>
      <w:r w:rsidR="00007142" w:rsidRPr="000D56AC">
        <w:t>19</w:t>
      </w:r>
      <w:r w:rsidR="00152126" w:rsidRPr="000D56AC">
        <w:t>3</w:t>
      </w:r>
      <w:r w:rsidR="00007142" w:rsidRPr="000D56AC">
        <w:t>5</w:t>
      </w:r>
      <w:r w:rsidR="00152126" w:rsidRPr="000D56AC">
        <w:t>)</w:t>
      </w:r>
      <w:r w:rsidR="00095664" w:rsidRPr="000D56AC">
        <w:t>;</w:t>
      </w:r>
    </w:p>
    <w:p w14:paraId="585E9349" w14:textId="77777777" w:rsidR="00E4082A" w:rsidRPr="000D56AC" w:rsidRDefault="00285E79" w:rsidP="00222D54">
      <w:pPr>
        <w:pStyle w:val="Tekstpodstawowy"/>
        <w:numPr>
          <w:ilvl w:val="1"/>
          <w:numId w:val="1"/>
        </w:numPr>
      </w:pPr>
      <w:r w:rsidRPr="000D56AC">
        <w:t>r</w:t>
      </w:r>
      <w:r w:rsidR="00E4082A" w:rsidRPr="000D56AC">
        <w:t>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</w:t>
      </w:r>
      <w:r w:rsidR="00F757B7" w:rsidRPr="000D56AC">
        <w:t xml:space="preserve">                          </w:t>
      </w:r>
      <w:r w:rsidR="00E4082A" w:rsidRPr="000D56AC">
        <w:t xml:space="preserve"> z 2004 r. Nr 130, poz. 1389)</w:t>
      </w:r>
      <w:r w:rsidR="00095664" w:rsidRPr="000D56AC">
        <w:t>;</w:t>
      </w:r>
    </w:p>
    <w:p w14:paraId="3F453D59" w14:textId="04653287" w:rsidR="00E4082A" w:rsidRPr="000D56AC" w:rsidRDefault="00285E79" w:rsidP="00222D54">
      <w:pPr>
        <w:pStyle w:val="Tekstpodstawowy"/>
        <w:numPr>
          <w:ilvl w:val="1"/>
          <w:numId w:val="1"/>
        </w:numPr>
      </w:pPr>
      <w:r w:rsidRPr="000D56AC">
        <w:lastRenderedPageBreak/>
        <w:t>r</w:t>
      </w:r>
      <w:r w:rsidR="00E4082A" w:rsidRPr="000D56AC">
        <w:t>ozporządzeniem Ministra Infrastruktury z dnia 2 września 2004 r. w sprawie szczegółowego zakresu i formy dokumentacji projektowej, specyfikacji technicznych wykonania i odbioru robót budowlanych oraz programu funkcjonalno – użytkowego (</w:t>
      </w:r>
      <w:r w:rsidR="00E4082A" w:rsidRPr="000D56AC">
        <w:rPr>
          <w:bCs/>
          <w:color w:val="000000"/>
        </w:rPr>
        <w:t>Dz.U</w:t>
      </w:r>
      <w:r w:rsidR="00152126" w:rsidRPr="000D56AC">
        <w:rPr>
          <w:bCs/>
          <w:color w:val="000000"/>
        </w:rPr>
        <w:t xml:space="preserve"> </w:t>
      </w:r>
      <w:r w:rsidR="00E4082A" w:rsidRPr="000D56AC">
        <w:rPr>
          <w:bCs/>
          <w:color w:val="000000"/>
        </w:rPr>
        <w:t>.</w:t>
      </w:r>
      <w:r w:rsidR="00F757B7" w:rsidRPr="000D56AC">
        <w:rPr>
          <w:bCs/>
          <w:color w:val="000000"/>
        </w:rPr>
        <w:t xml:space="preserve">z </w:t>
      </w:r>
      <w:r w:rsidR="00E4082A" w:rsidRPr="000D56AC">
        <w:rPr>
          <w:bCs/>
          <w:color w:val="000000"/>
        </w:rPr>
        <w:t>2013</w:t>
      </w:r>
      <w:r w:rsidR="00F757B7" w:rsidRPr="000D56AC">
        <w:rPr>
          <w:bCs/>
          <w:color w:val="000000"/>
        </w:rPr>
        <w:t>r</w:t>
      </w:r>
      <w:r w:rsidR="00E4082A" w:rsidRPr="000D56AC">
        <w:rPr>
          <w:bCs/>
          <w:color w:val="000000"/>
        </w:rPr>
        <w:t>.</w:t>
      </w:r>
      <w:r w:rsidR="00F757B7" w:rsidRPr="000D56AC">
        <w:rPr>
          <w:bCs/>
          <w:color w:val="000000"/>
        </w:rPr>
        <w:t xml:space="preserve"> poz.</w:t>
      </w:r>
      <w:r w:rsidR="00132DE9" w:rsidRPr="000D56AC">
        <w:rPr>
          <w:bCs/>
          <w:color w:val="000000"/>
        </w:rPr>
        <w:t>1129</w:t>
      </w:r>
      <w:r w:rsidR="00E4082A" w:rsidRPr="000D56AC">
        <w:t>)</w:t>
      </w:r>
      <w:r w:rsidR="00095664" w:rsidRPr="000D56AC">
        <w:t>;</w:t>
      </w:r>
    </w:p>
    <w:p w14:paraId="5E4F5366" w14:textId="11C436CB" w:rsidR="0053357F" w:rsidRPr="000D56AC" w:rsidRDefault="00285E79" w:rsidP="00222D54">
      <w:pPr>
        <w:pStyle w:val="Tekstpodstawowy"/>
        <w:numPr>
          <w:ilvl w:val="1"/>
          <w:numId w:val="1"/>
        </w:numPr>
      </w:pPr>
      <w:r w:rsidRPr="000D56AC">
        <w:t>u</w:t>
      </w:r>
      <w:r w:rsidR="00E4082A" w:rsidRPr="000D56AC">
        <w:t xml:space="preserve">stawą z dnia 7 lipca 1994 r.- Prawo budowlane </w:t>
      </w:r>
      <w:r w:rsidR="00095664" w:rsidRPr="000D56AC">
        <w:t>(</w:t>
      </w:r>
      <w:r w:rsidR="00D345D1" w:rsidRPr="000D56AC">
        <w:rPr>
          <w:rStyle w:val="ng-binding"/>
        </w:rPr>
        <w:t>Dz.U</w:t>
      </w:r>
      <w:r w:rsidR="00F757B7" w:rsidRPr="000D56AC">
        <w:rPr>
          <w:rStyle w:val="ng-binding"/>
        </w:rPr>
        <w:t>.</w:t>
      </w:r>
      <w:r w:rsidR="0053357F" w:rsidRPr="000D56AC">
        <w:rPr>
          <w:rStyle w:val="ng-binding"/>
        </w:rPr>
        <w:t xml:space="preserve"> </w:t>
      </w:r>
      <w:r w:rsidR="00F757B7" w:rsidRPr="000D56AC">
        <w:rPr>
          <w:rStyle w:val="ng-binding"/>
        </w:rPr>
        <w:t>z</w:t>
      </w:r>
      <w:r w:rsidR="00095664" w:rsidRPr="000D56AC">
        <w:rPr>
          <w:rStyle w:val="ng-binding"/>
        </w:rPr>
        <w:t xml:space="preserve"> </w:t>
      </w:r>
      <w:r w:rsidR="00D345D1" w:rsidRPr="000D56AC">
        <w:rPr>
          <w:rStyle w:val="ng-binding"/>
        </w:rPr>
        <w:t>201</w:t>
      </w:r>
      <w:r w:rsidR="00007142" w:rsidRPr="000D56AC">
        <w:rPr>
          <w:rStyle w:val="ng-binding"/>
        </w:rPr>
        <w:t>9</w:t>
      </w:r>
      <w:r w:rsidR="00F757B7" w:rsidRPr="000D56AC">
        <w:rPr>
          <w:rStyle w:val="ng-binding"/>
        </w:rPr>
        <w:t>r</w:t>
      </w:r>
      <w:r w:rsidR="00D345D1" w:rsidRPr="000D56AC">
        <w:rPr>
          <w:rStyle w:val="ng-binding"/>
        </w:rPr>
        <w:t>.</w:t>
      </w:r>
      <w:r w:rsidR="00F757B7" w:rsidRPr="000D56AC">
        <w:rPr>
          <w:rStyle w:val="ng-binding"/>
        </w:rPr>
        <w:t xml:space="preserve"> poz. </w:t>
      </w:r>
      <w:r w:rsidR="00007142" w:rsidRPr="000D56AC">
        <w:rPr>
          <w:rStyle w:val="ng-binding"/>
        </w:rPr>
        <w:t>1186</w:t>
      </w:r>
      <w:r w:rsidR="00F757B7" w:rsidRPr="000D56AC">
        <w:rPr>
          <w:rStyle w:val="ng-binding"/>
        </w:rPr>
        <w:t>,</w:t>
      </w:r>
      <w:r w:rsidR="00152126" w:rsidRPr="000D56AC">
        <w:rPr>
          <w:rStyle w:val="ng-binding"/>
        </w:rPr>
        <w:t xml:space="preserve">                </w:t>
      </w:r>
      <w:r w:rsidR="00095664" w:rsidRPr="000D56AC">
        <w:rPr>
          <w:rStyle w:val="ng-binding"/>
        </w:rPr>
        <w:t xml:space="preserve"> </w:t>
      </w:r>
      <w:r w:rsidR="00E4082A" w:rsidRPr="000D56AC">
        <w:t>z późn. zm.)</w:t>
      </w:r>
      <w:r w:rsidR="00992F16" w:rsidRPr="000D56AC">
        <w:t>;</w:t>
      </w:r>
    </w:p>
    <w:p w14:paraId="243F689E" w14:textId="77777777" w:rsidR="00E4082A" w:rsidRPr="000D56AC" w:rsidRDefault="00E4082A" w:rsidP="00222D54">
      <w:pPr>
        <w:pStyle w:val="Tekstpodstawowy"/>
        <w:numPr>
          <w:ilvl w:val="1"/>
          <w:numId w:val="1"/>
        </w:numPr>
      </w:pPr>
      <w:r w:rsidRPr="000D56AC">
        <w:t>inn</w:t>
      </w:r>
      <w:r w:rsidR="00095664" w:rsidRPr="000D56AC">
        <w:t>ymi</w:t>
      </w:r>
      <w:r w:rsidRPr="000D56AC">
        <w:t>, nie wymienione wyżej akt</w:t>
      </w:r>
      <w:r w:rsidR="008461B8" w:rsidRPr="000D56AC">
        <w:t>ami</w:t>
      </w:r>
      <w:r w:rsidRPr="000D56AC">
        <w:t xml:space="preserve"> prawn</w:t>
      </w:r>
      <w:r w:rsidR="008461B8" w:rsidRPr="000D56AC">
        <w:t>ymi</w:t>
      </w:r>
      <w:r w:rsidRPr="000D56AC">
        <w:t xml:space="preserve"> i przepis</w:t>
      </w:r>
      <w:r w:rsidR="008461B8" w:rsidRPr="000D56AC">
        <w:t>ami</w:t>
      </w:r>
      <w:r w:rsidRPr="000D56AC">
        <w:t xml:space="preserve"> konieczn</w:t>
      </w:r>
      <w:r w:rsidR="008461B8" w:rsidRPr="000D56AC">
        <w:t>ymi</w:t>
      </w:r>
      <w:r w:rsidRPr="000D56AC">
        <w:t xml:space="preserve"> do zrealizowania zadania</w:t>
      </w:r>
      <w:r w:rsidR="00095664" w:rsidRPr="000D56AC">
        <w:t>;</w:t>
      </w:r>
    </w:p>
    <w:p w14:paraId="2F9D32D7" w14:textId="77777777" w:rsidR="00E4082A" w:rsidRPr="000D56AC" w:rsidRDefault="001E1C38" w:rsidP="00222D54">
      <w:pPr>
        <w:pStyle w:val="Tekstpodstawowy"/>
        <w:numPr>
          <w:ilvl w:val="0"/>
          <w:numId w:val="12"/>
        </w:numPr>
      </w:pPr>
      <w:r w:rsidRPr="000D56AC">
        <w:t>u</w:t>
      </w:r>
      <w:r w:rsidR="00E4082A" w:rsidRPr="000D56AC">
        <w:t>względnienia w trakcie realizacji przedmiotu umowy zaleceń Zamawiającego</w:t>
      </w:r>
      <w:r w:rsidR="00095664" w:rsidRPr="000D56AC">
        <w:t>;</w:t>
      </w:r>
    </w:p>
    <w:p w14:paraId="3CB439D9" w14:textId="77777777" w:rsidR="00E4082A" w:rsidRPr="000D56AC" w:rsidRDefault="001E1C38" w:rsidP="00222D54">
      <w:pPr>
        <w:pStyle w:val="Tekstpodstawowy"/>
        <w:numPr>
          <w:ilvl w:val="0"/>
          <w:numId w:val="12"/>
        </w:numPr>
      </w:pPr>
      <w:r w:rsidRPr="000D56AC">
        <w:t>k</w:t>
      </w:r>
      <w:r w:rsidR="00E4082A" w:rsidRPr="000D56AC">
        <w:t>onsultowanie z Zamawiającym na każdym etapie wykonywania projektu rozwiązań dotyczących istotnych elementów mających wpływ na koszty zadania</w:t>
      </w:r>
      <w:r w:rsidR="00095664" w:rsidRPr="000D56AC">
        <w:t>;</w:t>
      </w:r>
    </w:p>
    <w:p w14:paraId="691C0834" w14:textId="77777777" w:rsidR="00E4082A" w:rsidRPr="000D56AC" w:rsidRDefault="00D42FDF" w:rsidP="00222D54">
      <w:pPr>
        <w:pStyle w:val="Tekstpodstawowy"/>
        <w:numPr>
          <w:ilvl w:val="0"/>
          <w:numId w:val="12"/>
        </w:numPr>
      </w:pPr>
      <w:r w:rsidRPr="000D56AC">
        <w:t>o</w:t>
      </w:r>
      <w:r w:rsidR="00E4082A" w:rsidRPr="000D56AC">
        <w:t>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0D56AC">
        <w:t>;</w:t>
      </w:r>
    </w:p>
    <w:p w14:paraId="7373B2F1" w14:textId="77777777" w:rsidR="00E4082A" w:rsidRDefault="00D42FDF" w:rsidP="00222D54">
      <w:pPr>
        <w:pStyle w:val="Tekstpodstawowy"/>
        <w:numPr>
          <w:ilvl w:val="0"/>
          <w:numId w:val="12"/>
        </w:numPr>
      </w:pPr>
      <w:r w:rsidRPr="000D56AC">
        <w:t>w</w:t>
      </w:r>
      <w:r w:rsidR="00E4082A" w:rsidRPr="000D56AC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0D56AC">
        <w:t>;</w:t>
      </w:r>
    </w:p>
    <w:p w14:paraId="41E45158" w14:textId="23C2C8AE" w:rsidR="006D6AA6" w:rsidRPr="006D6AA6" w:rsidRDefault="006D6AA6" w:rsidP="00222D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41836">
        <w:rPr>
          <w:rFonts w:ascii="Times New Roman" w:hAnsi="Times New Roman" w:cs="Times New Roman"/>
          <w:sz w:val="24"/>
          <w:szCs w:val="24"/>
        </w:rPr>
        <w:t>prowadzani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1836">
        <w:rPr>
          <w:rFonts w:ascii="Times New Roman" w:hAnsi="Times New Roman" w:cs="Times New Roman"/>
          <w:sz w:val="24"/>
          <w:szCs w:val="24"/>
        </w:rPr>
        <w:t xml:space="preserve"> poprawek lub uzupełnie</w:t>
      </w:r>
      <w:r>
        <w:rPr>
          <w:rFonts w:ascii="Times New Roman" w:hAnsi="Times New Roman" w:cs="Times New Roman"/>
          <w:sz w:val="24"/>
          <w:szCs w:val="24"/>
        </w:rPr>
        <w:t>ń, udzielanie wyjaśnień i sprostowań</w:t>
      </w:r>
      <w:r w:rsidRPr="00C41836">
        <w:rPr>
          <w:rFonts w:ascii="Times New Roman" w:hAnsi="Times New Roman" w:cs="Times New Roman"/>
          <w:sz w:val="24"/>
          <w:szCs w:val="24"/>
        </w:rPr>
        <w:t xml:space="preserve"> do opracowanego i przekazanego przedmiotu zamówienia w trakcie prowadzonego postępowania o udzielenie zamówienia publicznego na wykonanie robót budowlanych oraz zaktualizowanie kosztorysów na dzień ogłoszenia przetargu na roboty budowlane</w:t>
      </w:r>
      <w:r w:rsidR="00283612">
        <w:rPr>
          <w:rFonts w:ascii="Times New Roman" w:hAnsi="Times New Roman" w:cs="Times New Roman"/>
          <w:sz w:val="24"/>
          <w:szCs w:val="24"/>
        </w:rPr>
        <w:t>;</w:t>
      </w:r>
      <w:r w:rsidRPr="00C41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4B1A6" w14:textId="77777777" w:rsidR="00E4082A" w:rsidRPr="000D56AC" w:rsidRDefault="00D42FDF" w:rsidP="00222D54">
      <w:pPr>
        <w:pStyle w:val="Tekstpodstawowy"/>
        <w:numPr>
          <w:ilvl w:val="0"/>
          <w:numId w:val="12"/>
        </w:numPr>
      </w:pPr>
      <w:r w:rsidRPr="000D56AC">
        <w:t>z</w:t>
      </w:r>
      <w:r w:rsidR="00E4082A" w:rsidRPr="000D56AC">
        <w:t>astosowanie z projekcie rozwiązań standardowych skutkujących optymalizacją kosztów</w:t>
      </w:r>
      <w:r w:rsidR="00CB03EE" w:rsidRPr="000D56AC">
        <w:t>;</w:t>
      </w:r>
    </w:p>
    <w:p w14:paraId="21400EF0" w14:textId="77777777" w:rsidR="00B930B2" w:rsidRPr="000D56AC" w:rsidRDefault="00D42FDF" w:rsidP="00222D54">
      <w:pPr>
        <w:pStyle w:val="Tekstpodstawowy"/>
        <w:numPr>
          <w:ilvl w:val="0"/>
          <w:numId w:val="12"/>
        </w:numPr>
      </w:pPr>
      <w:r w:rsidRPr="000D56AC">
        <w:t>p</w:t>
      </w:r>
      <w:r w:rsidR="00E4082A" w:rsidRPr="000D56AC">
        <w:t xml:space="preserve">rzy sporządzaniu kosztorysu należy uwzględnić możliwość podziału wykonania zadań </w:t>
      </w:r>
      <w:r w:rsidR="00B930B2" w:rsidRPr="000D56AC">
        <w:t>na etapy</w:t>
      </w:r>
      <w:r w:rsidR="00CB03EE" w:rsidRPr="000D56AC">
        <w:t>;</w:t>
      </w:r>
    </w:p>
    <w:p w14:paraId="3189DAAA" w14:textId="77777777" w:rsidR="00E4082A" w:rsidRPr="000D56AC" w:rsidRDefault="00D42FDF" w:rsidP="00222D54">
      <w:pPr>
        <w:pStyle w:val="Tekstpodstawowy"/>
        <w:numPr>
          <w:ilvl w:val="0"/>
          <w:numId w:val="12"/>
        </w:numPr>
      </w:pPr>
      <w:r w:rsidRPr="000D56AC">
        <w:t>w</w:t>
      </w:r>
      <w:r w:rsidR="00E4082A" w:rsidRPr="000D56AC">
        <w:t>ykonanie przedmiotu umowy przez osoby posiadające stosowne, wymagane prawem uprawnienia zawodowe</w:t>
      </w:r>
      <w:r w:rsidR="00CB03EE" w:rsidRPr="000D56AC">
        <w:t>;</w:t>
      </w:r>
    </w:p>
    <w:p w14:paraId="10967E8F" w14:textId="77777777" w:rsidR="00E4082A" w:rsidRPr="000D56AC" w:rsidRDefault="00D42FDF" w:rsidP="00222D54">
      <w:pPr>
        <w:pStyle w:val="Tekstpodstawowy"/>
        <w:numPr>
          <w:ilvl w:val="0"/>
          <w:numId w:val="12"/>
        </w:numPr>
      </w:pPr>
      <w:r w:rsidRPr="000D56AC">
        <w:t>p</w:t>
      </w:r>
      <w:r w:rsidR="00E4082A" w:rsidRPr="000D56AC">
        <w:t>rzekazanie przedmiotu umowy w wersji pisemnej (papierowej) oraz elektronicznej w następującej ilości:</w:t>
      </w:r>
    </w:p>
    <w:p w14:paraId="7881DC68" w14:textId="77777777" w:rsidR="00E4082A" w:rsidRPr="000D56AC" w:rsidRDefault="00E4082A" w:rsidP="00222D54">
      <w:pPr>
        <w:pStyle w:val="Tekstpodstawowy"/>
        <w:numPr>
          <w:ilvl w:val="0"/>
          <w:numId w:val="10"/>
        </w:numPr>
      </w:pPr>
      <w:r w:rsidRPr="000D56AC">
        <w:t xml:space="preserve">projekt budowlano </w:t>
      </w:r>
      <w:r w:rsidR="001D2BCF" w:rsidRPr="000D56AC">
        <w:t>i</w:t>
      </w:r>
      <w:r w:rsidRPr="000D56AC">
        <w:t xml:space="preserve"> wykonawczy wraz ze wszystkimi niezbędnymi opiniami, uzgodnieniami, sprawdzeń rozwiązań projektowych oraz dokumentacją geologiczną należy sporządzić w </w:t>
      </w:r>
      <w:r w:rsidR="00F84105" w:rsidRPr="000D56AC">
        <w:t>5</w:t>
      </w:r>
      <w:r w:rsidRPr="000D56AC">
        <w:t xml:space="preserve"> egzemplarzach w wersji papierowej i  w 2 egzemplarzach w wersji elektronicznej (CD – PDF),</w:t>
      </w:r>
      <w:r w:rsidR="00D373EB" w:rsidRPr="000D56AC">
        <w:t xml:space="preserve"> </w:t>
      </w:r>
    </w:p>
    <w:p w14:paraId="28F18548" w14:textId="77777777" w:rsidR="00E4082A" w:rsidRPr="000D56AC" w:rsidRDefault="00E4082A" w:rsidP="00222D54">
      <w:pPr>
        <w:pStyle w:val="Tekstpodstawowy"/>
        <w:numPr>
          <w:ilvl w:val="0"/>
          <w:numId w:val="10"/>
        </w:numPr>
      </w:pPr>
      <w:r w:rsidRPr="000D56AC">
        <w:t xml:space="preserve">dokumentację kosztorysową (przedmiar robót, kosztorys inwestorski, </w:t>
      </w:r>
      <w:proofErr w:type="spellStart"/>
      <w:r w:rsidRPr="000D56AC">
        <w:t>STWiORB</w:t>
      </w:r>
      <w:proofErr w:type="spellEnd"/>
      <w:r w:rsidRPr="000D56AC">
        <w:t>) należy sporządzić w 2 egzemplarzach w wersji papierowej i  w 2 egzemplarzach w wersji elektronicznej (CD – PDF</w:t>
      </w:r>
      <w:r w:rsidR="00F84105" w:rsidRPr="000D56AC">
        <w:t xml:space="preserve">, </w:t>
      </w:r>
      <w:proofErr w:type="spellStart"/>
      <w:r w:rsidR="00F84105" w:rsidRPr="000D56AC">
        <w:t>ath</w:t>
      </w:r>
      <w:proofErr w:type="spellEnd"/>
      <w:r w:rsidR="00F84105" w:rsidRPr="000D56AC">
        <w:t>.</w:t>
      </w:r>
      <w:r w:rsidRPr="000D56AC">
        <w:t>)</w:t>
      </w:r>
      <w:r w:rsidR="00CB03EE" w:rsidRPr="000D56AC">
        <w:t>;</w:t>
      </w:r>
    </w:p>
    <w:p w14:paraId="5492EC9A" w14:textId="77777777" w:rsidR="00E4082A" w:rsidRPr="000D56AC" w:rsidRDefault="00D42FDF" w:rsidP="00222D54">
      <w:pPr>
        <w:pStyle w:val="Tekstpodstawowy"/>
        <w:numPr>
          <w:ilvl w:val="0"/>
          <w:numId w:val="12"/>
        </w:numPr>
      </w:pPr>
      <w:r w:rsidRPr="000D56AC">
        <w:t>u</w:t>
      </w:r>
      <w:r w:rsidR="00E4082A" w:rsidRPr="000D56AC">
        <w:t xml:space="preserve">sunięcie na koszt własny błędów w dokumentacji, nieujawnionych w czasie odbioru, w najkrótszym uzasadnionym terminie natychmiast po ich wykryciu </w:t>
      </w:r>
      <w:r w:rsidR="000E74FE" w:rsidRPr="000D56AC">
        <w:t xml:space="preserve">                   </w:t>
      </w:r>
      <w:r w:rsidR="00E4082A" w:rsidRPr="000D56AC">
        <w:t>w okresie realizacji robót wykonywanych na podstawie projektu, aby nie dochodziło do nieuzasadnionego ich przerywania lub przedłużania</w:t>
      </w:r>
      <w:r w:rsidR="00CB03EE" w:rsidRPr="000D56AC">
        <w:t>;</w:t>
      </w:r>
    </w:p>
    <w:p w14:paraId="238BBACC" w14:textId="77777777" w:rsidR="00E4082A" w:rsidRPr="000D56AC" w:rsidRDefault="00D42FDF" w:rsidP="00222D54">
      <w:pPr>
        <w:pStyle w:val="Tekstpodstawowy"/>
        <w:numPr>
          <w:ilvl w:val="0"/>
          <w:numId w:val="12"/>
        </w:numPr>
      </w:pPr>
      <w:r w:rsidRPr="000D56AC">
        <w:t>p</w:t>
      </w:r>
      <w:r w:rsidR="00E4082A" w:rsidRPr="000D56AC">
        <w:t>rzekazanie przedmiotu umowy do odbioru na zasadach określonych niniejszą umową</w:t>
      </w:r>
      <w:r w:rsidR="00CB03EE" w:rsidRPr="000D56AC">
        <w:t>;</w:t>
      </w:r>
    </w:p>
    <w:p w14:paraId="4289D856" w14:textId="77777777" w:rsidR="00E4082A" w:rsidRPr="000D56AC" w:rsidRDefault="00D42FDF" w:rsidP="00222D54">
      <w:pPr>
        <w:pStyle w:val="Tekstpodstawowy"/>
        <w:numPr>
          <w:ilvl w:val="0"/>
          <w:numId w:val="12"/>
        </w:numPr>
      </w:pPr>
      <w:r w:rsidRPr="000D56AC">
        <w:lastRenderedPageBreak/>
        <w:t>o</w:t>
      </w:r>
      <w:r w:rsidR="00E4082A" w:rsidRPr="000D56AC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0D56AC">
        <w:t>;</w:t>
      </w:r>
    </w:p>
    <w:p w14:paraId="3D3D25DF" w14:textId="77777777" w:rsidR="00E4082A" w:rsidRPr="000D56AC" w:rsidRDefault="00D42FDF" w:rsidP="00222D54">
      <w:pPr>
        <w:pStyle w:val="Tekstpodstawowy"/>
        <w:numPr>
          <w:ilvl w:val="0"/>
          <w:numId w:val="12"/>
        </w:numPr>
      </w:pPr>
      <w:r w:rsidRPr="000D56AC">
        <w:t>p</w:t>
      </w:r>
      <w:r w:rsidR="00E4082A" w:rsidRPr="000D56AC">
        <w:t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w szczególności:</w:t>
      </w:r>
    </w:p>
    <w:p w14:paraId="6DE2B28D" w14:textId="77777777" w:rsidR="00E4082A" w:rsidRPr="000D56AC" w:rsidRDefault="00E4082A" w:rsidP="00222D54">
      <w:pPr>
        <w:pStyle w:val="Tekstpodstawowy"/>
        <w:numPr>
          <w:ilvl w:val="0"/>
          <w:numId w:val="9"/>
        </w:numPr>
      </w:pPr>
      <w:r w:rsidRPr="000D56AC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2CE8C38F" w14:textId="77777777" w:rsidR="00E4082A" w:rsidRPr="000D56AC" w:rsidRDefault="00E4082A" w:rsidP="00222D54">
      <w:pPr>
        <w:pStyle w:val="Tekstpodstawowy"/>
        <w:numPr>
          <w:ilvl w:val="0"/>
          <w:numId w:val="9"/>
        </w:numPr>
      </w:pPr>
      <w:r w:rsidRPr="000D56AC">
        <w:t>uzgadnianie możliwości wprowadzenia rozwiązań zamiennych w stosunku do przewidzianych w projekcie budowlanym, zgłoszonych przez kierownika budowy lub inspektora nadzoru</w:t>
      </w:r>
      <w:r w:rsidR="00CB03EE" w:rsidRPr="000D56AC">
        <w:t>;</w:t>
      </w:r>
    </w:p>
    <w:p w14:paraId="78A313FF" w14:textId="77777777" w:rsidR="00E4082A" w:rsidRPr="000D56AC" w:rsidRDefault="00D42FDF" w:rsidP="00222D54">
      <w:pPr>
        <w:pStyle w:val="Tekstpodstawowy"/>
        <w:numPr>
          <w:ilvl w:val="0"/>
          <w:numId w:val="12"/>
        </w:numPr>
      </w:pPr>
      <w:r w:rsidRPr="000D56AC">
        <w:t>a</w:t>
      </w:r>
      <w:r w:rsidR="00E4082A" w:rsidRPr="000D56AC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0D56AC">
        <w:t>cy</w:t>
      </w:r>
      <w:proofErr w:type="spellEnd"/>
      <w:r w:rsidR="00E4082A" w:rsidRPr="000D56AC">
        <w:t xml:space="preserve"> od odbioru dokumentacji.</w:t>
      </w:r>
    </w:p>
    <w:p w14:paraId="23430FAE" w14:textId="77777777" w:rsidR="00E4082A" w:rsidRPr="000D56AC" w:rsidRDefault="00E4082A" w:rsidP="000D56AC">
      <w:pPr>
        <w:pStyle w:val="Tekstpodstawowy"/>
      </w:pPr>
      <w:r w:rsidRPr="000D56AC">
        <w:t>2.      Do obowiązków Zamawiającego należy:</w:t>
      </w:r>
    </w:p>
    <w:p w14:paraId="5EBD4B5E" w14:textId="77777777" w:rsidR="00E4082A" w:rsidRPr="000D56AC" w:rsidRDefault="00285E79" w:rsidP="000D56AC">
      <w:pPr>
        <w:pStyle w:val="Tekstpodstawowy"/>
        <w:ind w:left="1080" w:hanging="540"/>
      </w:pPr>
      <w:r w:rsidRPr="000D56AC">
        <w:t>1)</w:t>
      </w:r>
      <w:r w:rsidRPr="000D56AC">
        <w:tab/>
        <w:t>u</w:t>
      </w:r>
      <w:r w:rsidR="00E4082A" w:rsidRPr="000D56AC">
        <w:t>dostępnianie posiadanych danych i dokumentów niezbędnych do sporządzenia projektu na każdym etapie projektowania</w:t>
      </w:r>
      <w:r w:rsidR="00CB03EE" w:rsidRPr="000D56AC">
        <w:t>;</w:t>
      </w:r>
    </w:p>
    <w:p w14:paraId="1F014817" w14:textId="77777777" w:rsidR="00E4082A" w:rsidRPr="000D56AC" w:rsidRDefault="00285E79" w:rsidP="000D56AC">
      <w:pPr>
        <w:pStyle w:val="Tekstpodstawowy"/>
        <w:ind w:left="1080" w:hanging="540"/>
      </w:pPr>
      <w:r w:rsidRPr="000D56AC">
        <w:t xml:space="preserve">2) </w:t>
      </w:r>
      <w:r w:rsidRPr="000D56AC">
        <w:tab/>
        <w:t>d</w:t>
      </w:r>
      <w:r w:rsidR="00E4082A" w:rsidRPr="000D56AC">
        <w:t>okonanie odbioru przekazanej przez Wykonawcę dokumentacji w terminach określonych w umowie</w:t>
      </w:r>
      <w:r w:rsidR="00CB03EE" w:rsidRPr="000D56AC">
        <w:t>;</w:t>
      </w:r>
    </w:p>
    <w:p w14:paraId="0F376643" w14:textId="77777777" w:rsidR="00E4082A" w:rsidRPr="000D56AC" w:rsidRDefault="00285E79" w:rsidP="000D56AC">
      <w:pPr>
        <w:pStyle w:val="Tekstpodstawowy"/>
        <w:ind w:left="1080" w:hanging="540"/>
      </w:pPr>
      <w:r w:rsidRPr="000D56AC">
        <w:t>3)</w:t>
      </w:r>
      <w:r w:rsidRPr="000D56AC">
        <w:tab/>
        <w:t>z</w:t>
      </w:r>
      <w:r w:rsidR="00E4082A" w:rsidRPr="000D56AC">
        <w:t xml:space="preserve">apłata wynagrodzenia za wykonaną dokumentację na warunkach określonych </w:t>
      </w:r>
      <w:r w:rsidR="00E4082A" w:rsidRPr="000D56AC">
        <w:br/>
        <w:t>w umowie.</w:t>
      </w:r>
    </w:p>
    <w:p w14:paraId="5B5ACBE4" w14:textId="077A94A1" w:rsidR="00E4082A" w:rsidRPr="000D56AC" w:rsidRDefault="00E4082A" w:rsidP="000D56AC">
      <w:pPr>
        <w:ind w:left="540" w:hanging="540"/>
        <w:jc w:val="both"/>
        <w:rPr>
          <w:i/>
        </w:rPr>
      </w:pPr>
      <w:r w:rsidRPr="000D56AC">
        <w:t xml:space="preserve">3. </w:t>
      </w:r>
      <w:r w:rsidRPr="000D56AC">
        <w:tab/>
        <w:t xml:space="preserve">Wykonawca będzie wykonywał </w:t>
      </w:r>
      <w:r w:rsidR="00152126" w:rsidRPr="000D56AC">
        <w:t>dzieło</w:t>
      </w:r>
      <w:r w:rsidRPr="000D56AC">
        <w:t xml:space="preserve"> objętą zamówieniem osobiście, bez udziału podwykonawców</w:t>
      </w:r>
      <w:r w:rsidR="00D345D1" w:rsidRPr="000D56AC">
        <w:t xml:space="preserve"> (</w:t>
      </w:r>
      <w:r w:rsidR="00285E79" w:rsidRPr="000D56AC">
        <w:rPr>
          <w:i/>
        </w:rPr>
        <w:t>w przypadku samodzielnego wykonania przedmiotu zamówienia)</w:t>
      </w:r>
      <w:r w:rsidR="00D345D1" w:rsidRPr="000D56AC">
        <w:rPr>
          <w:i/>
        </w:rPr>
        <w:t>.</w:t>
      </w:r>
    </w:p>
    <w:p w14:paraId="454CC278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0D56AC">
        <w:t xml:space="preserve">4. </w:t>
      </w:r>
      <w:r w:rsidRPr="000D56AC">
        <w:tab/>
        <w:t>Wykonawca w ciągu 3 dni od zawarcia umów z podwykonawcami, przedłoży  Zamawiającemu po 1 egz. każdej umowy</w:t>
      </w:r>
      <w:r w:rsidR="00285E79" w:rsidRPr="000D56AC">
        <w:t xml:space="preserve">. ( </w:t>
      </w:r>
      <w:r w:rsidR="00285E79" w:rsidRPr="000D56AC">
        <w:rPr>
          <w:i/>
        </w:rPr>
        <w:t>w przypadku udziału podwykonawców)</w:t>
      </w:r>
      <w:r w:rsidR="000E74FE" w:rsidRPr="000D56AC">
        <w:rPr>
          <w:i/>
        </w:rPr>
        <w:t>.</w:t>
      </w:r>
    </w:p>
    <w:p w14:paraId="2CCD4ADD" w14:textId="147A8DD1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 xml:space="preserve">5.  </w:t>
      </w:r>
      <w:r w:rsidRPr="000D56AC">
        <w:tab/>
        <w:t>W umowie zawartej z podwykonawcą, termin płatności za wykonan</w:t>
      </w:r>
      <w:r w:rsidR="004A1040" w:rsidRPr="000D56AC">
        <w:t>i</w:t>
      </w:r>
      <w:r w:rsidRPr="000D56AC">
        <w:t xml:space="preserve">e </w:t>
      </w:r>
      <w:r w:rsidR="004A1040" w:rsidRPr="000D56AC">
        <w:t>dzieła</w:t>
      </w:r>
      <w:r w:rsidRPr="000D56AC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</w:t>
      </w:r>
      <w:r w:rsidR="00152126" w:rsidRPr="000D56AC">
        <w:t>dzieła</w:t>
      </w:r>
      <w:r w:rsidRPr="000D56AC">
        <w:t xml:space="preserve"> wskazanych w </w:t>
      </w:r>
      <w:r w:rsidR="0059443E">
        <w:t xml:space="preserve">§ 11 ust. 1 </w:t>
      </w:r>
      <w:r w:rsidRPr="000D56AC">
        <w:t>niniejszego paragrafu.</w:t>
      </w:r>
    </w:p>
    <w:p w14:paraId="5ABDCEE2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 xml:space="preserve">6. </w:t>
      </w:r>
      <w:r w:rsidRPr="000D56AC">
        <w:tab/>
        <w:t>Jeżeli Zamawiający zostanie zmuszony do zapłaty wynagrodzenia na rzecz  podwykonawcy to o tyle ile zapłaci podwykonawcy pomniejszy wynagrodzenie  Wykonawcy.</w:t>
      </w:r>
    </w:p>
    <w:p w14:paraId="3EB6A2B2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 xml:space="preserve">7. </w:t>
      </w:r>
      <w:r w:rsidRPr="000D56AC">
        <w:tab/>
        <w:t>Wykonawca ponosi odpowiedzialność za działania podwykonawców, którym powierzył  wykonywanie elementów zadania objętego niniejszą umową, jak za działania własne.</w:t>
      </w:r>
    </w:p>
    <w:p w14:paraId="7F8C6465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 xml:space="preserve">8. </w:t>
      </w:r>
      <w:r w:rsidRPr="000D56AC">
        <w:tab/>
        <w:t>Zamawiający rozlicza się tylko z Wykonawcą, rozliczenie z podwykonawcami jest  obowiązkiem Wykonawcy.</w:t>
      </w:r>
    </w:p>
    <w:p w14:paraId="47F47FCF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>9.</w:t>
      </w:r>
      <w:r w:rsidRPr="000D56AC">
        <w:tab/>
        <w:t xml:space="preserve">Zamawiający zastrzega sobie możliwość każdorazowego wstrzymania płatności </w:t>
      </w:r>
      <w:r w:rsidR="000E74FE" w:rsidRPr="000D56AC">
        <w:t xml:space="preserve">                                     </w:t>
      </w:r>
      <w:r w:rsidRPr="000D56AC">
        <w:t>w przypadku stwierdzenia nieprawidłowości w wykonywaniu zamówienia.</w:t>
      </w:r>
    </w:p>
    <w:p w14:paraId="09D811A1" w14:textId="77777777" w:rsidR="00E4082A" w:rsidRPr="000D56AC" w:rsidRDefault="00E4082A" w:rsidP="000D56AC">
      <w:pPr>
        <w:pStyle w:val="Tekstpodstawowy"/>
      </w:pPr>
    </w:p>
    <w:p w14:paraId="4128F068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Terminy realizacji usługi</w:t>
      </w:r>
    </w:p>
    <w:p w14:paraId="5A9B91FB" w14:textId="77777777" w:rsidR="00E4082A" w:rsidRPr="000D56AC" w:rsidRDefault="00E4082A" w:rsidP="000D56AC">
      <w:pPr>
        <w:autoSpaceDE w:val="0"/>
        <w:autoSpaceDN w:val="0"/>
        <w:adjustRightInd w:val="0"/>
        <w:jc w:val="both"/>
      </w:pPr>
    </w:p>
    <w:p w14:paraId="1D3C3FF9" w14:textId="77777777" w:rsidR="00E4082A" w:rsidRPr="000D56AC" w:rsidRDefault="00E4082A" w:rsidP="000D56AC">
      <w:pPr>
        <w:jc w:val="center"/>
      </w:pPr>
      <w:r w:rsidRPr="000D56AC">
        <w:t>§ 4</w:t>
      </w:r>
    </w:p>
    <w:p w14:paraId="2B6EFB9D" w14:textId="77777777" w:rsidR="00E4082A" w:rsidRPr="000D56AC" w:rsidRDefault="00E4082A" w:rsidP="000D56AC">
      <w:pPr>
        <w:pStyle w:val="Tekstpodstawowy"/>
      </w:pPr>
    </w:p>
    <w:p w14:paraId="5BB78CCD" w14:textId="2A09100B" w:rsidR="00E4082A" w:rsidRPr="000D56AC" w:rsidRDefault="00E4082A" w:rsidP="000D56AC">
      <w:pPr>
        <w:pStyle w:val="Tekstpodstawowy"/>
        <w:rPr>
          <w:b/>
        </w:rPr>
      </w:pPr>
      <w:r w:rsidRPr="000D56AC">
        <w:lastRenderedPageBreak/>
        <w:t xml:space="preserve">Wykonawca jest zobowiązany wykonać przedmiot zamówienia </w:t>
      </w:r>
      <w:r w:rsidRPr="000D56AC">
        <w:rPr>
          <w:b/>
        </w:rPr>
        <w:t>do dnia</w:t>
      </w:r>
      <w:r w:rsidR="002D455D" w:rsidRPr="000D56AC">
        <w:rPr>
          <w:b/>
        </w:rPr>
        <w:t xml:space="preserve"> </w:t>
      </w:r>
      <w:r w:rsidR="00CC0721" w:rsidRPr="000D56AC">
        <w:rPr>
          <w:b/>
        </w:rPr>
        <w:t>1</w:t>
      </w:r>
      <w:r w:rsidR="00C5307B">
        <w:rPr>
          <w:b/>
        </w:rPr>
        <w:t>8</w:t>
      </w:r>
      <w:r w:rsidR="000B7A50" w:rsidRPr="000D56AC">
        <w:rPr>
          <w:b/>
        </w:rPr>
        <w:t>.12</w:t>
      </w:r>
      <w:r w:rsidR="00F84105" w:rsidRPr="000D56AC">
        <w:rPr>
          <w:b/>
        </w:rPr>
        <w:t>.2020</w:t>
      </w:r>
      <w:r w:rsidR="00843045" w:rsidRPr="000D56AC">
        <w:rPr>
          <w:b/>
        </w:rPr>
        <w:t xml:space="preserve"> r</w:t>
      </w:r>
      <w:r w:rsidRPr="000D56AC">
        <w:rPr>
          <w:b/>
        </w:rPr>
        <w:t>.</w:t>
      </w:r>
      <w:r w:rsidR="00770326" w:rsidRPr="000D56AC">
        <w:rPr>
          <w:b/>
        </w:rPr>
        <w:t xml:space="preserve"> </w:t>
      </w:r>
      <w:r w:rsidR="00285E79" w:rsidRPr="000D56AC">
        <w:t xml:space="preserve">wraz z </w:t>
      </w:r>
      <w:r w:rsidR="00F84105" w:rsidRPr="000D56AC">
        <w:t>uzyskanie</w:t>
      </w:r>
      <w:r w:rsidR="00C5307B">
        <w:t>m</w:t>
      </w:r>
      <w:r w:rsidR="00F84105" w:rsidRPr="000D56AC">
        <w:t xml:space="preserve"> pozwolenia na budowę</w:t>
      </w:r>
      <w:r w:rsidR="00C5307B">
        <w:t>/ zgłoszenia robót</w:t>
      </w:r>
      <w:r w:rsidR="000E74FE" w:rsidRPr="000D56AC">
        <w:t>.</w:t>
      </w:r>
    </w:p>
    <w:p w14:paraId="2BA17B5A" w14:textId="77777777" w:rsidR="00E4082A" w:rsidRPr="000D56AC" w:rsidRDefault="00E4082A" w:rsidP="000D56AC">
      <w:pPr>
        <w:pStyle w:val="Tekstpodstawowy"/>
        <w:rPr>
          <w:spacing w:val="-2"/>
        </w:rPr>
      </w:pPr>
    </w:p>
    <w:p w14:paraId="6D05EE3B" w14:textId="77777777" w:rsidR="00E4082A" w:rsidRPr="000D56AC" w:rsidRDefault="00E4082A" w:rsidP="000D56AC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0D56AC">
        <w:rPr>
          <w:b/>
          <w:bCs/>
        </w:rPr>
        <w:t>Wynagrodzenie Wykonawcy</w:t>
      </w:r>
    </w:p>
    <w:p w14:paraId="179132AA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</w:p>
    <w:p w14:paraId="38516685" w14:textId="77777777" w:rsidR="00E4082A" w:rsidRPr="000D56AC" w:rsidRDefault="00E4082A" w:rsidP="000D56AC">
      <w:pPr>
        <w:jc w:val="center"/>
      </w:pPr>
      <w:r w:rsidRPr="000D56AC">
        <w:t>§ 5</w:t>
      </w:r>
    </w:p>
    <w:p w14:paraId="25D6D017" w14:textId="77777777" w:rsidR="00E4082A" w:rsidRPr="000D56AC" w:rsidRDefault="00E4082A" w:rsidP="000D56AC"/>
    <w:p w14:paraId="3CF9B8AE" w14:textId="77777777" w:rsidR="00E4082A" w:rsidRPr="000D56AC" w:rsidRDefault="00E4082A" w:rsidP="00222D5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 w:rsidRPr="000D56AC">
        <w:rPr>
          <w:b/>
          <w:bCs/>
        </w:rPr>
        <w:t xml:space="preserve">Z tytułu wykonania obowiązków wynikających z niniejszej umowy, Zamawiający zapłaci Wykonawcy  wynagrodzenie, zgodnie ze złożoną ofertą w wysokości: </w:t>
      </w:r>
    </w:p>
    <w:p w14:paraId="428149F5" w14:textId="77777777" w:rsidR="00F64C5A" w:rsidRPr="000D56AC" w:rsidRDefault="00F64C5A" w:rsidP="000D56AC">
      <w:pPr>
        <w:pStyle w:val="Tekstpodstawowy2"/>
        <w:spacing w:after="0" w:line="240" w:lineRule="auto"/>
        <w:ind w:left="1080"/>
        <w:rPr>
          <w:b/>
          <w:bCs/>
          <w:sz w:val="24"/>
          <w:szCs w:val="24"/>
          <w:lang w:val="pl-PL"/>
        </w:rPr>
      </w:pPr>
      <w:r w:rsidRPr="000D56AC">
        <w:rPr>
          <w:b/>
          <w:bCs/>
          <w:sz w:val="24"/>
          <w:szCs w:val="24"/>
          <w:lang w:val="pl-PL"/>
        </w:rPr>
        <w:t>netto: …………………………… zł</w:t>
      </w:r>
    </w:p>
    <w:p w14:paraId="74FF1876" w14:textId="77777777" w:rsidR="00F64C5A" w:rsidRPr="000D56AC" w:rsidRDefault="00F64C5A" w:rsidP="000D56AC">
      <w:pPr>
        <w:pStyle w:val="Tekstpodstawowy2"/>
        <w:spacing w:after="0" w:line="240" w:lineRule="auto"/>
        <w:ind w:left="1080"/>
        <w:rPr>
          <w:b/>
          <w:bCs/>
          <w:sz w:val="24"/>
          <w:szCs w:val="24"/>
          <w:lang w:val="pl-PL"/>
        </w:rPr>
      </w:pPr>
      <w:r w:rsidRPr="000D56AC">
        <w:rPr>
          <w:b/>
          <w:bCs/>
          <w:sz w:val="24"/>
          <w:szCs w:val="24"/>
          <w:lang w:val="pl-PL"/>
        </w:rPr>
        <w:t>podatek  VAT 23 % ……………. zł</w:t>
      </w:r>
    </w:p>
    <w:p w14:paraId="795A6C9C" w14:textId="77777777" w:rsidR="00F64C5A" w:rsidRPr="000D56AC" w:rsidRDefault="00F64C5A" w:rsidP="000D56AC">
      <w:pPr>
        <w:pStyle w:val="Tekstpodstawowy2"/>
        <w:spacing w:after="0" w:line="240" w:lineRule="auto"/>
        <w:ind w:left="1080"/>
        <w:rPr>
          <w:b/>
          <w:bCs/>
          <w:sz w:val="24"/>
          <w:szCs w:val="24"/>
          <w:lang w:val="pl-PL"/>
        </w:rPr>
      </w:pPr>
      <w:r w:rsidRPr="000D56AC">
        <w:rPr>
          <w:b/>
          <w:bCs/>
          <w:sz w:val="24"/>
          <w:szCs w:val="24"/>
          <w:lang w:val="pl-PL"/>
        </w:rPr>
        <w:t>brutto: ………………… zł  słownie zł: …………………………….. zł.</w:t>
      </w:r>
    </w:p>
    <w:p w14:paraId="673FF18D" w14:textId="7031BDC2" w:rsidR="00FE2393" w:rsidRPr="000D56AC" w:rsidRDefault="00C5307B" w:rsidP="00222D54">
      <w:pPr>
        <w:pStyle w:val="Tekstpodstawowy"/>
        <w:numPr>
          <w:ilvl w:val="0"/>
          <w:numId w:val="7"/>
        </w:numPr>
      </w:pPr>
      <w:r w:rsidRPr="000D56AC">
        <w:rPr>
          <w:color w:val="000000"/>
        </w:rPr>
        <w:t xml:space="preserve">Zamawiający zapłaci należności wynikające z niniejszej umowy na rachunek bankowy wskazany w fakturze Wykonawcy w terminie do </w:t>
      </w:r>
      <w:r>
        <w:rPr>
          <w:b/>
          <w:bCs/>
          <w:color w:val="000000"/>
        </w:rPr>
        <w:t>30</w:t>
      </w:r>
      <w:r w:rsidRPr="000D56AC">
        <w:rPr>
          <w:b/>
          <w:bCs/>
          <w:color w:val="000000"/>
        </w:rPr>
        <w:t xml:space="preserve"> dni </w:t>
      </w:r>
      <w:r w:rsidRPr="000D56AC">
        <w:rPr>
          <w:color w:val="000000"/>
        </w:rPr>
        <w:t xml:space="preserve">kalendarzowych od daty doręczenia prawidłowo wystawionej faktury VAT </w:t>
      </w:r>
      <w:r w:rsidR="00FE2393" w:rsidRPr="00FE2393">
        <w:rPr>
          <w:b/>
          <w:color w:val="000000"/>
        </w:rPr>
        <w:t>(jednak nie wcześniej niż w styczniu 2021 r.)</w:t>
      </w:r>
      <w:r w:rsidR="00FE2393">
        <w:rPr>
          <w:color w:val="000000"/>
        </w:rPr>
        <w:t xml:space="preserve"> </w:t>
      </w:r>
      <w:r w:rsidRPr="000D56AC">
        <w:rPr>
          <w:color w:val="000000"/>
        </w:rPr>
        <w:t>za wykonaną dokumentację stanowiącą przedmiot umowy wraz z potwierdzeniem wykonania przedmiotu umowy przez przedstawiciela Zamawiającego / zatwierdzony protokół odbioru/.</w:t>
      </w:r>
    </w:p>
    <w:p w14:paraId="152C2F42" w14:textId="77777777" w:rsidR="009246A9" w:rsidRPr="000D56AC" w:rsidRDefault="00D42FDF" w:rsidP="00222D54">
      <w:pPr>
        <w:pStyle w:val="Tekstpodstawowy"/>
        <w:numPr>
          <w:ilvl w:val="0"/>
          <w:numId w:val="7"/>
        </w:numPr>
        <w:tabs>
          <w:tab w:val="num" w:pos="709"/>
        </w:tabs>
      </w:pPr>
      <w:r w:rsidRPr="000D56AC">
        <w:t xml:space="preserve">Dane do faktury: </w:t>
      </w:r>
      <w:r w:rsidR="009246A9" w:rsidRPr="000D56AC">
        <w:rPr>
          <w:b/>
        </w:rPr>
        <w:t>Gmina Mirzec, Mirzec Stary 9, 27-220 Mirzec NIP: 664 21 35 093</w:t>
      </w:r>
    </w:p>
    <w:p w14:paraId="5B1DA0DC" w14:textId="3F24D1ED" w:rsidR="00E4082A" w:rsidRPr="000D56AC" w:rsidRDefault="00E4082A" w:rsidP="00222D54">
      <w:pPr>
        <w:pStyle w:val="Tekstpodstawowy"/>
        <w:numPr>
          <w:ilvl w:val="0"/>
          <w:numId w:val="7"/>
        </w:numPr>
        <w:tabs>
          <w:tab w:val="num" w:pos="709"/>
        </w:tabs>
      </w:pPr>
      <w:r w:rsidRPr="000D56AC">
        <w:t xml:space="preserve">Błędnie wystawiona faktura </w:t>
      </w:r>
      <w:r w:rsidR="00FE2393">
        <w:t xml:space="preserve">spowoduje naliczenie ponownego 30 </w:t>
      </w:r>
      <w:r w:rsidRPr="000D56AC">
        <w:t>- dniowego terminu płatności od momentu dostarczenia poprawionej faktury Zamawiającemu.</w:t>
      </w:r>
    </w:p>
    <w:p w14:paraId="144E13F3" w14:textId="37A8FEE2" w:rsidR="009246A9" w:rsidRPr="000D56AC" w:rsidRDefault="009246A9" w:rsidP="00222D54">
      <w:pPr>
        <w:pStyle w:val="Tekstpodstawowy"/>
        <w:numPr>
          <w:ilvl w:val="0"/>
          <w:numId w:val="7"/>
        </w:numPr>
      </w:pPr>
      <w:r w:rsidRPr="000D56AC">
        <w:t>Zamawiający oświadcza, że Wykonawca może przesyłać ustrukturyzowane faktury elektroniczne, o których mowa w art. 2 pkt. 4 ustawy z dnia 9 listopada 2018 r. o elektronicznym fakturowaniu w zamówieniach publicznych (Dz. U. z 2018 r. poz. 219</w:t>
      </w:r>
      <w:r w:rsidR="000E02B0" w:rsidRPr="000D56AC">
        <w:t>,</w:t>
      </w:r>
      <w:r w:rsidRPr="000D56AC">
        <w:t>1</w:t>
      </w:r>
      <w:r w:rsidR="00113C0D" w:rsidRPr="000D56AC">
        <w:t xml:space="preserve"> z późn. zm.</w:t>
      </w:r>
      <w:r w:rsidRPr="000D56AC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 w:rsidRPr="000D56AC">
        <w:t>020</w:t>
      </w:r>
      <w:r w:rsidRPr="000D56AC">
        <w:t xml:space="preserve"> r. poz. </w:t>
      </w:r>
      <w:r w:rsidR="00113C0D" w:rsidRPr="000D56AC">
        <w:t>106</w:t>
      </w:r>
      <w:r w:rsidR="000E02B0" w:rsidRPr="000D56AC">
        <w:t>, z późn.zm.</w:t>
      </w:r>
      <w:r w:rsidRPr="000D56AC">
        <w:t>).</w:t>
      </w:r>
    </w:p>
    <w:p w14:paraId="126015EA" w14:textId="77777777" w:rsidR="009246A9" w:rsidRPr="000D56AC" w:rsidRDefault="009246A9" w:rsidP="00222D54">
      <w:pPr>
        <w:pStyle w:val="Tekstpodstawowy"/>
        <w:numPr>
          <w:ilvl w:val="0"/>
          <w:numId w:val="7"/>
        </w:numPr>
      </w:pPr>
      <w:r w:rsidRPr="000D56AC"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0D56AC">
        <w:t>OpenPEPPOL</w:t>
      </w:r>
      <w:proofErr w:type="spellEnd"/>
      <w:r w:rsidRPr="000D56AC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0B35742C" w14:textId="77777777" w:rsidR="009246A9" w:rsidRPr="000D56AC" w:rsidRDefault="009246A9" w:rsidP="00222D54">
      <w:pPr>
        <w:pStyle w:val="Tekstpodstawowy"/>
        <w:numPr>
          <w:ilvl w:val="0"/>
          <w:numId w:val="7"/>
        </w:numPr>
      </w:pPr>
      <w:r w:rsidRPr="000D56AC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CB67E60" w14:textId="6946ECDB" w:rsidR="009246A9" w:rsidRPr="000D56AC" w:rsidRDefault="009246A9" w:rsidP="00222D54">
      <w:pPr>
        <w:pStyle w:val="Tekstpodstawowy"/>
        <w:numPr>
          <w:ilvl w:val="0"/>
          <w:numId w:val="7"/>
        </w:numPr>
      </w:pPr>
      <w:r w:rsidRPr="000D56AC"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0E02B0" w:rsidRPr="000D56AC">
        <w:t>,</w:t>
      </w:r>
      <w:r w:rsidR="00113C0D" w:rsidRPr="000D56AC">
        <w:t xml:space="preserve"> z późn. zm.</w:t>
      </w:r>
      <w:r w:rsidRPr="000D56AC"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201AD9CE" w14:textId="77777777" w:rsidR="009246A9" w:rsidRPr="000D56AC" w:rsidRDefault="009246A9" w:rsidP="00222D54">
      <w:pPr>
        <w:pStyle w:val="Tekstpodstawowy"/>
        <w:numPr>
          <w:ilvl w:val="0"/>
          <w:numId w:val="7"/>
        </w:numPr>
      </w:pPr>
      <w:r w:rsidRPr="000D56AC">
        <w:t xml:space="preserve">Wykonawca oświadcza, że: </w:t>
      </w:r>
    </w:p>
    <w:p w14:paraId="41227EC4" w14:textId="77777777" w:rsidR="009246A9" w:rsidRPr="000D56AC" w:rsidRDefault="009246A9" w:rsidP="000D56AC">
      <w:pPr>
        <w:pStyle w:val="Tekstpodstawowy"/>
        <w:ind w:left="360"/>
      </w:pPr>
      <w:r w:rsidRPr="000D56AC">
        <w:t> zamierza</w:t>
      </w:r>
    </w:p>
    <w:p w14:paraId="6365F141" w14:textId="77777777" w:rsidR="009246A9" w:rsidRPr="000D56AC" w:rsidRDefault="009246A9" w:rsidP="000D56AC">
      <w:pPr>
        <w:pStyle w:val="Tekstpodstawowy"/>
        <w:ind w:left="360"/>
      </w:pPr>
      <w:r w:rsidRPr="000D56AC">
        <w:t> nie zamierza</w:t>
      </w:r>
    </w:p>
    <w:p w14:paraId="58E53276" w14:textId="77777777" w:rsidR="009246A9" w:rsidRPr="000D56AC" w:rsidRDefault="009246A9" w:rsidP="000D56AC">
      <w:pPr>
        <w:pStyle w:val="Tekstpodstawowy"/>
        <w:ind w:left="360"/>
      </w:pPr>
      <w:r w:rsidRPr="000D56AC">
        <w:lastRenderedPageBreak/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6BCDCFA0" w14:textId="77777777" w:rsidR="009246A9" w:rsidRPr="000D56AC" w:rsidRDefault="009246A9" w:rsidP="000D56AC">
      <w:pPr>
        <w:pStyle w:val="Tekstpodstawowy"/>
        <w:ind w:left="360"/>
      </w:pPr>
      <w:r w:rsidRPr="000D56AC">
        <w:t>o tym fakcie.</w:t>
      </w:r>
    </w:p>
    <w:p w14:paraId="51A32981" w14:textId="77777777" w:rsidR="009246A9" w:rsidRPr="000D56AC" w:rsidRDefault="009246A9" w:rsidP="00222D54">
      <w:pPr>
        <w:pStyle w:val="Tekstpodstawowy"/>
        <w:numPr>
          <w:ilvl w:val="0"/>
          <w:numId w:val="7"/>
        </w:numPr>
      </w:pPr>
      <w:r w:rsidRPr="000D56AC">
        <w:t>Płatność odbywać się będzie za pomocą SPLIT PAYMENT.</w:t>
      </w:r>
    </w:p>
    <w:p w14:paraId="7B7C27C8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</w:p>
    <w:p w14:paraId="650F0F67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Osoby odpowiedzialne za realizację prac</w:t>
      </w:r>
    </w:p>
    <w:p w14:paraId="0DCEC40E" w14:textId="77777777" w:rsidR="00E4082A" w:rsidRPr="000D56AC" w:rsidRDefault="00E4082A" w:rsidP="000D56AC">
      <w:pPr>
        <w:jc w:val="center"/>
      </w:pPr>
    </w:p>
    <w:p w14:paraId="5043F433" w14:textId="77777777" w:rsidR="00E4082A" w:rsidRPr="000D56AC" w:rsidRDefault="00E4082A" w:rsidP="000D56AC">
      <w:pPr>
        <w:jc w:val="center"/>
      </w:pPr>
      <w:r w:rsidRPr="000D56AC">
        <w:t>§ 6</w:t>
      </w:r>
    </w:p>
    <w:p w14:paraId="59FC1B52" w14:textId="77777777" w:rsidR="00E4082A" w:rsidRPr="000D56AC" w:rsidRDefault="00E4082A" w:rsidP="000D56AC">
      <w:pPr>
        <w:jc w:val="center"/>
      </w:pPr>
    </w:p>
    <w:p w14:paraId="37B10DFA" w14:textId="77777777" w:rsidR="00E4082A" w:rsidRPr="000D56AC" w:rsidRDefault="00E4082A" w:rsidP="00222D54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D56AC">
        <w:t>Sprawującym</w:t>
      </w:r>
      <w:r w:rsidR="001577E1" w:rsidRPr="000D56AC">
        <w:t>i</w:t>
      </w:r>
      <w:r w:rsidRPr="000D56AC">
        <w:t xml:space="preserve"> nadzór nad wykonywaniem dokumentacji ze strony  Za</w:t>
      </w:r>
      <w:r w:rsidR="001D6DAA" w:rsidRPr="000D56AC">
        <w:t xml:space="preserve">mawiającego będzie </w:t>
      </w:r>
      <w:r w:rsidR="001577E1" w:rsidRPr="000D56AC">
        <w:t xml:space="preserve">Pani </w:t>
      </w:r>
      <w:r w:rsidR="00F84105" w:rsidRPr="000D56AC">
        <w:t>……………………………………………..</w:t>
      </w:r>
      <w:r w:rsidR="00D345D1" w:rsidRPr="000D56AC">
        <w:t>.</w:t>
      </w:r>
    </w:p>
    <w:p w14:paraId="1E720CF5" w14:textId="77777777" w:rsidR="00E4082A" w:rsidRPr="000D56AC" w:rsidRDefault="00E4082A" w:rsidP="00222D54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D56AC">
        <w:t>Z ramienia Wykonawcy odpowiedzialnym za wykonywanie dokumentacji …………….</w:t>
      </w:r>
    </w:p>
    <w:p w14:paraId="1867E461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</w:p>
    <w:p w14:paraId="64B11AC1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Odbiór prac</w:t>
      </w:r>
    </w:p>
    <w:p w14:paraId="795C3CD2" w14:textId="77777777" w:rsidR="00E4082A" w:rsidRPr="000D56AC" w:rsidRDefault="00E4082A" w:rsidP="000D56AC">
      <w:pPr>
        <w:autoSpaceDE w:val="0"/>
        <w:autoSpaceDN w:val="0"/>
        <w:adjustRightInd w:val="0"/>
        <w:rPr>
          <w:bCs/>
        </w:rPr>
      </w:pPr>
    </w:p>
    <w:p w14:paraId="629634E8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  <w:r w:rsidRPr="000D56AC">
        <w:rPr>
          <w:bCs/>
        </w:rPr>
        <w:t>§ 7</w:t>
      </w:r>
    </w:p>
    <w:p w14:paraId="3778826C" w14:textId="77777777" w:rsidR="00E4082A" w:rsidRPr="000D56AC" w:rsidRDefault="00E4082A" w:rsidP="000D56AC">
      <w:pPr>
        <w:autoSpaceDE w:val="0"/>
        <w:autoSpaceDN w:val="0"/>
        <w:adjustRightInd w:val="0"/>
        <w:rPr>
          <w:bCs/>
        </w:rPr>
      </w:pPr>
    </w:p>
    <w:p w14:paraId="2530306B" w14:textId="77777777" w:rsidR="00E4082A" w:rsidRPr="000D56AC" w:rsidRDefault="00E4082A" w:rsidP="00222D54">
      <w:pPr>
        <w:widowControl w:val="0"/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0D56AC">
        <w:rPr>
          <w:bCs/>
        </w:rPr>
        <w:t xml:space="preserve">Wykonawca jest zobowiązany dostarczyć do siedziby Zamawiającego dokumentację </w:t>
      </w:r>
      <w:r w:rsidRPr="000D56AC">
        <w:rPr>
          <w:bCs/>
        </w:rPr>
        <w:br/>
        <w:t>w terminie i ilościach określonych w umowie.</w:t>
      </w:r>
    </w:p>
    <w:p w14:paraId="44BE41C7" w14:textId="77777777" w:rsidR="00E4082A" w:rsidRPr="000D56AC" w:rsidRDefault="00E4082A" w:rsidP="00222D54">
      <w:pPr>
        <w:widowControl w:val="0"/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0D56AC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51EE3F04" w14:textId="5CFB049A" w:rsidR="00E4082A" w:rsidRPr="000D56AC" w:rsidRDefault="00E4082A" w:rsidP="00222D54">
      <w:pPr>
        <w:widowControl w:val="0"/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0D56AC">
        <w:rPr>
          <w:bCs/>
        </w:rPr>
        <w:t>Projekt budowlany</w:t>
      </w:r>
      <w:r w:rsidR="00C5307B">
        <w:rPr>
          <w:bCs/>
        </w:rPr>
        <w:t xml:space="preserve"> i wykonawczy</w:t>
      </w:r>
      <w:r w:rsidRPr="000D56AC">
        <w:rPr>
          <w:bCs/>
        </w:rPr>
        <w:t xml:space="preserve">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0D56AC">
        <w:rPr>
          <w:bCs/>
        </w:rPr>
        <w:t>STWiORB</w:t>
      </w:r>
      <w:proofErr w:type="spellEnd"/>
      <w:r w:rsidRPr="000D56AC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0D56AC">
        <w:rPr>
          <w:bCs/>
        </w:rPr>
        <w:t>STWiORB</w:t>
      </w:r>
      <w:proofErr w:type="spellEnd"/>
      <w:r w:rsidRPr="000D56AC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3BF4607C" w14:textId="35BD9158" w:rsidR="00FE5825" w:rsidRPr="000D56AC" w:rsidRDefault="00FE5825" w:rsidP="00222D54">
      <w:pPr>
        <w:widowControl w:val="0"/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0D56AC">
        <w:rPr>
          <w:bCs/>
          <w:color w:val="000000"/>
        </w:rPr>
        <w:t xml:space="preserve">Wykonawca przekaże Zamawiającemu dokumentację w wersji papierowej w liczbie określonej w §3 ust. </w:t>
      </w:r>
      <w:r w:rsidR="00283612">
        <w:rPr>
          <w:bCs/>
          <w:color w:val="000000"/>
        </w:rPr>
        <w:t>1 pkt 10.</w:t>
      </w:r>
    </w:p>
    <w:p w14:paraId="29263B55" w14:textId="77777777" w:rsidR="00FE5825" w:rsidRPr="000D56AC" w:rsidRDefault="00FE5825" w:rsidP="00222D54">
      <w:pPr>
        <w:widowControl w:val="0"/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0D56AC">
        <w:rPr>
          <w:bCs/>
          <w:color w:val="000000"/>
        </w:rPr>
        <w:t>Dokumentację należy przekazać ponadto na nośniku /-ach (pamięć USB) w 2 kompletach:</w:t>
      </w:r>
    </w:p>
    <w:p w14:paraId="3ABEEDE4" w14:textId="5D258D06" w:rsidR="00FE5825" w:rsidRPr="000D56AC" w:rsidRDefault="00FE5825" w:rsidP="000D56AC">
      <w:pPr>
        <w:ind w:left="540"/>
        <w:jc w:val="both"/>
        <w:rPr>
          <w:bCs/>
          <w:color w:val="000000"/>
        </w:rPr>
      </w:pPr>
      <w:r w:rsidRPr="000D56AC">
        <w:rPr>
          <w:bCs/>
          <w:color w:val="000000"/>
        </w:rPr>
        <w:t xml:space="preserve">    1) w formacie pdf</w:t>
      </w:r>
      <w:r w:rsidR="000E02B0" w:rsidRPr="000D56AC">
        <w:rPr>
          <w:bCs/>
          <w:color w:val="000000"/>
        </w:rPr>
        <w:t>;</w:t>
      </w:r>
    </w:p>
    <w:p w14:paraId="49B91EA4" w14:textId="77777777" w:rsidR="00FE5825" w:rsidRPr="000D56AC" w:rsidRDefault="00FE5825" w:rsidP="000D56AC">
      <w:pPr>
        <w:ind w:left="540"/>
        <w:jc w:val="both"/>
        <w:rPr>
          <w:bCs/>
          <w:color w:val="000000"/>
        </w:rPr>
      </w:pPr>
      <w:r w:rsidRPr="000D56AC">
        <w:rPr>
          <w:bCs/>
          <w:color w:val="000000"/>
        </w:rPr>
        <w:t xml:space="preserve">    2) w formacie edytowalnym:</w:t>
      </w:r>
    </w:p>
    <w:p w14:paraId="5DD9591C" w14:textId="77777777" w:rsidR="00FE5825" w:rsidRPr="000D56AC" w:rsidRDefault="00FE5825" w:rsidP="00222D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dokumenty tekstowe – </w:t>
      </w:r>
      <w:proofErr w:type="spellStart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doc</w:t>
      </w:r>
      <w:proofErr w:type="spellEnd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 </w:t>
      </w:r>
      <w:proofErr w:type="spellStart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odt</w:t>
      </w:r>
      <w:proofErr w:type="spellEnd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763C77B6" w14:textId="77777777" w:rsidR="00FE5825" w:rsidRPr="000D56AC" w:rsidRDefault="00FE5825" w:rsidP="00222D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pliki graficzne – </w:t>
      </w:r>
      <w:proofErr w:type="spellStart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dwg</w:t>
      </w:r>
      <w:proofErr w:type="spellEnd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 </w:t>
      </w:r>
      <w:proofErr w:type="spellStart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dxf</w:t>
      </w:r>
      <w:proofErr w:type="spellEnd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08C97A94" w14:textId="77777777" w:rsidR="00FE5825" w:rsidRPr="000D56AC" w:rsidRDefault="00FE5825" w:rsidP="00222D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kosztorysy i przedmiary – </w:t>
      </w:r>
      <w:proofErr w:type="spellStart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ath</w:t>
      </w:r>
      <w:proofErr w:type="spellEnd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3470442D" w14:textId="77777777" w:rsidR="00FE5825" w:rsidRPr="000D56AC" w:rsidRDefault="00FE5825" w:rsidP="00222D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tabele, zestawienia np. kosztorysów branżowych - xls lub </w:t>
      </w:r>
      <w:proofErr w:type="spellStart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ods</w:t>
      </w:r>
      <w:proofErr w:type="spellEnd"/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1F445F8" w14:textId="77777777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Odbiór dokumentacji projektowo-kosztorysowej nastąpi w formie protokołu zdawczo –odbiorczego.</w:t>
      </w:r>
    </w:p>
    <w:p w14:paraId="232D09D8" w14:textId="4E818564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Przedmiotem odbioru dokumentacji projektowo-kosztorysowej będzie kompletna dokumentacja, o której mowa w §</w:t>
      </w:r>
      <w:r w:rsidR="00C5307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wraz z kompletem decyzji zatwierdzających projekt budowlany - udzielających pozwolenia na wykonanie robót lub zgłoszeń zamiaru budowy / wykonania robót, a prowadzenia robót budowlanych.</w:t>
      </w:r>
    </w:p>
    <w:p w14:paraId="11DF79A4" w14:textId="77777777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Protokół zdawczo – odbiorczy zostanie podpisany przez strony umowy z datą nie wcześniejszą niż data potwierdzenia przez właściwy organ, że do zgłoszenia zamiaru wykonania robót budowlanych nie wnosi uwag i nie wcześniejszą niż data wydania decyzji zatwierdzającej projekt budowlany - udzielającej pozwolenia na budowę/ wykonanie robót.</w:t>
      </w:r>
    </w:p>
    <w:p w14:paraId="454A37B5" w14:textId="77777777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Wraz z wykonaną dokumentacją projektową Wykonawca musi dołączyć   oświadczenie o zgodności i kompletności wykonanej dokumentacji zgodnie z umową, obowiązującymi przepisami techniczno-budowlanymi oraz normami i jej kompletności z punku widzenia celu, 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któremu ma służyć.</w:t>
      </w:r>
    </w:p>
    <w:p w14:paraId="4B47FE42" w14:textId="77777777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Strony ustalają, że miejscem odbioru dokumentacji będzie siedziba Zamawiającego.</w:t>
      </w:r>
    </w:p>
    <w:p w14:paraId="23F20C36" w14:textId="77777777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Przy odbiorze dokumentacji Zamawiający nie jest zobowiązany dokonać jej sprawdzenia pod względem merytorycznym.</w:t>
      </w:r>
    </w:p>
    <w:p w14:paraId="17CB2C1E" w14:textId="274ED673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dostarczy Zamawiającemu do sprawdzenia gotowe opracowanie na 14 dni przed terminem, o którym mowa w § 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4 u</w:t>
      </w:r>
    </w:p>
    <w:p w14:paraId="68682CB9" w14:textId="77777777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Zamawiający w terminie 14 dni od dnia przekazania dokumentacji dokona odbioru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przedmiotu zamówienia protokołem zdawczo-odbiorczym lub zgłosi do niego uwagi, które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 terminie do 7 dni od daty przekazania wezwania do uzupełnienia, powinny zostać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uwzględnione w dokumentacji.</w:t>
      </w:r>
    </w:p>
    <w:p w14:paraId="7F88AD63" w14:textId="77777777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 zgłoszenia uwag przez Zamawiającego, o których mowa w ust. 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, Wykonawca zobowiązuje się do dostarczenia uzupełnionej i ostatecznej dokumentacji projektowej stanowiącej przedmiot niniejszej umowy.</w:t>
      </w:r>
    </w:p>
    <w:p w14:paraId="3970BCA8" w14:textId="4CDF5731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Podpisanie końcowego protokołu zdawczo-odbior</w:t>
      </w:r>
      <w:r w:rsidR="00FA2AED">
        <w:rPr>
          <w:rFonts w:ascii="Times New Roman" w:hAnsi="Times New Roman" w:cs="Times New Roman"/>
          <w:bCs/>
          <w:color w:val="000000"/>
          <w:sz w:val="24"/>
          <w:szCs w:val="24"/>
        </w:rPr>
        <w:t>czego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Zamawiającego jest równoznaczne z odbiorem przedmiotu umowy.</w:t>
      </w:r>
    </w:p>
    <w:p w14:paraId="35023F17" w14:textId="77777777" w:rsidR="00FE5825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 celu bezpośredniego nadzoru nad realizacją umowy, w tym podpisania protokołu zdawczoodbiorczego, Strony wyznaczają osoby:</w:t>
      </w:r>
    </w:p>
    <w:p w14:paraId="323B28D4" w14:textId="77777777" w:rsidR="00FE5825" w:rsidRPr="000D56AC" w:rsidRDefault="00FE5825" w:rsidP="000D56AC">
      <w:pPr>
        <w:ind w:left="567"/>
        <w:jc w:val="both"/>
        <w:rPr>
          <w:bCs/>
          <w:color w:val="000000"/>
        </w:rPr>
      </w:pPr>
      <w:r w:rsidRPr="000D56AC">
        <w:rPr>
          <w:bCs/>
          <w:color w:val="000000"/>
        </w:rPr>
        <w:t xml:space="preserve">      1) ze strony Zamawiającego:</w:t>
      </w:r>
    </w:p>
    <w:p w14:paraId="229A0DD5" w14:textId="77777777" w:rsidR="00FE5825" w:rsidRPr="000D56AC" w:rsidRDefault="00FE5825" w:rsidP="000D56AC">
      <w:pPr>
        <w:ind w:left="708"/>
        <w:jc w:val="both"/>
        <w:rPr>
          <w:bCs/>
          <w:color w:val="000000"/>
        </w:rPr>
      </w:pPr>
      <w:r w:rsidRPr="000D56AC">
        <w:rPr>
          <w:bCs/>
          <w:color w:val="000000"/>
        </w:rPr>
        <w:tab/>
        <w:t>a) …………………(fax… e-mail…)</w:t>
      </w:r>
    </w:p>
    <w:p w14:paraId="0B115C6E" w14:textId="77777777" w:rsidR="00FE5825" w:rsidRPr="000D56AC" w:rsidRDefault="00FE5825" w:rsidP="000D56AC">
      <w:pPr>
        <w:ind w:left="708"/>
        <w:jc w:val="both"/>
        <w:rPr>
          <w:bCs/>
          <w:color w:val="000000"/>
        </w:rPr>
      </w:pPr>
      <w:r w:rsidRPr="000D56AC">
        <w:rPr>
          <w:bCs/>
          <w:color w:val="000000"/>
        </w:rPr>
        <w:tab/>
        <w:t>b) …………………(fax … e-mail….)</w:t>
      </w:r>
    </w:p>
    <w:p w14:paraId="34139658" w14:textId="77777777" w:rsidR="00FE5825" w:rsidRPr="000D56AC" w:rsidRDefault="00FE5825" w:rsidP="000D56AC">
      <w:pPr>
        <w:ind w:left="567"/>
        <w:jc w:val="both"/>
        <w:rPr>
          <w:bCs/>
          <w:color w:val="000000"/>
        </w:rPr>
      </w:pPr>
      <w:r w:rsidRPr="000D56AC">
        <w:rPr>
          <w:bCs/>
          <w:color w:val="000000"/>
        </w:rPr>
        <w:t xml:space="preserve">      2) ze strony Wykonawcy: ………………….(fax…. e- mail…………………….…)</w:t>
      </w:r>
    </w:p>
    <w:p w14:paraId="6E7B7227" w14:textId="77777777" w:rsidR="0065331F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Korespondencja w sprawach związanych z umową prowadzona będzie pisemnie w   języku polskim (lub z tłumaczeniem na język polski) i powinna być kierowana na wskazane numery faksów lub adresy mailowe wskazane w ust. 1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0D72740" w14:textId="77777777" w:rsidR="00FE5825" w:rsidRPr="000D56AC" w:rsidRDefault="00FE5825" w:rsidP="00222D5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Zmiana wskazanych w umowie danych wymienionych w ust. 1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 stanowi zmiany umowy i może być dokonywana przez Stronę, której dotyczy oraz staje się skuteczna wobec drugiej Strony po pisemnym zawiadomieniu.</w:t>
      </w:r>
    </w:p>
    <w:p w14:paraId="29097714" w14:textId="77777777" w:rsidR="00E4082A" w:rsidRPr="000D56AC" w:rsidRDefault="00E4082A" w:rsidP="000D56AC">
      <w:pPr>
        <w:autoSpaceDE w:val="0"/>
        <w:autoSpaceDN w:val="0"/>
        <w:adjustRightInd w:val="0"/>
        <w:jc w:val="both"/>
        <w:rPr>
          <w:bCs/>
        </w:rPr>
      </w:pPr>
    </w:p>
    <w:p w14:paraId="6B29EFE9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Prawa autorskie</w:t>
      </w:r>
    </w:p>
    <w:p w14:paraId="42E5BFF2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</w:p>
    <w:p w14:paraId="03017BF6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  <w:r w:rsidRPr="000D56AC">
        <w:rPr>
          <w:bCs/>
        </w:rPr>
        <w:t>§ 8</w:t>
      </w:r>
    </w:p>
    <w:p w14:paraId="6AFD460F" w14:textId="77777777" w:rsidR="00E4082A" w:rsidRPr="000D56AC" w:rsidRDefault="00E4082A" w:rsidP="000D56AC">
      <w:pPr>
        <w:autoSpaceDE w:val="0"/>
        <w:autoSpaceDN w:val="0"/>
        <w:adjustRightInd w:val="0"/>
        <w:rPr>
          <w:bCs/>
        </w:rPr>
      </w:pPr>
    </w:p>
    <w:p w14:paraId="1175A869" w14:textId="77777777" w:rsidR="00E4082A" w:rsidRPr="000D56AC" w:rsidRDefault="00E4082A" w:rsidP="00222D54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0D56AC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0D56AC">
        <w:rPr>
          <w:bCs/>
        </w:rPr>
        <w:t xml:space="preserve">                               </w:t>
      </w:r>
      <w:r w:rsidRPr="000D56AC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69CA9165" w14:textId="77777777" w:rsidR="00E4082A" w:rsidRPr="000D56AC" w:rsidRDefault="00285E79" w:rsidP="00222D54">
      <w:pPr>
        <w:widowControl w:val="0"/>
        <w:numPr>
          <w:ilvl w:val="1"/>
          <w:numId w:val="4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0D56AC">
        <w:rPr>
          <w:bCs/>
        </w:rPr>
        <w:t>u</w:t>
      </w:r>
      <w:r w:rsidR="00E4082A" w:rsidRPr="000D56AC">
        <w:rPr>
          <w:bCs/>
        </w:rPr>
        <w:t xml:space="preserve">trwalanie i zwielokrotnianie w całości lub we fragmentach, bez ograniczeń </w:t>
      </w:r>
      <w:r w:rsidR="00E4082A" w:rsidRPr="000D56AC">
        <w:rPr>
          <w:bCs/>
        </w:rPr>
        <w:lastRenderedPageBreak/>
        <w:t>ilościowych, dowolną w dacie zawierania umowy techniką</w:t>
      </w:r>
      <w:r w:rsidR="00CB03EE" w:rsidRPr="000D56AC">
        <w:rPr>
          <w:bCs/>
        </w:rPr>
        <w:t>;</w:t>
      </w:r>
    </w:p>
    <w:p w14:paraId="1B38B3F3" w14:textId="77777777" w:rsidR="00E4082A" w:rsidRPr="000D56AC" w:rsidRDefault="00285E79" w:rsidP="00222D54">
      <w:pPr>
        <w:widowControl w:val="0"/>
        <w:numPr>
          <w:ilvl w:val="1"/>
          <w:numId w:val="4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0D56AC">
        <w:rPr>
          <w:bCs/>
        </w:rPr>
        <w:t>p</w:t>
      </w:r>
      <w:r w:rsidR="00E4082A" w:rsidRPr="000D56AC">
        <w:rPr>
          <w:bCs/>
        </w:rPr>
        <w:t>ublicznego prezentowania i odtwarzania w całości lub we fragmentach bez ograniczeń ilościowych, dowolną znaną w dacie umowy techniką</w:t>
      </w:r>
      <w:r w:rsidR="00CB03EE" w:rsidRPr="000D56AC">
        <w:rPr>
          <w:bCs/>
        </w:rPr>
        <w:t>;</w:t>
      </w:r>
    </w:p>
    <w:p w14:paraId="695C2619" w14:textId="77777777" w:rsidR="00E4082A" w:rsidRPr="000D56AC" w:rsidRDefault="00285E79" w:rsidP="00222D54">
      <w:pPr>
        <w:widowControl w:val="0"/>
        <w:numPr>
          <w:ilvl w:val="1"/>
          <w:numId w:val="4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0D56AC">
        <w:rPr>
          <w:bCs/>
        </w:rPr>
        <w:t>w</w:t>
      </w:r>
      <w:r w:rsidR="00E4082A" w:rsidRPr="000D56AC">
        <w:rPr>
          <w:bCs/>
        </w:rPr>
        <w:t>prowadzenie do obrotu, najem, dzierżawa, użyczenie.</w:t>
      </w:r>
    </w:p>
    <w:p w14:paraId="0F2E8F76" w14:textId="77777777" w:rsidR="00E4082A" w:rsidRPr="000D56AC" w:rsidRDefault="00E4082A" w:rsidP="00222D54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0D56AC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08425772" w14:textId="77777777" w:rsidR="00E4082A" w:rsidRPr="000D56AC" w:rsidRDefault="00E4082A" w:rsidP="00222D54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0D56AC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74215F04" w14:textId="77777777" w:rsidR="00E4082A" w:rsidRPr="000D56AC" w:rsidRDefault="00E4082A" w:rsidP="000D56AC">
      <w:pPr>
        <w:autoSpaceDE w:val="0"/>
        <w:autoSpaceDN w:val="0"/>
        <w:adjustRightInd w:val="0"/>
        <w:ind w:left="540"/>
        <w:jc w:val="both"/>
        <w:rPr>
          <w:bCs/>
        </w:rPr>
      </w:pPr>
      <w:r w:rsidRPr="000D56AC">
        <w:rPr>
          <w:bCs/>
        </w:rPr>
        <w:t xml:space="preserve">W szczególności Zamawiający ma prawo do dokonywania </w:t>
      </w:r>
      <w:r w:rsidRPr="000D56AC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0D56AC">
        <w:rPr>
          <w:bCs/>
        </w:rPr>
        <w:t>oraz dla potrzeb realizacji inwestycji opisanej w § 2.</w:t>
      </w:r>
    </w:p>
    <w:p w14:paraId="3F471BE8" w14:textId="77777777" w:rsidR="00094D95" w:rsidRPr="000D56AC" w:rsidRDefault="00094D95" w:rsidP="00222D54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0D56AC">
        <w:t>Wykonawca przenosi z dniem odbioru końcowego na Zamawiającego a Zamawiający nabywa bez dodatkowego wynagrodzenia własność wszystkich egzemplarzy przedmiotu umowy</w:t>
      </w:r>
    </w:p>
    <w:p w14:paraId="26066C13" w14:textId="77777777" w:rsidR="00E4082A" w:rsidRPr="000D56AC" w:rsidRDefault="00E4082A" w:rsidP="000D56AC">
      <w:pPr>
        <w:autoSpaceDE w:val="0"/>
        <w:autoSpaceDN w:val="0"/>
        <w:adjustRightInd w:val="0"/>
        <w:jc w:val="both"/>
        <w:rPr>
          <w:bCs/>
        </w:rPr>
      </w:pPr>
    </w:p>
    <w:p w14:paraId="5F6CD1BE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Kary umowne</w:t>
      </w:r>
    </w:p>
    <w:p w14:paraId="6CB752BE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</w:p>
    <w:p w14:paraId="4FEE325E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  <w:r w:rsidRPr="000D56AC">
        <w:rPr>
          <w:bCs/>
        </w:rPr>
        <w:t>§ 9</w:t>
      </w:r>
    </w:p>
    <w:p w14:paraId="000F16FF" w14:textId="77777777" w:rsidR="00E4082A" w:rsidRPr="000D56AC" w:rsidRDefault="00E4082A" w:rsidP="000D56AC">
      <w:pPr>
        <w:autoSpaceDE w:val="0"/>
        <w:autoSpaceDN w:val="0"/>
        <w:adjustRightInd w:val="0"/>
        <w:jc w:val="both"/>
        <w:rPr>
          <w:bCs/>
        </w:rPr>
      </w:pPr>
    </w:p>
    <w:p w14:paraId="5DF1D5C1" w14:textId="77777777" w:rsidR="00E4082A" w:rsidRPr="000D56AC" w:rsidRDefault="00E4082A" w:rsidP="00222D54">
      <w:pPr>
        <w:widowControl w:val="0"/>
        <w:numPr>
          <w:ilvl w:val="0"/>
          <w:numId w:val="5"/>
        </w:numPr>
        <w:tabs>
          <w:tab w:val="clear" w:pos="900"/>
        </w:tabs>
        <w:suppressAutoHyphens/>
        <w:ind w:left="540"/>
        <w:jc w:val="both"/>
      </w:pPr>
      <w:r w:rsidRPr="000D56AC">
        <w:t>Strony ustalają, że obowiązującą je formą odszkodowania stanowią kary umowne.</w:t>
      </w:r>
    </w:p>
    <w:p w14:paraId="21A231E5" w14:textId="77777777" w:rsidR="00E4082A" w:rsidRPr="000D56AC" w:rsidRDefault="00E4082A" w:rsidP="00222D54">
      <w:pPr>
        <w:widowControl w:val="0"/>
        <w:numPr>
          <w:ilvl w:val="0"/>
          <w:numId w:val="5"/>
        </w:numPr>
        <w:tabs>
          <w:tab w:val="clear" w:pos="900"/>
        </w:tabs>
        <w:suppressAutoHyphens/>
        <w:ind w:left="540"/>
        <w:jc w:val="both"/>
      </w:pPr>
      <w:r w:rsidRPr="000D56AC">
        <w:t>Wykonawca zapłaci Zamawiającemu kary umowne:</w:t>
      </w:r>
    </w:p>
    <w:p w14:paraId="6660EB11" w14:textId="46951CAA" w:rsidR="00E4082A" w:rsidRPr="000D56AC" w:rsidRDefault="00094D95" w:rsidP="00222D54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0D56AC">
        <w:t>z</w:t>
      </w:r>
      <w:r w:rsidR="00E4082A" w:rsidRPr="000D56AC">
        <w:t xml:space="preserve">a odstąpienie od umowy z przyczyn zależnych od Wykonawcy - w wysokości 40% wynagrodzenia umownego brutto </w:t>
      </w:r>
      <w:r w:rsidR="000E02B0" w:rsidRPr="000D56AC">
        <w:t>wymienionego</w:t>
      </w:r>
      <w:r w:rsidR="00E4082A" w:rsidRPr="000D56AC">
        <w:t xml:space="preserve"> w </w:t>
      </w:r>
      <w:r w:rsidR="00E4082A" w:rsidRPr="000D56AC">
        <w:rPr>
          <w:bCs/>
        </w:rPr>
        <w:t>§ 5</w:t>
      </w:r>
      <w:r w:rsidR="000E74FE" w:rsidRPr="000D56AC">
        <w:rPr>
          <w:bCs/>
        </w:rPr>
        <w:t xml:space="preserve"> </w:t>
      </w:r>
      <w:r w:rsidR="00E4082A" w:rsidRPr="000D56AC">
        <w:rPr>
          <w:bCs/>
        </w:rPr>
        <w:t>ust. 1</w:t>
      </w:r>
      <w:r w:rsidR="00CB03EE" w:rsidRPr="000D56AC">
        <w:rPr>
          <w:bCs/>
        </w:rPr>
        <w:t>;</w:t>
      </w:r>
    </w:p>
    <w:p w14:paraId="2F26D2F4" w14:textId="724992C2" w:rsidR="00E4082A" w:rsidRPr="000D56AC" w:rsidRDefault="00094D95" w:rsidP="00222D54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0D56AC">
        <w:t>z</w:t>
      </w:r>
      <w:r w:rsidR="00E4082A" w:rsidRPr="000D56AC">
        <w:t>a niewykonanie lub nienależyte wykonanie umowy w wysokości 20% wynagrodzenia umownego brutto</w:t>
      </w:r>
      <w:r w:rsidR="000E02B0" w:rsidRPr="000D56AC">
        <w:t xml:space="preserve"> wymienionego w </w:t>
      </w:r>
      <w:r w:rsidR="000E02B0" w:rsidRPr="000D56AC">
        <w:rPr>
          <w:bCs/>
        </w:rPr>
        <w:t>§ 5 ust. 1</w:t>
      </w:r>
      <w:r w:rsidR="000E02B0" w:rsidRPr="000D56AC">
        <w:t xml:space="preserve"> </w:t>
      </w:r>
      <w:r w:rsidR="00E4082A" w:rsidRPr="000D56AC">
        <w:t xml:space="preserve"> za cały przedmiot umowy, za każdy taki przypadek</w:t>
      </w:r>
      <w:r w:rsidR="00CB03EE" w:rsidRPr="000D56AC">
        <w:t>;</w:t>
      </w:r>
    </w:p>
    <w:p w14:paraId="7F77A411" w14:textId="26CF23C7" w:rsidR="00E4082A" w:rsidRPr="000D56AC" w:rsidRDefault="00094D95" w:rsidP="00222D54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0D56AC">
        <w:t>z</w:t>
      </w:r>
      <w:r w:rsidR="00E4082A" w:rsidRPr="000D56AC">
        <w:t>a zwłokę w wykonaniu przedmiotu umowy z winy Wykonawcy oraz usunięciu wad lub uzupełnieniu dokumentacji - w wysokości 0,5 % wynagrodzenia umownego brutto wymienionego w § 5 ust. 1  za każdy dzień zwłoki. Wysokość kar może przekroczyć wartość wynagrodzenia za przedmiot umowy.</w:t>
      </w:r>
    </w:p>
    <w:p w14:paraId="2BDE20AE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 xml:space="preserve">3. </w:t>
      </w:r>
      <w:r w:rsidRPr="000D56AC">
        <w:tab/>
        <w:t xml:space="preserve">Zamawiający, który otrzymał wadliwą dokumentację (jej część), wykonując uprawnienia z tytułu rękojmi względem Wykonawcy, może zażądać bezpłatnego usunięcia wad </w:t>
      </w:r>
      <w:r w:rsidR="000E74FE" w:rsidRPr="000D56AC">
        <w:t xml:space="preserve">                       </w:t>
      </w:r>
      <w:r w:rsidRPr="000D56AC">
        <w:t>w terminie do 15 dni od daty powiadomienia Wykonawcy, bez względu na wysokość związanych z tym kosztów oraz w przypadku błędów i braków w kosztorysie, może żądać ponoszenia kosztów z tego tyt</w:t>
      </w:r>
      <w:r w:rsidR="000E74FE" w:rsidRPr="000D56AC">
        <w:t xml:space="preserve">ułu </w:t>
      </w:r>
      <w:r w:rsidRPr="000D56AC">
        <w:t>związanych z realizacją robót na podstawie wadliwego kosztorysu, przedmiaru.</w:t>
      </w:r>
    </w:p>
    <w:p w14:paraId="03987A79" w14:textId="7F308D98" w:rsidR="00E4082A" w:rsidRPr="00487077" w:rsidRDefault="0043315C" w:rsidP="00487077">
      <w:pPr>
        <w:autoSpaceDE w:val="0"/>
        <w:autoSpaceDN w:val="0"/>
        <w:adjustRightInd w:val="0"/>
        <w:ind w:left="540" w:hanging="540"/>
        <w:jc w:val="both"/>
      </w:pPr>
      <w:r w:rsidRPr="000D56AC">
        <w:t>4</w:t>
      </w:r>
      <w:r w:rsidR="00E4082A" w:rsidRPr="000D56AC">
        <w:t>.</w:t>
      </w:r>
      <w:r w:rsidR="00E4082A" w:rsidRPr="000D56AC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</w:t>
      </w:r>
      <w:r w:rsidR="00487077">
        <w:t xml:space="preserve"> </w:t>
      </w:r>
      <w:r w:rsidR="00E4082A" w:rsidRPr="00487077">
        <w:t>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0B9F1D79" w14:textId="77777777" w:rsidR="00E4082A" w:rsidRPr="000D56AC" w:rsidRDefault="0043315C" w:rsidP="000D56AC">
      <w:pPr>
        <w:autoSpaceDE w:val="0"/>
        <w:autoSpaceDN w:val="0"/>
        <w:adjustRightInd w:val="0"/>
        <w:ind w:left="540" w:hanging="540"/>
        <w:jc w:val="both"/>
      </w:pPr>
      <w:r w:rsidRPr="000D56AC">
        <w:t>5</w:t>
      </w:r>
      <w:r w:rsidR="00E4082A" w:rsidRPr="000D56AC">
        <w:t>.</w:t>
      </w:r>
      <w:r w:rsidR="00E4082A" w:rsidRPr="000D56AC">
        <w:tab/>
        <w:t xml:space="preserve">Wykonawca wyraża zgodę na potrącenie kar umownych z wynagrodzenia określonego </w:t>
      </w:r>
      <w:r w:rsidR="000E74FE" w:rsidRPr="000D56AC">
        <w:t xml:space="preserve">                       </w:t>
      </w:r>
      <w:r w:rsidR="00E4082A" w:rsidRPr="000D56AC">
        <w:t>w § 5 ust. 1 umowy.</w:t>
      </w:r>
    </w:p>
    <w:p w14:paraId="42237291" w14:textId="77777777" w:rsidR="00E4082A" w:rsidRPr="000D56AC" w:rsidRDefault="00E4082A" w:rsidP="00401ECA">
      <w:pPr>
        <w:autoSpaceDE w:val="0"/>
        <w:autoSpaceDN w:val="0"/>
        <w:adjustRightInd w:val="0"/>
        <w:rPr>
          <w:bCs/>
        </w:rPr>
      </w:pPr>
    </w:p>
    <w:p w14:paraId="64EF0DCC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Odpowiedzialność z tytułu rękojmi za wady i gwarancji jakości.</w:t>
      </w:r>
    </w:p>
    <w:p w14:paraId="41F1453E" w14:textId="77777777" w:rsidR="00E4082A" w:rsidRPr="000D56AC" w:rsidRDefault="00E4082A" w:rsidP="000D56AC">
      <w:pPr>
        <w:autoSpaceDE w:val="0"/>
        <w:autoSpaceDN w:val="0"/>
        <w:adjustRightInd w:val="0"/>
      </w:pPr>
    </w:p>
    <w:p w14:paraId="5FFA3835" w14:textId="77777777" w:rsidR="00E4082A" w:rsidRPr="000D56AC" w:rsidRDefault="00E4082A" w:rsidP="000D56AC">
      <w:pPr>
        <w:autoSpaceDE w:val="0"/>
        <w:autoSpaceDN w:val="0"/>
        <w:adjustRightInd w:val="0"/>
        <w:jc w:val="center"/>
      </w:pPr>
      <w:r w:rsidRPr="000D56AC">
        <w:t>§ 10</w:t>
      </w:r>
    </w:p>
    <w:p w14:paraId="1D4B3D8C" w14:textId="77777777" w:rsidR="00E4082A" w:rsidRPr="000D56AC" w:rsidRDefault="00E4082A" w:rsidP="000D56AC">
      <w:pPr>
        <w:autoSpaceDE w:val="0"/>
        <w:autoSpaceDN w:val="0"/>
        <w:adjustRightInd w:val="0"/>
      </w:pPr>
    </w:p>
    <w:p w14:paraId="6A84D3BC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 xml:space="preserve">1. </w:t>
      </w:r>
      <w:r w:rsidRPr="000D56AC">
        <w:tab/>
        <w:t>Wykonawca ponosi wobec Zamawiającego odpowiedzialność z tytułu rękojmi za wady fizyczne</w:t>
      </w:r>
      <w:r w:rsidR="000E74FE" w:rsidRPr="000D56AC">
        <w:t xml:space="preserve">. Uprawnienia Zamawiającego z tytułu rękojmi za wady dotyczące dokumentacji projektowej i kosztorysowej </w:t>
      </w:r>
      <w:r w:rsidR="007F7DFA" w:rsidRPr="000D56AC">
        <w:t>obowiązują przez okres 5 lat liczony od daty uprawomocnienia się decyzji pozwolenia na budowę.</w:t>
      </w:r>
    </w:p>
    <w:p w14:paraId="04BBD620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 xml:space="preserve">2. </w:t>
      </w:r>
      <w:r w:rsidRPr="000D56AC">
        <w:tab/>
        <w:t xml:space="preserve">Wykonawca udziela Zamawiającemu gwarancji jakości na wykonane prace na okres </w:t>
      </w:r>
      <w:r w:rsidRPr="000D56AC">
        <w:rPr>
          <w:bCs/>
        </w:rPr>
        <w:t>36 miesięcy</w:t>
      </w:r>
      <w:r w:rsidR="00CB03EE" w:rsidRPr="000D56AC">
        <w:rPr>
          <w:bCs/>
        </w:rPr>
        <w:t>.</w:t>
      </w:r>
    </w:p>
    <w:p w14:paraId="351242A5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 xml:space="preserve">3. </w:t>
      </w:r>
      <w:r w:rsidRPr="000D56AC">
        <w:tab/>
        <w:t>Okres odpowiedzialności Wykonawcy wobec Zamawiającego z tytułu rękojmi za wady i gwarancji jakości rozpoczyna się od daty bezusterkowego odbioru końcowego projektu.</w:t>
      </w:r>
    </w:p>
    <w:p w14:paraId="1893968D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 xml:space="preserve">4. </w:t>
      </w:r>
      <w:r w:rsidRPr="000D56AC">
        <w:tab/>
        <w:t xml:space="preserve">Wykonawca nie może odmówić usunięcia wad bez względu na wysokość związanych </w:t>
      </w:r>
      <w:r w:rsidR="0043315C" w:rsidRPr="000D56AC">
        <w:t xml:space="preserve">                        </w:t>
      </w:r>
      <w:r w:rsidRPr="000D56AC">
        <w:t>z tym kosztów.</w:t>
      </w:r>
    </w:p>
    <w:p w14:paraId="71035432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  <w:r w:rsidRPr="000D56AC">
        <w:t xml:space="preserve">5. </w:t>
      </w:r>
      <w:r w:rsidRPr="000D56AC">
        <w:tab/>
        <w:t>W przypadku nie usunięcia ujawnionych wad w terminach ustalonych w protokole Zamawiający ma prawo do zastępczego usunięcia wad w ramach rękojmi i gwarancji – na koszt i ryzyko Wykonawcy.</w:t>
      </w:r>
    </w:p>
    <w:p w14:paraId="27C1EC1D" w14:textId="77777777" w:rsidR="00E4082A" w:rsidRPr="000D56AC" w:rsidRDefault="00E4082A" w:rsidP="000D56AC">
      <w:pPr>
        <w:autoSpaceDE w:val="0"/>
        <w:autoSpaceDN w:val="0"/>
        <w:adjustRightInd w:val="0"/>
      </w:pPr>
    </w:p>
    <w:p w14:paraId="558BE861" w14:textId="77777777" w:rsidR="0065331F" w:rsidRPr="000D56AC" w:rsidRDefault="0065331F" w:rsidP="000D56AC">
      <w:pPr>
        <w:autoSpaceDE w:val="0"/>
        <w:autoSpaceDN w:val="0"/>
        <w:adjustRightInd w:val="0"/>
        <w:jc w:val="center"/>
        <w:rPr>
          <w:b/>
          <w:bCs/>
        </w:rPr>
      </w:pPr>
    </w:p>
    <w:p w14:paraId="735EB4E4" w14:textId="77777777" w:rsidR="0065331F" w:rsidRPr="000D56AC" w:rsidRDefault="0065331F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Podwykonawcy</w:t>
      </w:r>
    </w:p>
    <w:p w14:paraId="134E7F00" w14:textId="77777777" w:rsidR="0065331F" w:rsidRPr="000D56AC" w:rsidRDefault="0065331F" w:rsidP="000D56AC">
      <w:pPr>
        <w:autoSpaceDE w:val="0"/>
        <w:autoSpaceDN w:val="0"/>
        <w:adjustRightInd w:val="0"/>
        <w:jc w:val="center"/>
      </w:pPr>
      <w:r w:rsidRPr="000D56AC">
        <w:t>§ 11</w:t>
      </w:r>
    </w:p>
    <w:p w14:paraId="456AD354" w14:textId="77777777" w:rsidR="0065331F" w:rsidRPr="000D56AC" w:rsidRDefault="0065331F" w:rsidP="000D56AC">
      <w:pPr>
        <w:autoSpaceDE w:val="0"/>
        <w:autoSpaceDN w:val="0"/>
        <w:adjustRightInd w:val="0"/>
        <w:jc w:val="center"/>
        <w:rPr>
          <w:b/>
          <w:bCs/>
        </w:rPr>
      </w:pPr>
    </w:p>
    <w:p w14:paraId="2E3A1D6D" w14:textId="77777777" w:rsidR="0065331F" w:rsidRPr="000D56AC" w:rsidRDefault="0065331F" w:rsidP="00222D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Wykonawca powierzy podwykonawcom wykonanie nw. części zamówienia:</w:t>
      </w:r>
    </w:p>
    <w:p w14:paraId="0687A542" w14:textId="77777777" w:rsidR="0065331F" w:rsidRPr="000D56AC" w:rsidRDefault="0065331F" w:rsidP="000D56AC">
      <w:pPr>
        <w:ind w:left="568" w:hanging="284"/>
        <w:jc w:val="both"/>
        <w:rPr>
          <w:bCs/>
          <w:color w:val="000000"/>
        </w:rPr>
      </w:pPr>
      <w:r w:rsidRPr="000D56AC">
        <w:rPr>
          <w:bCs/>
          <w:color w:val="000000"/>
        </w:rPr>
        <w:t xml:space="preserve">   1) ………..</w:t>
      </w:r>
    </w:p>
    <w:p w14:paraId="1CDB9378" w14:textId="77777777" w:rsidR="0065331F" w:rsidRPr="000D56AC" w:rsidRDefault="0065331F" w:rsidP="000D56AC">
      <w:pPr>
        <w:ind w:left="568" w:hanging="284"/>
        <w:jc w:val="both"/>
        <w:rPr>
          <w:bCs/>
          <w:color w:val="000000"/>
        </w:rPr>
      </w:pPr>
      <w:r w:rsidRPr="000D56AC">
        <w:rPr>
          <w:bCs/>
          <w:color w:val="000000"/>
        </w:rPr>
        <w:t xml:space="preserve">   2) ………..</w:t>
      </w:r>
    </w:p>
    <w:p w14:paraId="2EB528CE" w14:textId="77777777" w:rsidR="0065331F" w:rsidRPr="000D56AC" w:rsidRDefault="0065331F" w:rsidP="000D56AC">
      <w:pPr>
        <w:ind w:left="568" w:hanging="284"/>
        <w:jc w:val="both"/>
        <w:rPr>
          <w:bCs/>
          <w:color w:val="000000"/>
        </w:rPr>
      </w:pPr>
      <w:r w:rsidRPr="000D56AC">
        <w:rPr>
          <w:bCs/>
          <w:color w:val="000000"/>
        </w:rPr>
        <w:t xml:space="preserve">   3) ………..</w:t>
      </w:r>
    </w:p>
    <w:p w14:paraId="76EB21E0" w14:textId="77777777" w:rsidR="0065331F" w:rsidRPr="000D56AC" w:rsidRDefault="0065331F" w:rsidP="00222D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Wykonawca oświadcza, że pozostałą część zamówienia będzie realizował siłami  własnymi.</w:t>
      </w:r>
    </w:p>
    <w:p w14:paraId="357F93AC" w14:textId="77777777" w:rsidR="0065331F" w:rsidRPr="000D56AC" w:rsidRDefault="0065331F" w:rsidP="00222D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Wykonawca nie może powierzyć wykonywania jakiejkolwiek części zamówienia  innemu podmiotowi bez wiedzy i zgody Zamawiającego.</w:t>
      </w:r>
    </w:p>
    <w:p w14:paraId="7A510CB7" w14:textId="77777777" w:rsidR="0065331F" w:rsidRPr="000D56AC" w:rsidRDefault="0065331F" w:rsidP="00222D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Powierzenie wykonania części zamówienia podwykonawcom nie zmienia zobowiązań Wykonawcy wobec Zamawiającego za wykonanie tej części zamówienia.</w:t>
      </w:r>
    </w:p>
    <w:p w14:paraId="1261C384" w14:textId="77777777" w:rsidR="0065331F" w:rsidRPr="000D56AC" w:rsidRDefault="0065331F" w:rsidP="00222D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Wykonawca jest odpowiedzialny za działania i zaniedbania podwykonawców jak za własne działania i zaniedbania.</w:t>
      </w:r>
    </w:p>
    <w:p w14:paraId="4B965C52" w14:textId="77777777" w:rsidR="0065331F" w:rsidRPr="000D56AC" w:rsidRDefault="0065331F" w:rsidP="00222D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Jakakolwiek przerwa w realizacji przedmiotu umowy wynikająca z braku podwykonawcy będzie traktowana jako przerwa wynikła z przyczyn zależnych od Wykonawcy i nie może stanowić podstawy do zmiany terminów niniejszej umowy.</w:t>
      </w:r>
    </w:p>
    <w:p w14:paraId="6260868F" w14:textId="77777777" w:rsidR="0065331F" w:rsidRPr="000D56AC" w:rsidRDefault="0065331F" w:rsidP="00222D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Do każdej z faktur Wykonawca dołączy potwierdzenie zapłaty wynagrodzenia podwykonawcom.</w:t>
      </w:r>
    </w:p>
    <w:p w14:paraId="2C1714CF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Zmiana umowy</w:t>
      </w:r>
    </w:p>
    <w:p w14:paraId="0C862284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</w:p>
    <w:p w14:paraId="10E6E937" w14:textId="77777777" w:rsidR="00E4082A" w:rsidRPr="000D56AC" w:rsidRDefault="00E4082A" w:rsidP="000D56AC">
      <w:pPr>
        <w:autoSpaceDE w:val="0"/>
        <w:autoSpaceDN w:val="0"/>
        <w:adjustRightInd w:val="0"/>
        <w:jc w:val="center"/>
      </w:pPr>
      <w:r w:rsidRPr="000D56AC">
        <w:t>§ 1</w:t>
      </w:r>
      <w:r w:rsidR="0065331F" w:rsidRPr="000D56AC">
        <w:t>2</w:t>
      </w:r>
    </w:p>
    <w:p w14:paraId="058D8C7F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</w:p>
    <w:p w14:paraId="22538961" w14:textId="77777777" w:rsidR="00843045" w:rsidRPr="000D56AC" w:rsidRDefault="00E4082A" w:rsidP="00222D5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6AC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0D56AC">
        <w:rPr>
          <w:rFonts w:ascii="Times New Roman" w:hAnsi="Times New Roman" w:cs="Times New Roman"/>
          <w:sz w:val="24"/>
          <w:szCs w:val="24"/>
        </w:rPr>
        <w:t>Z</w:t>
      </w:r>
      <w:r w:rsidRPr="000D56AC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0D56AC">
        <w:rPr>
          <w:rFonts w:ascii="Times New Roman" w:hAnsi="Times New Roman" w:cs="Times New Roman"/>
          <w:sz w:val="24"/>
          <w:szCs w:val="24"/>
        </w:rPr>
        <w:t>W</w:t>
      </w:r>
      <w:r w:rsidRPr="000D56AC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79CA0C47" w14:textId="0DDCD431" w:rsidR="0065331F" w:rsidRPr="000D56AC" w:rsidRDefault="0065331F" w:rsidP="00222D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przewiduje możliwość zmiany istotnych postanowień niniejszej umowy </w:t>
      </w:r>
      <w:r w:rsidR="002836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 stosunku do oferty i koncepcji Wykonawcy</w:t>
      </w:r>
      <w:r w:rsidR="00D645F2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terminu wykonania zamówienia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, gdy:</w:t>
      </w:r>
    </w:p>
    <w:p w14:paraId="5745E8EB" w14:textId="515D437B" w:rsidR="00D645F2" w:rsidRPr="000D56AC" w:rsidRDefault="0065331F" w:rsidP="00222D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nastąpi zmiana powszechnie obowiązujących przepisów prawa w zakresie mającym wpływ na realizację przedmiotu umowy, w tym zmiana stawki podatku VAT</w:t>
      </w:r>
      <w:r w:rsidR="000E02B0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0055338" w14:textId="540CA748" w:rsidR="00D645F2" w:rsidRPr="000D56AC" w:rsidRDefault="0065331F" w:rsidP="00222D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</w:t>
      </w:r>
      <w:r w:rsidR="000E02B0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75648A2" w14:textId="3B7DD8B4" w:rsidR="00D645F2" w:rsidRPr="000D56AC" w:rsidRDefault="00D645F2" w:rsidP="00222D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wystąpi</w:t>
      </w:r>
      <w:r w:rsidR="0059443E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szczególnych okoliczności, za które Wykonawca lub Zamawiający nie jest odpowiedzialny</w:t>
      </w:r>
      <w:r w:rsidR="000E02B0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42D5F05" w14:textId="620F3B48" w:rsidR="00D645F2" w:rsidRPr="000D56AC" w:rsidRDefault="00D645F2" w:rsidP="00222D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wystąpi siły wyższej – przez działanie siły wyższej rozumie się wszystkie przypadki o niezwykłym charakterze, nieprzewidziane lub przewidziane, a niemożliwe do uniknięcia,  które zaistnieją po wejściu umowy w życie, a które stają na przeszkodzie realizacji zawartych w niej zobowiązań, np. działania sił natury, epidemie, strajki, mobilizacja powszechna, wojna itp. – zmianie może ulec termin wykonania umowy o czas niezbędny do zakończenia wykonywania jej przedmiotu w sposób należyty, nie dłużej jednak niż o okres trwania tych okoliczności. Wykonawca jest zobowiązany niezwłocznie poinformować Zamawiającego o fakcie zaistnienia siły wyższej oraz wskazać zakres i wpływ, jakie zdarzenie miało na przebieg realizacji przedmiotu umowy</w:t>
      </w:r>
      <w:r w:rsidR="000E02B0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BA3196E" w14:textId="77777777" w:rsidR="00D645F2" w:rsidRPr="000D56AC" w:rsidRDefault="00D645F2" w:rsidP="00222D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 innych uzasadnionych przypadkach, w szczególności w przypadku wydłużenia procedur związanych z wydawaniem warunków technicznych, uzgodnień, opinii, decyzji, ekspertyz, analiz, zgód związanych z przedmiotem zamówienia.</w:t>
      </w:r>
    </w:p>
    <w:p w14:paraId="3B139044" w14:textId="3EEEB273" w:rsidR="00D645F2" w:rsidRPr="000D56AC" w:rsidRDefault="0065331F" w:rsidP="00222D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zaistnieją zmiany danych Zamawiającego lub Wykonawcy</w:t>
      </w:r>
      <w:r w:rsidR="000E02B0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8924B8E" w14:textId="5D2F0021" w:rsidR="00D645F2" w:rsidRPr="000D56AC" w:rsidRDefault="0065331F" w:rsidP="00222D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zrezygnuje z realizacji części przedmiotu umowy; w takim przypadku wynagrodzenie przysługujące Wykonawcy zostanie pomniejszone, przy czym Zamawiający zapłaci za wszystkie spełnione świadczenia oraz udokumentowane koszty, które Wykonawca poniósł w związku z wynikającymi z umowy planowanymi </w:t>
      </w:r>
      <w:r w:rsidR="00D645F2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świadczeniami</w:t>
      </w:r>
      <w:r w:rsidR="000E02B0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F697209" w14:textId="0343B8D2" w:rsidR="00D645F2" w:rsidRPr="000D56AC" w:rsidRDefault="0065331F" w:rsidP="00222D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zajdą inne przesłanki do zmiany zakresu umowy, a zmiana będzie korzystna dla</w:t>
      </w:r>
      <w:r w:rsidR="00D645F2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Zamawiającego lub/i konieczna dla wykonania umowy</w:t>
      </w:r>
      <w:r w:rsidR="0028361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B488908" w14:textId="77777777" w:rsidR="0065331F" w:rsidRPr="000D56AC" w:rsidRDefault="0065331F" w:rsidP="00222D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zmiana terminu realizacji zamówienia w przypadku:</w:t>
      </w:r>
    </w:p>
    <w:p w14:paraId="18BDAF81" w14:textId="77777777" w:rsidR="00D645F2" w:rsidRPr="000D56AC" w:rsidRDefault="0065331F" w:rsidP="00222D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wydania niezbędnych uzgodnień, pozwoleń, decyzji przez uprawnione organy</w:t>
      </w:r>
      <w:r w:rsidR="00D645F2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z przekroczeniem terminów określonych w kodeksie postępowania   administracyjnego lub przepisach szczególnych, jeżeli sytuacja ta jest niezależna od Wykonawcy,</w:t>
      </w:r>
    </w:p>
    <w:p w14:paraId="4002B929" w14:textId="77777777" w:rsidR="00D645F2" w:rsidRPr="000D56AC" w:rsidRDefault="0065331F" w:rsidP="00222D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sprzeciwu strony/stron postępowania uniemożliwiających terminowe    przeprowadzenie postępowania w sprawie uzyskania niezbędnych decyzji, pozwoleń i postanowień,</w:t>
      </w:r>
    </w:p>
    <w:p w14:paraId="438636CE" w14:textId="77777777" w:rsidR="00D645F2" w:rsidRPr="000D56AC" w:rsidRDefault="0065331F" w:rsidP="00222D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rozszerzenia zakresu zamówienia, o ile będzie miało to wpływ na termin wykonania przedmiotu zamówienia,</w:t>
      </w:r>
    </w:p>
    <w:p w14:paraId="0EF15FAB" w14:textId="77777777" w:rsidR="0065331F" w:rsidRPr="000D56AC" w:rsidRDefault="0065331F" w:rsidP="00222D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wystąpienia okoliczności uniemożliwiających lub utrudniających wykonanie czynności określonych w umowie np. pomiarów geodezyjnych spowodowanych czynnikami atmosferycznymi lub brakiem zgody właścicieli będących stroną postępowania.</w:t>
      </w:r>
    </w:p>
    <w:p w14:paraId="5CEFED00" w14:textId="77777777" w:rsidR="0065331F" w:rsidRPr="000D56AC" w:rsidRDefault="0065331F" w:rsidP="00222D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Warunki dokonywania zmian umowy:</w:t>
      </w:r>
    </w:p>
    <w:p w14:paraId="7B63F695" w14:textId="77777777" w:rsidR="00D645F2" w:rsidRPr="000D56AC" w:rsidRDefault="00D645F2" w:rsidP="00222D5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inicjowanie zmian na wniosek Wykonawcy lub Zamawiającego,</w:t>
      </w:r>
    </w:p>
    <w:p w14:paraId="44F7AD50" w14:textId="77777777" w:rsidR="00D645F2" w:rsidRPr="000D56AC" w:rsidRDefault="0065331F" w:rsidP="00222D5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wnioski o zmianę przekazywane są przez Strony, w formie pisemnej, faksem  lub mailem, z potwierdzeniem odbioru przez drugą Stronę,</w:t>
      </w:r>
    </w:p>
    <w:p w14:paraId="6CC0A137" w14:textId="77777777" w:rsidR="0065331F" w:rsidRPr="000D56AC" w:rsidRDefault="0065331F" w:rsidP="00222D54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uzasadnienie zmiany prawidłową realizacją przedmiotu umowy – należy podać w jaki sposób/dlaczego zmiana jest korzystna dla Zamawiającego lub/i konieczna dla wykonania Umowy.</w:t>
      </w:r>
    </w:p>
    <w:p w14:paraId="34F59BF0" w14:textId="77777777" w:rsidR="00D645F2" w:rsidRPr="000D56AC" w:rsidRDefault="0065331F" w:rsidP="00222D54">
      <w:pPr>
        <w:numPr>
          <w:ilvl w:val="0"/>
          <w:numId w:val="16"/>
        </w:numPr>
        <w:tabs>
          <w:tab w:val="left" w:pos="786"/>
        </w:tabs>
        <w:suppressAutoHyphens/>
        <w:jc w:val="both"/>
      </w:pPr>
      <w:r w:rsidRPr="000D56AC">
        <w:rPr>
          <w:bCs/>
          <w:color w:val="000000"/>
        </w:rPr>
        <w:t>Wszelkie zmiany niniejszej umowy będą miały formę pisemnego aneksu, podpisanego przez dwie Strony, pod rygorem nieważności.</w:t>
      </w:r>
      <w:r w:rsidR="00D645F2" w:rsidRPr="000D56AC">
        <w:t xml:space="preserve"> </w:t>
      </w:r>
    </w:p>
    <w:p w14:paraId="4D6C21D3" w14:textId="77777777" w:rsidR="00D645F2" w:rsidRPr="000D56AC" w:rsidRDefault="00D645F2" w:rsidP="00222D54">
      <w:pPr>
        <w:numPr>
          <w:ilvl w:val="0"/>
          <w:numId w:val="16"/>
        </w:numPr>
        <w:tabs>
          <w:tab w:val="left" w:pos="786"/>
        </w:tabs>
        <w:suppressAutoHyphens/>
        <w:jc w:val="both"/>
      </w:pPr>
      <w:r w:rsidRPr="000D56AC">
        <w:lastRenderedPageBreak/>
        <w:t xml:space="preserve">Zmiana umowy na wniosek Wykonawcy wymaga wykazania okoliczności uprawniających do dokonania tej zmiany. Zamawiający nie musi wyrazić zgody na zmiany umowy. </w:t>
      </w:r>
    </w:p>
    <w:p w14:paraId="485A7B1C" w14:textId="77777777" w:rsidR="0065331F" w:rsidRPr="000D56AC" w:rsidRDefault="0065331F" w:rsidP="00222D54">
      <w:pPr>
        <w:numPr>
          <w:ilvl w:val="0"/>
          <w:numId w:val="16"/>
        </w:numPr>
        <w:tabs>
          <w:tab w:val="left" w:pos="786"/>
        </w:tabs>
        <w:suppressAutoHyphens/>
        <w:jc w:val="both"/>
      </w:pPr>
      <w:r w:rsidRPr="000D56AC">
        <w:rPr>
          <w:bCs/>
          <w:color w:val="000000"/>
        </w:rPr>
        <w:t>Zamawiający może wypowiedzieć umowę w części lub całości z zachowaniem 14-dniowego okresu wypowiedzenia, bez wypłaty jakiegokolwiek odszkodowania, w następujących przypadkach:</w:t>
      </w:r>
    </w:p>
    <w:p w14:paraId="5231CABF" w14:textId="77777777" w:rsidR="0065331F" w:rsidRPr="000D56AC" w:rsidRDefault="00D645F2" w:rsidP="00222D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jeżeli Wykonawca nie wywiąże się z któregokolwiek z postanowień niniejszej umowy,</w:t>
      </w:r>
    </w:p>
    <w:p w14:paraId="5B3BD89A" w14:textId="58160377" w:rsidR="0065331F" w:rsidRPr="000D56AC" w:rsidRDefault="00D645F2" w:rsidP="00222D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Wykonawca zostanie postawiony w stan likwidacji lub zostanie wobec niego wszczęte postępowanie </w:t>
      </w:r>
      <w:r w:rsidR="004A1040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egzekucyjne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21F17645" w14:textId="77777777" w:rsidR="0065331F" w:rsidRPr="000D56AC" w:rsidRDefault="00D645F2" w:rsidP="00222D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jeżeli Wykonawca złoży fałszywe lub niekompletne oświadczenie w ramach realizacji niniejszej umowy,</w:t>
      </w:r>
    </w:p>
    <w:p w14:paraId="4753053D" w14:textId="77777777" w:rsidR="0065331F" w:rsidRPr="000D56AC" w:rsidRDefault="00D645F2" w:rsidP="00222D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331F"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jeżeli Wykonawca nie rozpoczął realizacji umowy w terminie 14 dni od daty podpisania umowy.</w:t>
      </w:r>
    </w:p>
    <w:p w14:paraId="56FCDCA3" w14:textId="77777777" w:rsidR="0065331F" w:rsidRPr="000D56AC" w:rsidRDefault="0065331F" w:rsidP="00222D5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56AC">
        <w:rPr>
          <w:rFonts w:ascii="Times New Roman" w:hAnsi="Times New Roman" w:cs="Times New Roman"/>
          <w:bCs/>
          <w:color w:val="000000"/>
          <w:sz w:val="24"/>
          <w:szCs w:val="24"/>
        </w:rPr>
        <w:t>Wypowiedzenie następuje w formie pisemnej pod rygorem nieważności i zawiera uzasadnienie.</w:t>
      </w:r>
    </w:p>
    <w:p w14:paraId="3DA92D23" w14:textId="77777777" w:rsidR="00E4082A" w:rsidRPr="000D56AC" w:rsidRDefault="00E4082A" w:rsidP="000D56AC">
      <w:pPr>
        <w:ind w:left="540" w:hanging="540"/>
        <w:jc w:val="both"/>
      </w:pPr>
    </w:p>
    <w:p w14:paraId="1E355BFA" w14:textId="77777777" w:rsidR="00843045" w:rsidRPr="000D56AC" w:rsidRDefault="00843045" w:rsidP="000D56AC">
      <w:pPr>
        <w:ind w:left="540" w:hanging="540"/>
        <w:jc w:val="both"/>
        <w:rPr>
          <w:bCs/>
        </w:rPr>
      </w:pPr>
    </w:p>
    <w:p w14:paraId="00164B82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Odstąpienie od umowy</w:t>
      </w:r>
    </w:p>
    <w:p w14:paraId="725B6ADA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</w:p>
    <w:p w14:paraId="381F28FB" w14:textId="77777777" w:rsidR="00E4082A" w:rsidRPr="000D56AC" w:rsidRDefault="00E4082A" w:rsidP="000D56AC">
      <w:pPr>
        <w:autoSpaceDE w:val="0"/>
        <w:autoSpaceDN w:val="0"/>
        <w:adjustRightInd w:val="0"/>
        <w:jc w:val="center"/>
      </w:pPr>
      <w:r w:rsidRPr="000D56AC">
        <w:t>§ 1</w:t>
      </w:r>
      <w:r w:rsidR="0065331F" w:rsidRPr="000D56AC">
        <w:t>3</w:t>
      </w:r>
    </w:p>
    <w:p w14:paraId="1E73E925" w14:textId="77777777" w:rsidR="00E4082A" w:rsidRPr="000D56AC" w:rsidRDefault="00E4082A" w:rsidP="000D56AC">
      <w:pPr>
        <w:autoSpaceDE w:val="0"/>
        <w:autoSpaceDN w:val="0"/>
        <w:adjustRightInd w:val="0"/>
        <w:jc w:val="center"/>
      </w:pPr>
    </w:p>
    <w:p w14:paraId="5FC4009D" w14:textId="77777777" w:rsidR="00E4082A" w:rsidRPr="000D56AC" w:rsidRDefault="00E4082A" w:rsidP="00222D54">
      <w:pPr>
        <w:numPr>
          <w:ilvl w:val="0"/>
          <w:numId w:val="13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0D56AC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7D586E82" w14:textId="77777777" w:rsidR="00E4082A" w:rsidRPr="000D56AC" w:rsidRDefault="00E4082A" w:rsidP="00222D54">
      <w:pPr>
        <w:numPr>
          <w:ilvl w:val="0"/>
          <w:numId w:val="13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0D56AC">
        <w:t>Wykonawcy</w:t>
      </w:r>
      <w:r w:rsidR="0043315C" w:rsidRPr="000D56AC">
        <w:t xml:space="preserve"> </w:t>
      </w:r>
      <w:r w:rsidRPr="000D56AC">
        <w:t>nie będzie przysługiwało prawo odstąpienia od umowy na zasadach określonych w art. 395 ustawy z dnia 23 kwietnia 1964 r. Kodeks cywilny</w:t>
      </w:r>
      <w:r w:rsidR="0043315C" w:rsidRPr="000D56AC">
        <w:t>.</w:t>
      </w:r>
    </w:p>
    <w:p w14:paraId="44946B82" w14:textId="77777777" w:rsidR="00E4082A" w:rsidRPr="000D56AC" w:rsidRDefault="00E4082A" w:rsidP="00222D54">
      <w:pPr>
        <w:numPr>
          <w:ilvl w:val="0"/>
          <w:numId w:val="13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0D56AC">
        <w:t>Odstąpienie od umowy powinno nastąpić w formie pisemnej.</w:t>
      </w:r>
    </w:p>
    <w:p w14:paraId="0CED44DA" w14:textId="77777777" w:rsidR="00770326" w:rsidRPr="000D56AC" w:rsidRDefault="00770326" w:rsidP="000D56AC">
      <w:pPr>
        <w:autoSpaceDE w:val="0"/>
        <w:autoSpaceDN w:val="0"/>
        <w:adjustRightInd w:val="0"/>
        <w:jc w:val="both"/>
      </w:pPr>
    </w:p>
    <w:p w14:paraId="057724E2" w14:textId="77777777" w:rsidR="00E4082A" w:rsidRPr="000D56AC" w:rsidRDefault="00E4082A" w:rsidP="000D56AC">
      <w:pPr>
        <w:autoSpaceDE w:val="0"/>
        <w:autoSpaceDN w:val="0"/>
        <w:adjustRightInd w:val="0"/>
        <w:ind w:left="540" w:hanging="540"/>
        <w:jc w:val="both"/>
      </w:pPr>
    </w:p>
    <w:p w14:paraId="46CEA2BB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/>
          <w:bCs/>
        </w:rPr>
      </w:pPr>
      <w:r w:rsidRPr="000D56AC">
        <w:rPr>
          <w:b/>
          <w:bCs/>
        </w:rPr>
        <w:t>Postanowienia końcowe</w:t>
      </w:r>
    </w:p>
    <w:p w14:paraId="0045B55B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</w:p>
    <w:p w14:paraId="0D4B1A3C" w14:textId="77777777" w:rsidR="00E4082A" w:rsidRPr="000D56AC" w:rsidRDefault="00E4082A" w:rsidP="000D56AC">
      <w:pPr>
        <w:autoSpaceDE w:val="0"/>
        <w:autoSpaceDN w:val="0"/>
        <w:adjustRightInd w:val="0"/>
        <w:jc w:val="center"/>
        <w:rPr>
          <w:bCs/>
        </w:rPr>
      </w:pPr>
      <w:r w:rsidRPr="000D56AC">
        <w:rPr>
          <w:bCs/>
        </w:rPr>
        <w:t>§ 1</w:t>
      </w:r>
      <w:r w:rsidR="0065331F" w:rsidRPr="000D56AC">
        <w:rPr>
          <w:bCs/>
        </w:rPr>
        <w:t>4</w:t>
      </w:r>
    </w:p>
    <w:p w14:paraId="153A2FCA" w14:textId="77777777" w:rsidR="00E4082A" w:rsidRPr="000D56AC" w:rsidRDefault="00E4082A" w:rsidP="000D56AC">
      <w:pPr>
        <w:autoSpaceDE w:val="0"/>
        <w:autoSpaceDN w:val="0"/>
        <w:adjustRightInd w:val="0"/>
        <w:jc w:val="both"/>
        <w:rPr>
          <w:bCs/>
        </w:rPr>
      </w:pPr>
    </w:p>
    <w:p w14:paraId="74481EE1" w14:textId="77777777" w:rsidR="00E4082A" w:rsidRPr="000D56AC" w:rsidRDefault="00E4082A" w:rsidP="00222D54">
      <w:pPr>
        <w:numPr>
          <w:ilvl w:val="0"/>
          <w:numId w:val="14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0D56AC">
        <w:t>Ewentualne spory, jakie mogą powstać przy realizacji niniejszej Umowy, będą rozstrzygane przez sąd właściwy dla siedziby Zamawiającego.</w:t>
      </w:r>
    </w:p>
    <w:p w14:paraId="0DD58BC6" w14:textId="77777777" w:rsidR="00E4082A" w:rsidRPr="000D56AC" w:rsidRDefault="00E4082A" w:rsidP="00222D54">
      <w:pPr>
        <w:numPr>
          <w:ilvl w:val="0"/>
          <w:numId w:val="14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0D56AC">
        <w:t>W sprawach nieuregulowanych niniejszą Umową mają zastosowanie przepisy Kodeksu Cywilnego oraz inne obowiązujące przepisy prawa.</w:t>
      </w:r>
    </w:p>
    <w:p w14:paraId="545FE7B2" w14:textId="77777777" w:rsidR="00E4082A" w:rsidRPr="000D56AC" w:rsidRDefault="00E4082A" w:rsidP="00222D54">
      <w:pPr>
        <w:numPr>
          <w:ilvl w:val="0"/>
          <w:numId w:val="14"/>
        </w:numPr>
        <w:tabs>
          <w:tab w:val="clear" w:pos="377"/>
        </w:tabs>
        <w:ind w:left="540" w:hanging="540"/>
        <w:jc w:val="both"/>
      </w:pPr>
      <w:r w:rsidRPr="000D56AC">
        <w:t>Umowę niniejszą sporządzono w trzech jednobrzmiących egzemplarzach, każdy na prawach oryginału, dwa egzemplarze dla Zamawiającego, jeden egzemplarz dla Wykonawcy.</w:t>
      </w:r>
    </w:p>
    <w:p w14:paraId="7E487D6A" w14:textId="77777777" w:rsidR="00E4082A" w:rsidRPr="000D56AC" w:rsidRDefault="00E4082A" w:rsidP="000D56AC"/>
    <w:p w14:paraId="3E003EF9" w14:textId="77777777" w:rsidR="00E4082A" w:rsidRPr="00A850D7" w:rsidRDefault="00E4082A" w:rsidP="000D56AC">
      <w:r w:rsidRPr="000D56AC">
        <w:rPr>
          <w:u w:val="double"/>
        </w:rPr>
        <w:t>WYKONAWCA:</w:t>
      </w:r>
      <w:r w:rsidRPr="000D56AC">
        <w:rPr>
          <w:u w:val="double"/>
        </w:rPr>
        <w:tab/>
      </w:r>
      <w:r w:rsidRPr="000D56AC">
        <w:tab/>
      </w:r>
      <w:r w:rsidRPr="000D56AC">
        <w:tab/>
      </w:r>
      <w:r w:rsidRPr="000D56AC">
        <w:tab/>
      </w:r>
      <w:r w:rsidRPr="000D56AC">
        <w:tab/>
      </w:r>
      <w:r w:rsidRPr="000D56AC">
        <w:tab/>
      </w:r>
      <w:r w:rsidRPr="000D56AC">
        <w:tab/>
      </w:r>
      <w:r w:rsidRPr="000D56AC">
        <w:rPr>
          <w:u w:val="double"/>
        </w:rPr>
        <w:t xml:space="preserve">    ZAMAWIAJĄCY:</w:t>
      </w:r>
    </w:p>
    <w:p w14:paraId="2A7CACDA" w14:textId="77777777" w:rsidR="00E4082A" w:rsidRPr="00A850D7" w:rsidRDefault="00E4082A" w:rsidP="000D56AC">
      <w:pPr>
        <w:jc w:val="both"/>
      </w:pPr>
    </w:p>
    <w:p w14:paraId="0BFFEB3C" w14:textId="77777777" w:rsidR="00E4082A" w:rsidRPr="00A850D7" w:rsidRDefault="00E4082A" w:rsidP="000D56AC">
      <w:pPr>
        <w:jc w:val="both"/>
      </w:pPr>
    </w:p>
    <w:p w14:paraId="73F00D93" w14:textId="77777777" w:rsidR="00E4082A" w:rsidRPr="00A850D7" w:rsidRDefault="00E4082A" w:rsidP="000D56AC">
      <w:pPr>
        <w:jc w:val="both"/>
      </w:pPr>
    </w:p>
    <w:p w14:paraId="5B45A3C2" w14:textId="77777777" w:rsidR="00E4082A" w:rsidRPr="00A850D7" w:rsidRDefault="00E4082A" w:rsidP="000D56AC">
      <w:pPr>
        <w:jc w:val="both"/>
      </w:pPr>
    </w:p>
    <w:p w14:paraId="19A81DEC" w14:textId="77777777" w:rsidR="00E4082A" w:rsidRPr="00A850D7" w:rsidRDefault="00E4082A" w:rsidP="000D56AC">
      <w:pPr>
        <w:jc w:val="both"/>
      </w:pPr>
    </w:p>
    <w:p w14:paraId="6190B568" w14:textId="77777777" w:rsidR="00E4082A" w:rsidRPr="00A850D7" w:rsidRDefault="00E4082A" w:rsidP="000D56AC">
      <w:pPr>
        <w:jc w:val="both"/>
      </w:pPr>
    </w:p>
    <w:p w14:paraId="078C4C59" w14:textId="77777777" w:rsidR="00B137D4" w:rsidRPr="00A850D7" w:rsidRDefault="00B137D4" w:rsidP="000D56AC"/>
    <w:p w14:paraId="2C59A596" w14:textId="77777777" w:rsidR="00843045" w:rsidRPr="00A850D7" w:rsidRDefault="00843045" w:rsidP="000D56AC"/>
    <w:sectPr w:rsidR="00843045" w:rsidRPr="00A850D7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B0EC" w14:textId="77777777" w:rsidR="00830996" w:rsidRDefault="00830996" w:rsidP="005D44F5">
      <w:r>
        <w:separator/>
      </w:r>
    </w:p>
  </w:endnote>
  <w:endnote w:type="continuationSeparator" w:id="0">
    <w:p w14:paraId="54C6A19E" w14:textId="77777777" w:rsidR="00830996" w:rsidRDefault="00830996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BAD32" w14:textId="77777777" w:rsidR="00830996" w:rsidRPr="00DB4F9E" w:rsidRDefault="00830996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Pr="00DB4F9E">
      <w:rPr>
        <w:rStyle w:val="Numerstrony"/>
        <w:lang w:val="pl-PL"/>
      </w:rPr>
      <w:fldChar w:fldCharType="separate"/>
    </w:r>
    <w:r w:rsidR="00121E09">
      <w:rPr>
        <w:rStyle w:val="Numerstrony"/>
        <w:noProof/>
        <w:lang w:val="pl-PL"/>
      </w:rPr>
      <w:t>12</w:t>
    </w:r>
    <w:r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Pr="00DB4F9E">
      <w:rPr>
        <w:rStyle w:val="Numerstrony"/>
        <w:lang w:val="pl-PL"/>
      </w:rPr>
      <w:fldChar w:fldCharType="separate"/>
    </w:r>
    <w:r w:rsidR="00121E09">
      <w:rPr>
        <w:rStyle w:val="Numerstrony"/>
        <w:noProof/>
        <w:lang w:val="pl-PL"/>
      </w:rPr>
      <w:t>12</w:t>
    </w:r>
    <w:r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22843" w14:textId="77777777" w:rsidR="00830996" w:rsidRDefault="00830996" w:rsidP="005D44F5">
      <w:r>
        <w:separator/>
      </w:r>
    </w:p>
  </w:footnote>
  <w:footnote w:type="continuationSeparator" w:id="0">
    <w:p w14:paraId="112F400A" w14:textId="77777777" w:rsidR="00830996" w:rsidRDefault="00830996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F5BA7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89A0634"/>
    <w:multiLevelType w:val="hybridMultilevel"/>
    <w:tmpl w:val="15164470"/>
    <w:lvl w:ilvl="0" w:tplc="7D942052">
      <w:start w:val="1"/>
      <w:numFmt w:val="decimal"/>
      <w:lvlText w:val="%1)."/>
      <w:lvlJc w:val="left"/>
      <w:pPr>
        <w:ind w:left="12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D20094"/>
    <w:multiLevelType w:val="hybridMultilevel"/>
    <w:tmpl w:val="08469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770009"/>
    <w:multiLevelType w:val="singleLevel"/>
    <w:tmpl w:val="D9A2AC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252AE"/>
    <w:multiLevelType w:val="hybridMultilevel"/>
    <w:tmpl w:val="6902DC02"/>
    <w:lvl w:ilvl="0" w:tplc="04150011">
      <w:start w:val="1"/>
      <w:numFmt w:val="decimal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185"/>
        </w:tabs>
        <w:ind w:left="21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05"/>
        </w:tabs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5"/>
        </w:tabs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5"/>
        </w:tabs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5"/>
        </w:tabs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5"/>
        </w:tabs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5"/>
        </w:tabs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5"/>
        </w:tabs>
        <w:ind w:left="7225" w:hanging="180"/>
      </w:pPr>
    </w:lvl>
  </w:abstractNum>
  <w:abstractNum w:abstractNumId="10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1" w15:restartNumberingAfterBreak="0">
    <w:nsid w:val="47D041CB"/>
    <w:multiLevelType w:val="hybridMultilevel"/>
    <w:tmpl w:val="6C60331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7">
      <w:start w:val="1"/>
      <w:numFmt w:val="lowerLetter"/>
      <w:lvlText w:val="%3)"/>
      <w:lvlJc w:val="lef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E6704E7"/>
    <w:multiLevelType w:val="hybridMultilevel"/>
    <w:tmpl w:val="8C762052"/>
    <w:lvl w:ilvl="0" w:tplc="FE5820D2">
      <w:start w:val="7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11DA"/>
    <w:multiLevelType w:val="hybridMultilevel"/>
    <w:tmpl w:val="19CCF98C"/>
    <w:lvl w:ilvl="0" w:tplc="34EA5D2E">
      <w:start w:val="1"/>
      <w:numFmt w:val="decimal"/>
      <w:lvlText w:val="3.%1."/>
      <w:lvlJc w:val="left"/>
      <w:pPr>
        <w:ind w:left="227" w:hanging="227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7701D"/>
    <w:multiLevelType w:val="hybridMultilevel"/>
    <w:tmpl w:val="C7C8E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7D1539"/>
    <w:multiLevelType w:val="hybridMultilevel"/>
    <w:tmpl w:val="B1C0B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5E3FFA"/>
    <w:multiLevelType w:val="hybridMultilevel"/>
    <w:tmpl w:val="8BA2282A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B752606"/>
    <w:multiLevelType w:val="hybridMultilevel"/>
    <w:tmpl w:val="C94AA74E"/>
    <w:lvl w:ilvl="0" w:tplc="04150017">
      <w:start w:val="1"/>
      <w:numFmt w:val="lowerLetter"/>
      <w:lvlText w:val="%1)"/>
      <w:lvlJc w:val="left"/>
      <w:pPr>
        <w:ind w:left="2016" w:hanging="360"/>
      </w:pPr>
    </w:lvl>
    <w:lvl w:ilvl="1" w:tplc="04150019" w:tentative="1">
      <w:start w:val="1"/>
      <w:numFmt w:val="lowerLetter"/>
      <w:lvlText w:val="%2."/>
      <w:lvlJc w:val="left"/>
      <w:pPr>
        <w:ind w:left="2736" w:hanging="360"/>
      </w:pPr>
    </w:lvl>
    <w:lvl w:ilvl="2" w:tplc="0415001B" w:tentative="1">
      <w:start w:val="1"/>
      <w:numFmt w:val="lowerRoman"/>
      <w:lvlText w:val="%3."/>
      <w:lvlJc w:val="right"/>
      <w:pPr>
        <w:ind w:left="3456" w:hanging="180"/>
      </w:pPr>
    </w:lvl>
    <w:lvl w:ilvl="3" w:tplc="0415000F" w:tentative="1">
      <w:start w:val="1"/>
      <w:numFmt w:val="decimal"/>
      <w:lvlText w:val="%4."/>
      <w:lvlJc w:val="left"/>
      <w:pPr>
        <w:ind w:left="4176" w:hanging="360"/>
      </w:pPr>
    </w:lvl>
    <w:lvl w:ilvl="4" w:tplc="04150019" w:tentative="1">
      <w:start w:val="1"/>
      <w:numFmt w:val="lowerLetter"/>
      <w:lvlText w:val="%5."/>
      <w:lvlJc w:val="left"/>
      <w:pPr>
        <w:ind w:left="4896" w:hanging="360"/>
      </w:pPr>
    </w:lvl>
    <w:lvl w:ilvl="5" w:tplc="0415001B" w:tentative="1">
      <w:start w:val="1"/>
      <w:numFmt w:val="lowerRoman"/>
      <w:lvlText w:val="%6."/>
      <w:lvlJc w:val="right"/>
      <w:pPr>
        <w:ind w:left="5616" w:hanging="180"/>
      </w:pPr>
    </w:lvl>
    <w:lvl w:ilvl="6" w:tplc="0415000F" w:tentative="1">
      <w:start w:val="1"/>
      <w:numFmt w:val="decimal"/>
      <w:lvlText w:val="%7."/>
      <w:lvlJc w:val="left"/>
      <w:pPr>
        <w:ind w:left="6336" w:hanging="360"/>
      </w:pPr>
    </w:lvl>
    <w:lvl w:ilvl="7" w:tplc="04150019" w:tentative="1">
      <w:start w:val="1"/>
      <w:numFmt w:val="lowerLetter"/>
      <w:lvlText w:val="%8."/>
      <w:lvlJc w:val="left"/>
      <w:pPr>
        <w:ind w:left="7056" w:hanging="360"/>
      </w:pPr>
    </w:lvl>
    <w:lvl w:ilvl="8" w:tplc="0415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3" w15:restartNumberingAfterBreak="0">
    <w:nsid w:val="6F7813CF"/>
    <w:multiLevelType w:val="hybridMultilevel"/>
    <w:tmpl w:val="63C62020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9"/>
  </w:num>
  <w:num w:numId="5">
    <w:abstractNumId w:val="18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24"/>
  </w:num>
  <w:num w:numId="12">
    <w:abstractNumId w:val="14"/>
  </w:num>
  <w:num w:numId="13">
    <w:abstractNumId w:val="4"/>
  </w:num>
  <w:num w:numId="14">
    <w:abstractNumId w:val="6"/>
  </w:num>
  <w:num w:numId="15">
    <w:abstractNumId w:val="17"/>
  </w:num>
  <w:num w:numId="16">
    <w:abstractNumId w:val="7"/>
  </w:num>
  <w:num w:numId="17">
    <w:abstractNumId w:val="21"/>
  </w:num>
  <w:num w:numId="18">
    <w:abstractNumId w:val="11"/>
  </w:num>
  <w:num w:numId="19">
    <w:abstractNumId w:val="20"/>
  </w:num>
  <w:num w:numId="20">
    <w:abstractNumId w:val="3"/>
  </w:num>
  <w:num w:numId="21">
    <w:abstractNumId w:val="22"/>
  </w:num>
  <w:num w:numId="22">
    <w:abstractNumId w:val="23"/>
  </w:num>
  <w:num w:numId="23">
    <w:abstractNumId w:val="9"/>
  </w:num>
  <w:num w:numId="24">
    <w:abstractNumId w:val="15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9F5"/>
    <w:rsid w:val="00007142"/>
    <w:rsid w:val="0001017D"/>
    <w:rsid w:val="00024FA7"/>
    <w:rsid w:val="00031C75"/>
    <w:rsid w:val="000456A1"/>
    <w:rsid w:val="00075833"/>
    <w:rsid w:val="00093FCF"/>
    <w:rsid w:val="00094D95"/>
    <w:rsid w:val="00095664"/>
    <w:rsid w:val="000A33BE"/>
    <w:rsid w:val="000B7A50"/>
    <w:rsid w:val="000C17DC"/>
    <w:rsid w:val="000D56AC"/>
    <w:rsid w:val="000E02B0"/>
    <w:rsid w:val="000E74FE"/>
    <w:rsid w:val="00102DFB"/>
    <w:rsid w:val="00113C0D"/>
    <w:rsid w:val="00121E09"/>
    <w:rsid w:val="00130787"/>
    <w:rsid w:val="00132DE9"/>
    <w:rsid w:val="00152126"/>
    <w:rsid w:val="001577E1"/>
    <w:rsid w:val="00181B74"/>
    <w:rsid w:val="00190645"/>
    <w:rsid w:val="001D2BCF"/>
    <w:rsid w:val="001D6DAA"/>
    <w:rsid w:val="001E1C38"/>
    <w:rsid w:val="001F53D9"/>
    <w:rsid w:val="001F6632"/>
    <w:rsid w:val="00200AF0"/>
    <w:rsid w:val="00211D54"/>
    <w:rsid w:val="0021250E"/>
    <w:rsid w:val="00222D54"/>
    <w:rsid w:val="002360F4"/>
    <w:rsid w:val="00283612"/>
    <w:rsid w:val="00285E79"/>
    <w:rsid w:val="002D455D"/>
    <w:rsid w:val="003148F6"/>
    <w:rsid w:val="00325839"/>
    <w:rsid w:val="00326348"/>
    <w:rsid w:val="00354297"/>
    <w:rsid w:val="00366C75"/>
    <w:rsid w:val="003950CB"/>
    <w:rsid w:val="00401ECA"/>
    <w:rsid w:val="00402818"/>
    <w:rsid w:val="0041297C"/>
    <w:rsid w:val="0043315C"/>
    <w:rsid w:val="004575FD"/>
    <w:rsid w:val="00463296"/>
    <w:rsid w:val="004674BD"/>
    <w:rsid w:val="00481C1E"/>
    <w:rsid w:val="00487077"/>
    <w:rsid w:val="004A1040"/>
    <w:rsid w:val="004D6F28"/>
    <w:rsid w:val="005235B7"/>
    <w:rsid w:val="0053357F"/>
    <w:rsid w:val="005614A8"/>
    <w:rsid w:val="00563948"/>
    <w:rsid w:val="00575D56"/>
    <w:rsid w:val="0059443E"/>
    <w:rsid w:val="005D0B01"/>
    <w:rsid w:val="005D44F5"/>
    <w:rsid w:val="005F6553"/>
    <w:rsid w:val="0065331F"/>
    <w:rsid w:val="00660398"/>
    <w:rsid w:val="00677758"/>
    <w:rsid w:val="00695B35"/>
    <w:rsid w:val="006D6AA6"/>
    <w:rsid w:val="00752D69"/>
    <w:rsid w:val="00770326"/>
    <w:rsid w:val="0078186D"/>
    <w:rsid w:val="00785298"/>
    <w:rsid w:val="007D6FDC"/>
    <w:rsid w:val="007E0D70"/>
    <w:rsid w:val="007F250F"/>
    <w:rsid w:val="007F4D45"/>
    <w:rsid w:val="007F7DFA"/>
    <w:rsid w:val="00802294"/>
    <w:rsid w:val="00814827"/>
    <w:rsid w:val="00830996"/>
    <w:rsid w:val="00833070"/>
    <w:rsid w:val="00843045"/>
    <w:rsid w:val="008459F8"/>
    <w:rsid w:val="008461B8"/>
    <w:rsid w:val="00870D82"/>
    <w:rsid w:val="008A4919"/>
    <w:rsid w:val="008D1EAD"/>
    <w:rsid w:val="008E0C16"/>
    <w:rsid w:val="009246A9"/>
    <w:rsid w:val="009601D4"/>
    <w:rsid w:val="00991FB5"/>
    <w:rsid w:val="00992F16"/>
    <w:rsid w:val="009A369E"/>
    <w:rsid w:val="009C2FB3"/>
    <w:rsid w:val="009F1051"/>
    <w:rsid w:val="009F5D7A"/>
    <w:rsid w:val="00A0030B"/>
    <w:rsid w:val="00A63AC1"/>
    <w:rsid w:val="00A67D84"/>
    <w:rsid w:val="00A850D7"/>
    <w:rsid w:val="00AD3205"/>
    <w:rsid w:val="00B137D4"/>
    <w:rsid w:val="00B45AB7"/>
    <w:rsid w:val="00B9186F"/>
    <w:rsid w:val="00B930B2"/>
    <w:rsid w:val="00B97494"/>
    <w:rsid w:val="00BD043E"/>
    <w:rsid w:val="00BE4D49"/>
    <w:rsid w:val="00BE62C7"/>
    <w:rsid w:val="00BE65AF"/>
    <w:rsid w:val="00BF5A7B"/>
    <w:rsid w:val="00BF6D4D"/>
    <w:rsid w:val="00C22134"/>
    <w:rsid w:val="00C5307B"/>
    <w:rsid w:val="00C62F2A"/>
    <w:rsid w:val="00C76E5C"/>
    <w:rsid w:val="00C933A6"/>
    <w:rsid w:val="00CB03EE"/>
    <w:rsid w:val="00CC0721"/>
    <w:rsid w:val="00CF33E1"/>
    <w:rsid w:val="00D345D1"/>
    <w:rsid w:val="00D347ED"/>
    <w:rsid w:val="00D373EB"/>
    <w:rsid w:val="00D42FDF"/>
    <w:rsid w:val="00D645F2"/>
    <w:rsid w:val="00DB2779"/>
    <w:rsid w:val="00DC0329"/>
    <w:rsid w:val="00DF5978"/>
    <w:rsid w:val="00E25914"/>
    <w:rsid w:val="00E279D6"/>
    <w:rsid w:val="00E4082A"/>
    <w:rsid w:val="00E42353"/>
    <w:rsid w:val="00E66A09"/>
    <w:rsid w:val="00E81F91"/>
    <w:rsid w:val="00F320F2"/>
    <w:rsid w:val="00F54502"/>
    <w:rsid w:val="00F64C5A"/>
    <w:rsid w:val="00F67D74"/>
    <w:rsid w:val="00F757B7"/>
    <w:rsid w:val="00F779B7"/>
    <w:rsid w:val="00F8131A"/>
    <w:rsid w:val="00F84105"/>
    <w:rsid w:val="00FA2AD7"/>
    <w:rsid w:val="00FA2AED"/>
    <w:rsid w:val="00FB57CA"/>
    <w:rsid w:val="00FD7B3B"/>
    <w:rsid w:val="00FE2393"/>
    <w:rsid w:val="00FE5825"/>
    <w:rsid w:val="00FF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E1E9"/>
  <w15:docId w15:val="{65333270-6323-421A-A03A-598157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4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B97494"/>
    <w:pPr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97494"/>
    <w:pPr>
      <w:suppressLineNumbers/>
      <w:tabs>
        <w:tab w:val="left" w:pos="567"/>
      </w:tabs>
      <w:spacing w:after="113"/>
    </w:pPr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974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B10B-0C3E-4A9E-BF14-C9DC0D9A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4433</Words>
  <Characters>26603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6</cp:revision>
  <cp:lastPrinted>2020-06-17T09:42:00Z</cp:lastPrinted>
  <dcterms:created xsi:type="dcterms:W3CDTF">2020-06-18T07:23:00Z</dcterms:created>
  <dcterms:modified xsi:type="dcterms:W3CDTF">2020-06-18T11:15:00Z</dcterms:modified>
</cp:coreProperties>
</file>