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B" w:rsidRDefault="00B806F1" w:rsidP="00CA7BF2">
      <w:pPr>
        <w:ind w:left="11328"/>
        <w:rPr>
          <w:rFonts w:ascii="Times New Roman" w:hAnsi="Times New Roman" w:cs="Times New Roman"/>
          <w:sz w:val="24"/>
          <w:szCs w:val="24"/>
        </w:rPr>
      </w:pPr>
      <w:r w:rsidRPr="00CA7BF2">
        <w:rPr>
          <w:rFonts w:ascii="Times New Roman" w:hAnsi="Times New Roman" w:cs="Times New Roman"/>
          <w:sz w:val="24"/>
          <w:szCs w:val="24"/>
        </w:rPr>
        <w:t>Załącznik nr 1.1</w:t>
      </w:r>
      <w:r w:rsidR="00CA7BF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71670" w:rsidRDefault="00571670" w:rsidP="00EA2C7C">
      <w:pPr>
        <w:rPr>
          <w:rFonts w:ascii="Times New Roman" w:hAnsi="Times New Roman" w:cs="Times New Roman"/>
          <w:sz w:val="24"/>
          <w:szCs w:val="24"/>
        </w:rPr>
      </w:pPr>
    </w:p>
    <w:p w:rsidR="00571670" w:rsidRP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673"/>
        <w:gridCol w:w="673"/>
        <w:gridCol w:w="673"/>
        <w:gridCol w:w="673"/>
        <w:gridCol w:w="575"/>
        <w:gridCol w:w="576"/>
        <w:gridCol w:w="673"/>
        <w:gridCol w:w="673"/>
        <w:gridCol w:w="673"/>
        <w:gridCol w:w="673"/>
        <w:gridCol w:w="673"/>
        <w:gridCol w:w="677"/>
        <w:gridCol w:w="575"/>
        <w:gridCol w:w="576"/>
        <w:gridCol w:w="575"/>
        <w:gridCol w:w="576"/>
        <w:gridCol w:w="575"/>
        <w:gridCol w:w="576"/>
        <w:gridCol w:w="575"/>
        <w:gridCol w:w="577"/>
        <w:gridCol w:w="584"/>
        <w:gridCol w:w="552"/>
        <w:gridCol w:w="584"/>
        <w:gridCol w:w="619"/>
      </w:tblGrid>
      <w:tr w:rsidR="001A3DCB" w:rsidRPr="001A3DCB" w:rsidTr="00F03BFC">
        <w:trPr>
          <w:trHeight w:val="503"/>
        </w:trPr>
        <w:tc>
          <w:tcPr>
            <w:tcW w:w="134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28247A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Zużycie gazu w roku 201</w:t>
            </w:r>
            <w:r w:rsidR="0028247A">
              <w:rPr>
                <w:color w:val="000000"/>
                <w:sz w:val="14"/>
                <w:szCs w:val="14"/>
                <w:lang w:eastAsia="pl-PL"/>
              </w:rPr>
              <w:t>9</w:t>
            </w:r>
            <w:r w:rsidRPr="001A3DCB">
              <w:rPr>
                <w:color w:val="000000"/>
                <w:sz w:val="14"/>
                <w:szCs w:val="14"/>
                <w:lang w:eastAsia="pl-PL"/>
              </w:rPr>
              <w:t xml:space="preserve"> oraz prognozowane zużycie gazu w roku 202</w:t>
            </w:r>
            <w:r w:rsidR="00507B04">
              <w:rPr>
                <w:color w:val="000000"/>
                <w:sz w:val="14"/>
                <w:szCs w:val="14"/>
                <w:lang w:eastAsia="pl-PL"/>
              </w:rPr>
              <w:t>1</w:t>
            </w:r>
            <w:r w:rsidRPr="001A3DCB">
              <w:rPr>
                <w:color w:val="000000"/>
                <w:sz w:val="14"/>
                <w:szCs w:val="14"/>
                <w:lang w:eastAsia="pl-PL"/>
              </w:rPr>
              <w:t xml:space="preserve"> w poszczególnych miesiącach dla wszystkich jednostek objętych postępowaniem [kWh]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B" w:rsidRPr="001A3DCB" w:rsidRDefault="001A3DCB" w:rsidP="001A3DCB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B" w:rsidRPr="001A3DCB" w:rsidRDefault="001A3DCB" w:rsidP="001A3DC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B" w:rsidRPr="001A3DCB" w:rsidRDefault="001A3DCB" w:rsidP="001A3DC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B" w:rsidRPr="001A3DCB" w:rsidRDefault="001A3DCB" w:rsidP="001A3DC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DCB" w:rsidRPr="001A3DCB" w:rsidTr="001A3DCB">
        <w:trPr>
          <w:trHeight w:val="203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taryfa W-5</w:t>
            </w:r>
          </w:p>
        </w:tc>
        <w:tc>
          <w:tcPr>
            <w:tcW w:w="694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taryfa W-3.6</w:t>
            </w:r>
          </w:p>
        </w:tc>
      </w:tr>
      <w:tr w:rsidR="001A3DCB" w:rsidRPr="001A3DCB" w:rsidTr="00F03BFC">
        <w:trPr>
          <w:trHeight w:val="76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Gadka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Małyszyn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Tychów Nowy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Tychów Stary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SP w Mircu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Przedszkole Mirzec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OSP Gadka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OSP Tychów Stary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Budynek komunalny byłego Urzędu Gminy w Mircu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Biblioteka i Ośrodek Kultury Gminy Mirzec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OSP Ostrożanka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A3DCB" w:rsidRPr="001A3DCB" w:rsidRDefault="001A3DCB" w:rsidP="001A3DC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1A3DCB">
              <w:rPr>
                <w:sz w:val="14"/>
                <w:szCs w:val="14"/>
                <w:lang w:eastAsia="pl-PL"/>
              </w:rPr>
              <w:t>Budynek wielofunkcyjny w Tychowie Nowym</w:t>
            </w:r>
          </w:p>
        </w:tc>
      </w:tr>
      <w:tr w:rsidR="000A5452" w:rsidRPr="001A3DCB" w:rsidTr="00F03BFC">
        <w:trPr>
          <w:trHeight w:val="203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5452" w:rsidRPr="001A3DCB" w:rsidRDefault="000A5452" w:rsidP="000A5452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52" w:rsidRPr="005E5408" w:rsidRDefault="000A5452" w:rsidP="000A5452">
            <w:pPr>
              <w:suppressAutoHyphens w:val="0"/>
              <w:jc w:val="center"/>
              <w:rPr>
                <w:b/>
                <w:sz w:val="14"/>
                <w:szCs w:val="14"/>
                <w:lang w:eastAsia="pl-PL"/>
              </w:rPr>
            </w:pPr>
            <w:r w:rsidRPr="005E5408">
              <w:rPr>
                <w:b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52" w:rsidRPr="005E5408" w:rsidRDefault="000A5452" w:rsidP="000A5452">
            <w:pPr>
              <w:suppressAutoHyphens w:val="0"/>
              <w:jc w:val="center"/>
              <w:rPr>
                <w:b/>
                <w:sz w:val="14"/>
                <w:szCs w:val="14"/>
                <w:lang w:eastAsia="pl-PL"/>
              </w:rPr>
            </w:pPr>
            <w:r w:rsidRPr="005E5408">
              <w:rPr>
                <w:b/>
                <w:sz w:val="14"/>
                <w:szCs w:val="14"/>
                <w:lang w:eastAsia="pl-PL"/>
              </w:rPr>
              <w:t>2020-2021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52" w:rsidRPr="005E5408" w:rsidRDefault="000A5452" w:rsidP="000A5452">
            <w:pPr>
              <w:suppressAutoHyphens w:val="0"/>
              <w:jc w:val="center"/>
              <w:rPr>
                <w:b/>
                <w:sz w:val="14"/>
                <w:szCs w:val="14"/>
                <w:lang w:eastAsia="pl-PL"/>
              </w:rPr>
            </w:pPr>
            <w:r w:rsidRPr="005E5408">
              <w:rPr>
                <w:b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52" w:rsidRPr="005E5408" w:rsidRDefault="000A5452" w:rsidP="000A5452">
            <w:pPr>
              <w:suppressAutoHyphens w:val="0"/>
              <w:jc w:val="center"/>
              <w:rPr>
                <w:b/>
                <w:sz w:val="14"/>
                <w:szCs w:val="14"/>
                <w:lang w:eastAsia="pl-PL"/>
              </w:rPr>
            </w:pPr>
            <w:r w:rsidRPr="005E5408">
              <w:rPr>
                <w:b/>
                <w:sz w:val="14"/>
                <w:szCs w:val="14"/>
                <w:lang w:eastAsia="pl-PL"/>
              </w:rPr>
              <w:t>2020-2021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5452" w:rsidRDefault="000A5452" w:rsidP="000A54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52" w:rsidRPr="005E5408" w:rsidRDefault="000A5452" w:rsidP="000A5452">
            <w:pPr>
              <w:suppressAutoHyphens w:val="0"/>
              <w:jc w:val="center"/>
              <w:rPr>
                <w:b/>
                <w:sz w:val="14"/>
                <w:szCs w:val="14"/>
                <w:lang w:eastAsia="pl-PL"/>
              </w:rPr>
            </w:pPr>
            <w:r w:rsidRPr="005E5408">
              <w:rPr>
                <w:b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52" w:rsidRPr="005E5408" w:rsidRDefault="000A5452" w:rsidP="000A5452">
            <w:pPr>
              <w:suppressAutoHyphens w:val="0"/>
              <w:jc w:val="center"/>
              <w:rPr>
                <w:b/>
                <w:sz w:val="14"/>
                <w:szCs w:val="14"/>
                <w:lang w:eastAsia="pl-PL"/>
              </w:rPr>
            </w:pPr>
            <w:r w:rsidRPr="005E5408">
              <w:rPr>
                <w:b/>
                <w:sz w:val="14"/>
                <w:szCs w:val="14"/>
                <w:lang w:eastAsia="pl-PL"/>
              </w:rPr>
              <w:t>2020-2021</w:t>
            </w:r>
          </w:p>
        </w:tc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52" w:rsidRPr="005E5408" w:rsidRDefault="000A5452" w:rsidP="000A5452">
            <w:pPr>
              <w:suppressAutoHyphens w:val="0"/>
              <w:jc w:val="center"/>
              <w:rPr>
                <w:b/>
                <w:sz w:val="14"/>
                <w:szCs w:val="14"/>
                <w:lang w:eastAsia="pl-PL"/>
              </w:rPr>
            </w:pPr>
            <w:r w:rsidRPr="005E5408">
              <w:rPr>
                <w:b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52" w:rsidRPr="005E5408" w:rsidRDefault="000A5452" w:rsidP="000A5452">
            <w:pPr>
              <w:suppressAutoHyphens w:val="0"/>
              <w:jc w:val="center"/>
              <w:rPr>
                <w:b/>
                <w:sz w:val="14"/>
                <w:szCs w:val="14"/>
                <w:lang w:eastAsia="pl-PL"/>
              </w:rPr>
            </w:pPr>
            <w:r w:rsidRPr="005E5408">
              <w:rPr>
                <w:b/>
                <w:sz w:val="14"/>
                <w:szCs w:val="14"/>
                <w:lang w:eastAsia="pl-PL"/>
              </w:rPr>
              <w:t>2020-2021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 xml:space="preserve">Styczeń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29 704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32 674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35 135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38 649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9 438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10 382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56 481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62 129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172 857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190 143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19 125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21 038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</w:rPr>
              <w:t>4 000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</w:rPr>
              <w:t>4 000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</w:rPr>
              <w:t>8 000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8 500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3 300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20 470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20 376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22 414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6 449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34 451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37 896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109 125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120 038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12 474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13 721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3 998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4 398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5 390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5 467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6 014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3 135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2 516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18 814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17 116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18 828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5 519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33 994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37 393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94 631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104 094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11 388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12 527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4 689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1 650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3 300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7 292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8 021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3 606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19 273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21 200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37 256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40 982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7 668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4 021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2 054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2 269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2 496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5 152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1 660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16 903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18 593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1 084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1 192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5 545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550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2 111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4 001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1 343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623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2 435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1 566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5 967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6 564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3 046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1 470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2 035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3 784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13 541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14 895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4 264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4 690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197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10 493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7 684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2 250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8 449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9 294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44 236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48 660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6 337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6 971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689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2 473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2 200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19 313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15 589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17 148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3 665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4 032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1 578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1 736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72 741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80 015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7 700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2 200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7 509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8 260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2 551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2 806</w:t>
            </w:r>
          </w:p>
        </w:tc>
      </w:tr>
      <w:tr w:rsidR="00F03BFC" w:rsidRPr="001A3DCB" w:rsidTr="001E10E5">
        <w:trPr>
          <w:trHeight w:val="20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Grudzień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24 849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21 202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23 322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6 457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24 213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26 634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98 000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107 800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7 602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8 362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3 886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2 720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12 195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13 415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3 201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3 521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7 415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15 572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2 739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3 013</w:t>
            </w:r>
          </w:p>
        </w:tc>
      </w:tr>
      <w:tr w:rsidR="00F03BFC" w:rsidRPr="001A3DCB" w:rsidTr="001E10E5">
        <w:trPr>
          <w:trHeight w:val="21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3BFC" w:rsidRPr="001A3DCB" w:rsidRDefault="00F03BFC" w:rsidP="00F03BFC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1A3DCB">
              <w:rPr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129 955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144 972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125 725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136 077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37 225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40 948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202 125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222 338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649 876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714 864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89 326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98 259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27 169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29 886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20 994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23 093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43 680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48 048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23 652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24 848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34 748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19 506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03BFC" w:rsidRDefault="00F03BFC" w:rsidP="00F03BF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21 457</w:t>
            </w:r>
          </w:p>
        </w:tc>
      </w:tr>
    </w:tbl>
    <w:p w:rsidR="00571670" w:rsidRP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571670" w:rsidRDefault="00571670" w:rsidP="00571670">
      <w:pPr>
        <w:rPr>
          <w:rFonts w:ascii="Times New Roman" w:hAnsi="Times New Roman" w:cs="Times New Roman"/>
          <w:sz w:val="24"/>
          <w:szCs w:val="24"/>
        </w:rPr>
      </w:pPr>
    </w:p>
    <w:p w:rsidR="00EA2C7C" w:rsidRPr="00571670" w:rsidRDefault="00571670" w:rsidP="00571670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A2C7C" w:rsidRPr="00571670" w:rsidSect="00EA2C7C">
      <w:headerReference w:type="default" r:id="rId6"/>
      <w:pgSz w:w="16838" w:h="11906" w:orient="landscape"/>
      <w:pgMar w:top="1417" w:right="962" w:bottom="1417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2" w:rsidRDefault="00CA7BF2" w:rsidP="00CA7BF2">
      <w:r>
        <w:separator/>
      </w:r>
    </w:p>
  </w:endnote>
  <w:endnote w:type="continuationSeparator" w:id="0">
    <w:p w:rsidR="00CA7BF2" w:rsidRDefault="00CA7BF2" w:rsidP="00CA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2" w:rsidRDefault="00CA7BF2" w:rsidP="00CA7BF2">
      <w:r>
        <w:separator/>
      </w:r>
    </w:p>
  </w:footnote>
  <w:footnote w:type="continuationSeparator" w:id="0">
    <w:p w:rsidR="00CA7BF2" w:rsidRDefault="00CA7BF2" w:rsidP="00CA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651227" w:rsidRDefault="00651227" w:rsidP="00CA7BF2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CA7BF2" w:rsidRPr="006207D4" w:rsidRDefault="00CA7BF2" w:rsidP="00CA7BF2">
    <w:pPr>
      <w:pStyle w:val="Nagwek"/>
      <w:ind w:left="-567"/>
      <w:jc w:val="center"/>
      <w:rPr>
        <w:sz w:val="20"/>
        <w:szCs w:val="20"/>
      </w:rPr>
    </w:pPr>
    <w:r w:rsidRPr="006207D4"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TERENIEGMINY MIRZEC”</w:t>
    </w:r>
  </w:p>
  <w:p w:rsidR="00CA7BF2" w:rsidRDefault="00CA7B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32"/>
    <w:rsid w:val="00062E28"/>
    <w:rsid w:val="00095488"/>
    <w:rsid w:val="000A5452"/>
    <w:rsid w:val="000C51AD"/>
    <w:rsid w:val="001A3124"/>
    <w:rsid w:val="001A3DCB"/>
    <w:rsid w:val="001B678A"/>
    <w:rsid w:val="0024201B"/>
    <w:rsid w:val="0028247A"/>
    <w:rsid w:val="00461932"/>
    <w:rsid w:val="00507B04"/>
    <w:rsid w:val="00571670"/>
    <w:rsid w:val="00572C6E"/>
    <w:rsid w:val="005E5408"/>
    <w:rsid w:val="00651227"/>
    <w:rsid w:val="00677366"/>
    <w:rsid w:val="009D61E4"/>
    <w:rsid w:val="00B806F1"/>
    <w:rsid w:val="00CA7BF2"/>
    <w:rsid w:val="00CC79B4"/>
    <w:rsid w:val="00D0713C"/>
    <w:rsid w:val="00DE1DCF"/>
    <w:rsid w:val="00E63CB2"/>
    <w:rsid w:val="00E771AA"/>
    <w:rsid w:val="00EA2C7C"/>
    <w:rsid w:val="00EE3255"/>
    <w:rsid w:val="00F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45F93FC-DC35-43DB-9088-3ABD022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6F1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6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CA7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BF2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7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F2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5</cp:revision>
  <cp:lastPrinted>2016-12-05T10:32:00Z</cp:lastPrinted>
  <dcterms:created xsi:type="dcterms:W3CDTF">2020-11-27T09:23:00Z</dcterms:created>
  <dcterms:modified xsi:type="dcterms:W3CDTF">2020-11-30T09:15:00Z</dcterms:modified>
</cp:coreProperties>
</file>